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19801850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346774">
        <w:rPr>
          <w:sz w:val="24"/>
          <w:szCs w:val="24"/>
        </w:rPr>
        <w:t xml:space="preserve">      </w:t>
      </w:r>
      <w:r w:rsidR="002B0FC2">
        <w:rPr>
          <w:sz w:val="24"/>
          <w:szCs w:val="24"/>
        </w:rPr>
        <w:t>202</w:t>
      </w:r>
      <w:r w:rsidR="00535E3F">
        <w:rPr>
          <w:sz w:val="24"/>
          <w:szCs w:val="24"/>
        </w:rPr>
        <w:t>5</w:t>
      </w:r>
      <w:r w:rsidR="002B0FC2">
        <w:rPr>
          <w:sz w:val="24"/>
          <w:szCs w:val="24"/>
        </w:rPr>
        <w:t xml:space="preserve"> года </w:t>
      </w:r>
      <w:r w:rsidRPr="005275F8">
        <w:rPr>
          <w:sz w:val="24"/>
          <w:szCs w:val="24"/>
        </w:rPr>
        <w:t xml:space="preserve">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346774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 xml:space="preserve">б установлении размера надбавки за особые условия </w:t>
                  </w:r>
                  <w:r w:rsidR="00563D66">
                    <w:t>председателю Контрольно-счетного органа</w:t>
                  </w:r>
                  <w:r w:rsidR="005275F8">
                    <w:t xml:space="preserve"> Пудожского муниципального района на </w:t>
                  </w:r>
                  <w:r w:rsidR="00346774">
                    <w:t>4</w:t>
                  </w:r>
                  <w:r w:rsidR="005275F8">
                    <w:t xml:space="preserve"> квартал 2025 года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56BD4" w:rsidRPr="00563D66" w:rsidRDefault="00D56BD4" w:rsidP="00563D66">
      <w:pPr>
        <w:pStyle w:val="3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CD7836">
        <w:rPr>
          <w:sz w:val="24"/>
          <w:szCs w:val="24"/>
        </w:rPr>
        <w:t xml:space="preserve">пунктом </w:t>
      </w:r>
      <w:r w:rsidR="00177E1A">
        <w:rPr>
          <w:sz w:val="24"/>
          <w:szCs w:val="24"/>
        </w:rPr>
        <w:t>5.3</w:t>
      </w:r>
      <w:r w:rsidR="005275F8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Положения</w:t>
      </w:r>
      <w:r w:rsidR="00177E1A" w:rsidRPr="005E5D08">
        <w:rPr>
          <w:sz w:val="24"/>
          <w:szCs w:val="24"/>
        </w:rPr>
        <w:t xml:space="preserve"> об оплате труда и материальном стимулировании </w:t>
      </w:r>
      <w:r w:rsidR="00563D66">
        <w:rPr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>
        <w:rPr>
          <w:sz w:val="24"/>
          <w:szCs w:val="24"/>
        </w:rPr>
        <w:t xml:space="preserve">, утвержденного решением Совета Пудожского муниципального района </w:t>
      </w:r>
      <w:r w:rsidR="00177E1A">
        <w:rPr>
          <w:sz w:val="24"/>
          <w:szCs w:val="24"/>
        </w:rPr>
        <w:t xml:space="preserve">от </w:t>
      </w:r>
      <w:r w:rsidR="00563D66">
        <w:rPr>
          <w:sz w:val="24"/>
          <w:szCs w:val="24"/>
        </w:rPr>
        <w:t>17.05.2024 г.</w:t>
      </w:r>
      <w:r>
        <w:rPr>
          <w:sz w:val="24"/>
          <w:szCs w:val="24"/>
        </w:rPr>
        <w:t xml:space="preserve"> № </w:t>
      </w:r>
      <w:r w:rsidR="00563D66">
        <w:rPr>
          <w:sz w:val="24"/>
          <w:szCs w:val="24"/>
        </w:rPr>
        <w:t>26</w:t>
      </w:r>
      <w:r>
        <w:rPr>
          <w:sz w:val="24"/>
          <w:szCs w:val="24"/>
        </w:rPr>
        <w:t>,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01.</w:t>
      </w:r>
      <w:r w:rsidR="00346774">
        <w:rPr>
          <w:sz w:val="24"/>
          <w:szCs w:val="24"/>
        </w:rPr>
        <w:t>10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за особые условия </w:t>
      </w:r>
      <w:r w:rsidR="00563D66" w:rsidRPr="00563D66">
        <w:rPr>
          <w:sz w:val="24"/>
          <w:szCs w:val="24"/>
        </w:rPr>
        <w:t>председателю Контрольно-счетного органа Пудожского муниципального района</w:t>
      </w:r>
      <w:r w:rsidR="00563D66">
        <w:rPr>
          <w:sz w:val="24"/>
          <w:szCs w:val="24"/>
        </w:rPr>
        <w:t xml:space="preserve"> в размере</w:t>
      </w:r>
      <w:r w:rsidR="000F1B80">
        <w:rPr>
          <w:sz w:val="24"/>
          <w:szCs w:val="24"/>
        </w:rPr>
        <w:t xml:space="preserve"> </w:t>
      </w:r>
      <w:r w:rsidR="00535E3F">
        <w:rPr>
          <w:sz w:val="24"/>
          <w:szCs w:val="24"/>
        </w:rPr>
        <w:t>___</w:t>
      </w:r>
      <w:r w:rsidR="00563D66">
        <w:rPr>
          <w:sz w:val="24"/>
          <w:szCs w:val="24"/>
        </w:rPr>
        <w:t xml:space="preserve"> %.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 w:rsidR="00064342">
        <w:rPr>
          <w:sz w:val="24"/>
          <w:szCs w:val="24"/>
        </w:rPr>
        <w:tab/>
        <w:t>О.</w:t>
      </w:r>
      <w:r>
        <w:rPr>
          <w:sz w:val="24"/>
          <w:szCs w:val="24"/>
        </w:rPr>
        <w:t>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4B" w:rsidRDefault="002A054B">
      <w:r>
        <w:separator/>
      </w:r>
    </w:p>
  </w:endnote>
  <w:endnote w:type="continuationSeparator" w:id="1">
    <w:p w:rsidR="002A054B" w:rsidRDefault="002A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DA3A05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4B" w:rsidRDefault="002A054B">
      <w:r>
        <w:separator/>
      </w:r>
    </w:p>
  </w:footnote>
  <w:footnote w:type="continuationSeparator" w:id="1">
    <w:p w:rsidR="002A054B" w:rsidRDefault="002A0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4342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0F1B80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054B"/>
    <w:rsid w:val="002A37D2"/>
    <w:rsid w:val="002B0FC2"/>
    <w:rsid w:val="002C3943"/>
    <w:rsid w:val="002C4A0C"/>
    <w:rsid w:val="002E673D"/>
    <w:rsid w:val="002E681E"/>
    <w:rsid w:val="002F790D"/>
    <w:rsid w:val="0030133D"/>
    <w:rsid w:val="00313BC2"/>
    <w:rsid w:val="00316929"/>
    <w:rsid w:val="00316CAF"/>
    <w:rsid w:val="003251B3"/>
    <w:rsid w:val="0032580C"/>
    <w:rsid w:val="003339C7"/>
    <w:rsid w:val="00346774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C6EF9"/>
    <w:rsid w:val="003E10B7"/>
    <w:rsid w:val="003E4FE3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5E3F"/>
    <w:rsid w:val="005362A3"/>
    <w:rsid w:val="00542EEC"/>
    <w:rsid w:val="005466BC"/>
    <w:rsid w:val="00563D66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20F3A"/>
    <w:rsid w:val="006363EC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0A71"/>
    <w:rsid w:val="006B3C24"/>
    <w:rsid w:val="006C609A"/>
    <w:rsid w:val="006D0FE5"/>
    <w:rsid w:val="006D1079"/>
    <w:rsid w:val="006D62DC"/>
    <w:rsid w:val="006E0A00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11910"/>
    <w:rsid w:val="0081535C"/>
    <w:rsid w:val="00824B63"/>
    <w:rsid w:val="00832EEF"/>
    <w:rsid w:val="00835F7D"/>
    <w:rsid w:val="00836850"/>
    <w:rsid w:val="008407A7"/>
    <w:rsid w:val="00845C07"/>
    <w:rsid w:val="0086323D"/>
    <w:rsid w:val="00871372"/>
    <w:rsid w:val="008769BE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54C9"/>
    <w:rsid w:val="00947EAB"/>
    <w:rsid w:val="0095295C"/>
    <w:rsid w:val="0095296E"/>
    <w:rsid w:val="0097068F"/>
    <w:rsid w:val="00971D2B"/>
    <w:rsid w:val="009B693B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71ABB"/>
    <w:rsid w:val="00B84864"/>
    <w:rsid w:val="00B90F65"/>
    <w:rsid w:val="00BA0BE2"/>
    <w:rsid w:val="00BB1EDE"/>
    <w:rsid w:val="00BB2CA5"/>
    <w:rsid w:val="00BB5D12"/>
    <w:rsid w:val="00BC1EE1"/>
    <w:rsid w:val="00BC4F16"/>
    <w:rsid w:val="00BC56D1"/>
    <w:rsid w:val="00BC66CB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130A8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703B"/>
    <w:rsid w:val="00DA230C"/>
    <w:rsid w:val="00DA3A05"/>
    <w:rsid w:val="00DC2A7B"/>
    <w:rsid w:val="00DE2E7A"/>
    <w:rsid w:val="00DE5534"/>
    <w:rsid w:val="00E067D7"/>
    <w:rsid w:val="00E16763"/>
    <w:rsid w:val="00E168F2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1AE2"/>
    <w:rsid w:val="00F12753"/>
    <w:rsid w:val="00F22797"/>
    <w:rsid w:val="00F242F3"/>
    <w:rsid w:val="00F33975"/>
    <w:rsid w:val="00F353F2"/>
    <w:rsid w:val="00F41A25"/>
    <w:rsid w:val="00F43E59"/>
    <w:rsid w:val="00F46B14"/>
    <w:rsid w:val="00F72A4B"/>
    <w:rsid w:val="00F72CF7"/>
    <w:rsid w:val="00F82428"/>
    <w:rsid w:val="00F86D63"/>
    <w:rsid w:val="00FA29D4"/>
    <w:rsid w:val="00FA7CEC"/>
    <w:rsid w:val="00FB63BC"/>
    <w:rsid w:val="00FB699C"/>
    <w:rsid w:val="00FC7E67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898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13</cp:revision>
  <cp:lastPrinted>2025-03-20T11:31:00Z</cp:lastPrinted>
  <dcterms:created xsi:type="dcterms:W3CDTF">2023-12-01T13:03:00Z</dcterms:created>
  <dcterms:modified xsi:type="dcterms:W3CDTF">2025-09-19T12:44:00Z</dcterms:modified>
</cp:coreProperties>
</file>