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F06" w:rsidRPr="009B6266" w:rsidRDefault="00810F06" w:rsidP="00810F06">
      <w:pPr>
        <w:pStyle w:val="ConsPlusTitle"/>
        <w:ind w:firstLine="567"/>
        <w:jc w:val="center"/>
        <w:rPr>
          <w:rFonts w:ascii="Times New Roman" w:hAnsi="Times New Roman" w:cs="Times New Roman"/>
          <w:b w:val="0"/>
        </w:rPr>
      </w:pPr>
    </w:p>
    <w:p w:rsidR="00B95F59" w:rsidRPr="009B6266" w:rsidRDefault="00B95F59" w:rsidP="00B95F59"/>
    <w:p w:rsidR="00B95F59" w:rsidRPr="009B6266" w:rsidRDefault="00B95F59" w:rsidP="00B95F59">
      <w:pPr>
        <w:rPr>
          <w:b/>
        </w:rPr>
      </w:pPr>
      <w:r w:rsidRPr="009B6266">
        <w:t xml:space="preserve"> </w:t>
      </w:r>
      <w:r w:rsidR="00986BC3" w:rsidRPr="00986BC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207pt;margin-top:-9pt;width:48.2pt;height:64.4pt;z-index:251686912;visibility:visible;mso-wrap-edited:f;mso-position-horizontal-relative:text;mso-position-vertical-relative:text">
            <v:imagedata r:id="rId5" o:title="" croptop="5375f" cropbottom="6235f" cropleft="5447f" cropright="6307f" blacklevel="9830f"/>
            <w10:wrap type="topAndBottom" anchorx="page"/>
          </v:shape>
          <o:OLEObject Type="Embed" ProgID="Word.Picture.8" ShapeID="_x0000_s1052" DrawAspect="Content" ObjectID="_1726317796" r:id="rId6"/>
        </w:pict>
      </w:r>
      <w:r w:rsidRPr="009B6266">
        <w:t xml:space="preserve">         </w:t>
      </w:r>
    </w:p>
    <w:p w:rsidR="00B95F59" w:rsidRPr="009B6266" w:rsidRDefault="00B95F59" w:rsidP="00B95F59">
      <w:pPr>
        <w:pStyle w:val="ac"/>
        <w:rPr>
          <w:b/>
          <w:szCs w:val="24"/>
        </w:rPr>
      </w:pPr>
      <w:r w:rsidRPr="009B6266">
        <w:rPr>
          <w:b/>
          <w:szCs w:val="24"/>
        </w:rPr>
        <w:t>РЕСПУБЛИКА КАРЕЛИЯ</w:t>
      </w:r>
    </w:p>
    <w:p w:rsidR="00B95F59" w:rsidRPr="009B6266" w:rsidRDefault="00B95F59" w:rsidP="00B95F59">
      <w:pPr>
        <w:jc w:val="center"/>
        <w:rPr>
          <w:b/>
          <w:szCs w:val="24"/>
        </w:rPr>
      </w:pPr>
      <w:r w:rsidRPr="009B6266">
        <w:rPr>
          <w:b/>
        </w:rPr>
        <w:t xml:space="preserve">ПУДОЖСКИЙ МУНИЦИПАЛЬНЫЙ РАЙОН </w:t>
      </w:r>
    </w:p>
    <w:p w:rsidR="00B95F59" w:rsidRPr="009B6266" w:rsidRDefault="00B95F59" w:rsidP="00B95F59">
      <w:pPr>
        <w:pBdr>
          <w:bottom w:val="single" w:sz="12" w:space="1" w:color="auto"/>
        </w:pBdr>
        <w:jc w:val="center"/>
        <w:rPr>
          <w:b/>
          <w:sz w:val="28"/>
          <w:szCs w:val="28"/>
        </w:rPr>
      </w:pPr>
      <w:r w:rsidRPr="009B6266">
        <w:rPr>
          <w:b/>
        </w:rPr>
        <w:t>КРАСНОБОРСКОЕ СЕЛЬСКОЕ ПОСЕЛЕНИЕ</w:t>
      </w:r>
    </w:p>
    <w:p w:rsidR="00B95F59" w:rsidRPr="009B6266" w:rsidRDefault="00B95F59" w:rsidP="00B95F59">
      <w:pPr>
        <w:jc w:val="center"/>
        <w:rPr>
          <w:sz w:val="28"/>
          <w:szCs w:val="28"/>
        </w:rPr>
      </w:pPr>
      <w:r w:rsidRPr="009B6266">
        <w:rPr>
          <w:sz w:val="28"/>
          <w:szCs w:val="28"/>
        </w:rPr>
        <w:t>186161, РК, Пудожский район, п. Красноборский, ул. Центральная, д. 1</w:t>
      </w:r>
    </w:p>
    <w:p w:rsidR="00B95F59" w:rsidRPr="009B6266" w:rsidRDefault="00B95F59" w:rsidP="00B95F59">
      <w:pPr>
        <w:rPr>
          <w:sz w:val="28"/>
          <w:szCs w:val="24"/>
        </w:rPr>
      </w:pPr>
    </w:p>
    <w:p w:rsidR="00B95F59" w:rsidRPr="009B6266" w:rsidRDefault="00B95F59" w:rsidP="00B95F59">
      <w:pPr>
        <w:jc w:val="center"/>
        <w:rPr>
          <w:color w:val="FF9900"/>
          <w:sz w:val="28"/>
          <w:szCs w:val="28"/>
        </w:rPr>
      </w:pPr>
      <w:r w:rsidRPr="009B6266">
        <w:rPr>
          <w:sz w:val="28"/>
          <w:szCs w:val="28"/>
        </w:rPr>
        <w:t xml:space="preserve">ПОСТАНОВЛЕНИЕ    </w:t>
      </w:r>
    </w:p>
    <w:p w:rsidR="00B95F59" w:rsidRPr="009B6266" w:rsidRDefault="00B95F59" w:rsidP="00B95F59">
      <w:pPr>
        <w:rPr>
          <w:sz w:val="28"/>
          <w:szCs w:val="28"/>
        </w:rPr>
      </w:pPr>
    </w:p>
    <w:p w:rsidR="00B95F59" w:rsidRPr="009B6266" w:rsidRDefault="00B53299" w:rsidP="00B95F59">
      <w:pPr>
        <w:jc w:val="both"/>
        <w:rPr>
          <w:color w:val="FF9900"/>
          <w:sz w:val="28"/>
          <w:szCs w:val="28"/>
        </w:rPr>
      </w:pPr>
      <w:r>
        <w:rPr>
          <w:sz w:val="28"/>
          <w:szCs w:val="28"/>
        </w:rPr>
        <w:t>26 января 2016</w:t>
      </w:r>
      <w:r w:rsidR="0088264B">
        <w:rPr>
          <w:sz w:val="28"/>
          <w:szCs w:val="28"/>
        </w:rPr>
        <w:t xml:space="preserve"> </w:t>
      </w:r>
      <w:r w:rsidR="00B95F59" w:rsidRPr="009B6266">
        <w:rPr>
          <w:sz w:val="28"/>
          <w:szCs w:val="28"/>
        </w:rPr>
        <w:t>г.</w:t>
      </w:r>
      <w:r w:rsidR="0088264B">
        <w:rPr>
          <w:sz w:val="28"/>
          <w:szCs w:val="28"/>
        </w:rPr>
        <w:t xml:space="preserve">             </w:t>
      </w:r>
      <w:r w:rsidR="00B95F59" w:rsidRPr="009B6266">
        <w:rPr>
          <w:sz w:val="28"/>
          <w:szCs w:val="28"/>
        </w:rPr>
        <w:t xml:space="preserve">                                                           </w:t>
      </w:r>
      <w:r w:rsidR="0088264B">
        <w:rPr>
          <w:sz w:val="28"/>
          <w:szCs w:val="28"/>
        </w:rPr>
        <w:t xml:space="preserve">              № 5</w:t>
      </w:r>
      <w:r w:rsidR="00B95F59" w:rsidRPr="009B6266">
        <w:rPr>
          <w:sz w:val="28"/>
          <w:szCs w:val="28"/>
        </w:rPr>
        <w:t xml:space="preserve">                                   </w:t>
      </w:r>
    </w:p>
    <w:p w:rsidR="00B95F59" w:rsidRPr="009B6266" w:rsidRDefault="00B95F59" w:rsidP="00B95F59">
      <w:pPr>
        <w:rPr>
          <w:sz w:val="24"/>
          <w:szCs w:val="24"/>
        </w:rPr>
      </w:pPr>
    </w:p>
    <w:p w:rsidR="00B95F59" w:rsidRPr="009B6266" w:rsidRDefault="00B95F59" w:rsidP="00B95F59">
      <w:pPr>
        <w:pStyle w:val="ConsPlusTitle"/>
        <w:jc w:val="center"/>
        <w:rPr>
          <w:rFonts w:ascii="Times New Roman" w:hAnsi="Times New Roman" w:cs="Times New Roman"/>
          <w:caps/>
        </w:rPr>
      </w:pPr>
      <w:r w:rsidRPr="009B6266">
        <w:rPr>
          <w:rFonts w:ascii="Times New Roman" w:hAnsi="Times New Roman" w:cs="Times New Roman"/>
        </w:rPr>
        <w:t xml:space="preserve">     </w:t>
      </w:r>
    </w:p>
    <w:p w:rsidR="00810F06" w:rsidRPr="009B6266" w:rsidRDefault="00810F06" w:rsidP="00B95F59">
      <w:pPr>
        <w:tabs>
          <w:tab w:val="left" w:pos="4120"/>
        </w:tabs>
        <w:jc w:val="center"/>
        <w:rPr>
          <w:sz w:val="28"/>
          <w:szCs w:val="24"/>
        </w:rPr>
      </w:pPr>
      <w:r w:rsidRPr="009B6266">
        <w:rPr>
          <w:b/>
          <w:sz w:val="28"/>
          <w:szCs w:val="24"/>
        </w:rPr>
        <w:t>Об утверждении административного регламента</w:t>
      </w:r>
    </w:p>
    <w:p w:rsidR="00810F06" w:rsidRPr="009B6266" w:rsidRDefault="00810F06" w:rsidP="00B95F59">
      <w:pPr>
        <w:jc w:val="center"/>
        <w:rPr>
          <w:b/>
          <w:sz w:val="28"/>
          <w:szCs w:val="24"/>
        </w:rPr>
      </w:pPr>
      <w:r w:rsidRPr="009B6266">
        <w:rPr>
          <w:b/>
          <w:sz w:val="28"/>
          <w:szCs w:val="24"/>
        </w:rPr>
        <w:t>предоставления муниципальной услуги «Выдача разрешений</w:t>
      </w:r>
    </w:p>
    <w:p w:rsidR="00810F06" w:rsidRPr="009B6266" w:rsidRDefault="00810F06" w:rsidP="00B95F59">
      <w:pPr>
        <w:jc w:val="center"/>
        <w:rPr>
          <w:sz w:val="28"/>
          <w:szCs w:val="24"/>
        </w:rPr>
      </w:pPr>
      <w:r w:rsidRPr="009B6266">
        <w:rPr>
          <w:b/>
          <w:sz w:val="28"/>
          <w:szCs w:val="24"/>
        </w:rPr>
        <w:t xml:space="preserve">на снос зеленых насаждений», на  территории </w:t>
      </w:r>
      <w:r w:rsidR="009B6266" w:rsidRPr="009B6266">
        <w:rPr>
          <w:b/>
          <w:sz w:val="28"/>
          <w:szCs w:val="24"/>
        </w:rPr>
        <w:t xml:space="preserve">муниципального образования </w:t>
      </w:r>
      <w:r w:rsidR="00B95F59" w:rsidRPr="009B6266">
        <w:rPr>
          <w:b/>
          <w:sz w:val="28"/>
          <w:szCs w:val="24"/>
        </w:rPr>
        <w:t>Краснобо</w:t>
      </w:r>
      <w:r w:rsidR="009B6266" w:rsidRPr="009B6266">
        <w:rPr>
          <w:b/>
          <w:sz w:val="28"/>
          <w:szCs w:val="24"/>
        </w:rPr>
        <w:t>рское</w:t>
      </w:r>
      <w:r w:rsidR="00B95F59" w:rsidRPr="009B6266">
        <w:rPr>
          <w:b/>
          <w:sz w:val="28"/>
          <w:szCs w:val="24"/>
        </w:rPr>
        <w:t xml:space="preserve"> с</w:t>
      </w:r>
      <w:r w:rsidR="009B6266" w:rsidRPr="009B6266">
        <w:rPr>
          <w:b/>
          <w:sz w:val="28"/>
          <w:szCs w:val="24"/>
        </w:rPr>
        <w:t>ельское</w:t>
      </w:r>
      <w:r w:rsidRPr="009B6266">
        <w:rPr>
          <w:b/>
          <w:sz w:val="28"/>
          <w:szCs w:val="24"/>
        </w:rPr>
        <w:t xml:space="preserve"> поселени</w:t>
      </w:r>
      <w:r w:rsidR="009B6266" w:rsidRPr="009B6266">
        <w:rPr>
          <w:b/>
          <w:sz w:val="28"/>
          <w:szCs w:val="24"/>
        </w:rPr>
        <w:t>е</w:t>
      </w:r>
    </w:p>
    <w:p w:rsidR="00810F06" w:rsidRPr="009B6266" w:rsidRDefault="00810F06" w:rsidP="00810F06">
      <w:pPr>
        <w:jc w:val="both"/>
        <w:rPr>
          <w:sz w:val="24"/>
          <w:szCs w:val="24"/>
        </w:rPr>
      </w:pPr>
    </w:p>
    <w:p w:rsidR="00FF3E27" w:rsidRPr="009B6266" w:rsidRDefault="00810F06" w:rsidP="00FF3E27">
      <w:pPr>
        <w:pStyle w:val="a7"/>
        <w:jc w:val="both"/>
        <w:rPr>
          <w:rFonts w:ascii="Times New Roman" w:hAnsi="Times New Roman"/>
          <w:sz w:val="24"/>
          <w:szCs w:val="24"/>
        </w:rPr>
      </w:pPr>
      <w:r w:rsidRPr="009B6266">
        <w:rPr>
          <w:rFonts w:ascii="Times New Roman" w:hAnsi="Times New Roman"/>
          <w:sz w:val="24"/>
          <w:szCs w:val="24"/>
        </w:rPr>
        <w:t xml:space="preserve">      В соответствии со </w:t>
      </w:r>
      <w:hyperlink r:id="rId7" w:history="1">
        <w:r w:rsidRPr="009B6266">
          <w:rPr>
            <w:rStyle w:val="a3"/>
            <w:rFonts w:ascii="Times New Roman" w:hAnsi="Times New Roman"/>
            <w:color w:val="auto"/>
            <w:sz w:val="24"/>
            <w:szCs w:val="24"/>
          </w:rPr>
          <w:t>статьей 13</w:t>
        </w:r>
      </w:hyperlink>
      <w:r w:rsidRPr="009B6266">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 Постановлением Администрации </w:t>
      </w:r>
      <w:r w:rsidR="00B95F59" w:rsidRPr="009B6266">
        <w:rPr>
          <w:rFonts w:ascii="Times New Roman" w:hAnsi="Times New Roman"/>
          <w:sz w:val="24"/>
          <w:szCs w:val="24"/>
        </w:rPr>
        <w:t>Красноборского</w:t>
      </w:r>
      <w:r w:rsidRPr="009B6266">
        <w:rPr>
          <w:rFonts w:ascii="Times New Roman" w:hAnsi="Times New Roman"/>
          <w:sz w:val="24"/>
          <w:szCs w:val="24"/>
        </w:rPr>
        <w:t xml:space="preserve"> сельского </w:t>
      </w:r>
      <w:r w:rsidR="001F27F9" w:rsidRPr="009B6266">
        <w:rPr>
          <w:rFonts w:ascii="Times New Roman" w:hAnsi="Times New Roman"/>
          <w:sz w:val="24"/>
          <w:szCs w:val="24"/>
        </w:rPr>
        <w:t>поселения от 02.09.2015 года №46 «Об утверждении перечней</w:t>
      </w:r>
      <w:r w:rsidRPr="009B6266">
        <w:rPr>
          <w:rFonts w:ascii="Times New Roman" w:hAnsi="Times New Roman"/>
          <w:sz w:val="24"/>
          <w:szCs w:val="24"/>
        </w:rPr>
        <w:t xml:space="preserve"> муниципальных  </w:t>
      </w:r>
      <w:r w:rsidR="001F27F9" w:rsidRPr="009B6266">
        <w:rPr>
          <w:rFonts w:ascii="Times New Roman" w:hAnsi="Times New Roman"/>
          <w:sz w:val="24"/>
          <w:szCs w:val="24"/>
        </w:rPr>
        <w:t xml:space="preserve">и </w:t>
      </w:r>
      <w:r w:rsidRPr="009B6266">
        <w:rPr>
          <w:rFonts w:ascii="Times New Roman" w:hAnsi="Times New Roman"/>
          <w:sz w:val="24"/>
          <w:szCs w:val="24"/>
        </w:rPr>
        <w:t xml:space="preserve">государственных услуг, предоставляемых Администрацией </w:t>
      </w:r>
      <w:r w:rsidR="00B95F59" w:rsidRPr="009B6266">
        <w:rPr>
          <w:rFonts w:ascii="Times New Roman" w:hAnsi="Times New Roman"/>
          <w:sz w:val="24"/>
          <w:szCs w:val="24"/>
        </w:rPr>
        <w:t>Красноборского</w:t>
      </w:r>
      <w:r w:rsidRPr="009B6266">
        <w:rPr>
          <w:rFonts w:ascii="Times New Roman" w:hAnsi="Times New Roman"/>
          <w:sz w:val="24"/>
          <w:szCs w:val="24"/>
        </w:rPr>
        <w:t xml:space="preserve"> сельского поселения</w:t>
      </w:r>
      <w:r w:rsidR="001F27F9" w:rsidRPr="009B6266">
        <w:rPr>
          <w:rFonts w:ascii="Times New Roman" w:hAnsi="Times New Roman"/>
          <w:sz w:val="24"/>
          <w:szCs w:val="24"/>
        </w:rPr>
        <w:t xml:space="preserve">», </w:t>
      </w:r>
      <w:r w:rsidRPr="009B6266">
        <w:rPr>
          <w:rFonts w:ascii="Times New Roman" w:hAnsi="Times New Roman"/>
          <w:sz w:val="24"/>
          <w:szCs w:val="24"/>
        </w:rPr>
        <w:t xml:space="preserve"> постановлением Администрации </w:t>
      </w:r>
      <w:r w:rsidR="00B95F59" w:rsidRPr="009B6266">
        <w:rPr>
          <w:rFonts w:ascii="Times New Roman" w:hAnsi="Times New Roman"/>
          <w:sz w:val="24"/>
          <w:szCs w:val="24"/>
        </w:rPr>
        <w:t>Красноборского</w:t>
      </w:r>
      <w:r w:rsidRPr="009B6266">
        <w:rPr>
          <w:rFonts w:ascii="Times New Roman" w:hAnsi="Times New Roman"/>
          <w:sz w:val="24"/>
          <w:szCs w:val="24"/>
        </w:rPr>
        <w:t xml:space="preserve"> сельского п</w:t>
      </w:r>
      <w:r w:rsidR="001F27F9" w:rsidRPr="009B6266">
        <w:rPr>
          <w:rFonts w:ascii="Times New Roman" w:hAnsi="Times New Roman"/>
          <w:sz w:val="24"/>
          <w:szCs w:val="24"/>
        </w:rPr>
        <w:t>оселения от 28.05.2012 года № 27</w:t>
      </w:r>
      <w:r w:rsidRPr="009B6266">
        <w:rPr>
          <w:rFonts w:ascii="Times New Roman" w:hAnsi="Times New Roman"/>
          <w:sz w:val="24"/>
          <w:szCs w:val="24"/>
        </w:rPr>
        <w:t xml:space="preserve"> «</w:t>
      </w:r>
      <w:r w:rsidR="001F27F9" w:rsidRPr="009B6266">
        <w:rPr>
          <w:rFonts w:ascii="Times New Roman" w:hAnsi="Times New Roman"/>
          <w:bCs/>
          <w:sz w:val="24"/>
          <w:szCs w:val="24"/>
        </w:rPr>
        <w:t>Об утверждении Порядка разработки и утверждения  административных регламентов предоставления  муниципальных услуг</w:t>
      </w:r>
      <w:r w:rsidRPr="009B6266">
        <w:rPr>
          <w:rFonts w:ascii="Times New Roman" w:hAnsi="Times New Roman"/>
          <w:sz w:val="24"/>
          <w:szCs w:val="24"/>
        </w:rPr>
        <w:t>», Устава муниципального образования «</w:t>
      </w:r>
      <w:r w:rsidR="00B95F59" w:rsidRPr="009B6266">
        <w:rPr>
          <w:rFonts w:ascii="Times New Roman" w:hAnsi="Times New Roman"/>
          <w:sz w:val="24"/>
          <w:szCs w:val="24"/>
        </w:rPr>
        <w:t>Красноборское</w:t>
      </w:r>
      <w:r w:rsidR="001F27F9" w:rsidRPr="009B6266">
        <w:rPr>
          <w:rFonts w:ascii="Times New Roman" w:hAnsi="Times New Roman"/>
          <w:sz w:val="24"/>
          <w:szCs w:val="24"/>
        </w:rPr>
        <w:t xml:space="preserve"> </w:t>
      </w:r>
      <w:r w:rsidR="00FF3E27" w:rsidRPr="009B6266">
        <w:rPr>
          <w:rFonts w:ascii="Times New Roman" w:hAnsi="Times New Roman"/>
          <w:sz w:val="24"/>
          <w:szCs w:val="24"/>
        </w:rPr>
        <w:t xml:space="preserve">сельское поселение», </w:t>
      </w:r>
      <w:r w:rsidRPr="009B6266">
        <w:rPr>
          <w:rFonts w:ascii="Times New Roman" w:hAnsi="Times New Roman"/>
          <w:sz w:val="24"/>
          <w:szCs w:val="24"/>
        </w:rPr>
        <w:t xml:space="preserve">Администрация </w:t>
      </w:r>
      <w:r w:rsidR="00B95F59" w:rsidRPr="009B6266">
        <w:rPr>
          <w:rFonts w:ascii="Times New Roman" w:hAnsi="Times New Roman"/>
          <w:sz w:val="24"/>
          <w:szCs w:val="24"/>
        </w:rPr>
        <w:t>Красноборского</w:t>
      </w:r>
      <w:r w:rsidRPr="009B6266">
        <w:rPr>
          <w:rFonts w:ascii="Times New Roman" w:hAnsi="Times New Roman"/>
          <w:sz w:val="24"/>
          <w:szCs w:val="24"/>
        </w:rPr>
        <w:t xml:space="preserve"> сельского поселения </w:t>
      </w:r>
    </w:p>
    <w:p w:rsidR="00810F06" w:rsidRPr="009B6266" w:rsidRDefault="00810F06" w:rsidP="00FF3E27">
      <w:pPr>
        <w:pStyle w:val="a7"/>
        <w:jc w:val="center"/>
        <w:rPr>
          <w:rFonts w:ascii="Times New Roman" w:hAnsi="Times New Roman"/>
          <w:sz w:val="24"/>
          <w:szCs w:val="24"/>
        </w:rPr>
      </w:pPr>
      <w:r w:rsidRPr="009B6266">
        <w:rPr>
          <w:rFonts w:ascii="Times New Roman" w:hAnsi="Times New Roman"/>
          <w:sz w:val="24"/>
          <w:szCs w:val="24"/>
        </w:rPr>
        <w:t>ПОСТАНОВЛЯЕТ:</w:t>
      </w:r>
    </w:p>
    <w:p w:rsidR="00810F06" w:rsidRPr="009B6266" w:rsidRDefault="00810F06" w:rsidP="00810F06">
      <w:pPr>
        <w:autoSpaceDN w:val="0"/>
        <w:adjustRightInd w:val="0"/>
        <w:ind w:firstLine="540"/>
        <w:jc w:val="center"/>
        <w:rPr>
          <w:sz w:val="24"/>
          <w:szCs w:val="24"/>
        </w:rPr>
      </w:pPr>
    </w:p>
    <w:p w:rsidR="00810F06" w:rsidRPr="009B6266" w:rsidRDefault="00810F06" w:rsidP="00810F06">
      <w:pPr>
        <w:jc w:val="both"/>
        <w:rPr>
          <w:sz w:val="24"/>
          <w:szCs w:val="24"/>
        </w:rPr>
      </w:pPr>
      <w:r w:rsidRPr="009B6266">
        <w:rPr>
          <w:sz w:val="24"/>
          <w:szCs w:val="24"/>
        </w:rPr>
        <w:t xml:space="preserve">     </w:t>
      </w:r>
      <w:r w:rsidRPr="009B6266">
        <w:rPr>
          <w:sz w:val="24"/>
          <w:szCs w:val="24"/>
        </w:rPr>
        <w:tab/>
        <w:t xml:space="preserve">1. Утвердить прилагаемый административный </w:t>
      </w:r>
      <w:hyperlink r:id="rId8" w:history="1">
        <w:r w:rsidRPr="009B6266">
          <w:rPr>
            <w:rStyle w:val="a3"/>
            <w:color w:val="auto"/>
            <w:sz w:val="24"/>
            <w:szCs w:val="24"/>
          </w:rPr>
          <w:t>регламент</w:t>
        </w:r>
      </w:hyperlink>
      <w:r w:rsidRPr="009B6266">
        <w:rPr>
          <w:sz w:val="24"/>
          <w:szCs w:val="24"/>
        </w:rPr>
        <w:t xml:space="preserve"> предоставления муниципальной услуги  «Выдача разрешений на снос зеленых насаждений», на  территории муниципального образования «</w:t>
      </w:r>
      <w:r w:rsidR="00B95F59" w:rsidRPr="009B6266">
        <w:rPr>
          <w:sz w:val="24"/>
          <w:szCs w:val="24"/>
        </w:rPr>
        <w:t>Красноборское</w:t>
      </w:r>
      <w:r w:rsidR="004443A3">
        <w:rPr>
          <w:sz w:val="24"/>
          <w:szCs w:val="24"/>
        </w:rPr>
        <w:t xml:space="preserve"> </w:t>
      </w:r>
      <w:r w:rsidRPr="009B6266">
        <w:rPr>
          <w:sz w:val="24"/>
          <w:szCs w:val="24"/>
        </w:rPr>
        <w:t>сельское поселение»</w:t>
      </w:r>
    </w:p>
    <w:p w:rsidR="00810F06" w:rsidRPr="009B6266" w:rsidRDefault="00810F06" w:rsidP="009B6266">
      <w:pPr>
        <w:jc w:val="both"/>
        <w:rPr>
          <w:sz w:val="24"/>
          <w:szCs w:val="24"/>
        </w:rPr>
      </w:pPr>
      <w:r w:rsidRPr="009B6266">
        <w:rPr>
          <w:sz w:val="24"/>
          <w:szCs w:val="24"/>
        </w:rPr>
        <w:t xml:space="preserve">   </w:t>
      </w:r>
      <w:r w:rsidRPr="009B6266">
        <w:rPr>
          <w:sz w:val="24"/>
          <w:szCs w:val="24"/>
        </w:rPr>
        <w:tab/>
      </w:r>
      <w:r w:rsidR="009B6266" w:rsidRPr="009B6266">
        <w:rPr>
          <w:sz w:val="24"/>
          <w:szCs w:val="24"/>
        </w:rPr>
        <w:t>2</w:t>
      </w:r>
      <w:r w:rsidRPr="009B6266">
        <w:rPr>
          <w:sz w:val="24"/>
          <w:szCs w:val="24"/>
        </w:rPr>
        <w:t xml:space="preserve">. Опубликовать настоящее постановление в </w:t>
      </w:r>
      <w:r w:rsidR="009B6266" w:rsidRPr="009B6266">
        <w:rPr>
          <w:sz w:val="24"/>
          <w:szCs w:val="24"/>
        </w:rPr>
        <w:t xml:space="preserve">газете Вестник Красноборского сельского поселения и на </w:t>
      </w:r>
      <w:r w:rsidR="009B6266" w:rsidRPr="009B6266">
        <w:rPr>
          <w:color w:val="000000"/>
          <w:sz w:val="24"/>
          <w:szCs w:val="24"/>
        </w:rPr>
        <w:t xml:space="preserve">официальном сайте администрации Пудожского муниципального района в разделе «Поселения - Красноборское сельское поселение» </w:t>
      </w:r>
      <w:r w:rsidR="009B6266" w:rsidRPr="009B6266">
        <w:rPr>
          <w:color w:val="1D1B11"/>
          <w:sz w:val="24"/>
          <w:szCs w:val="24"/>
        </w:rPr>
        <w:t>(</w:t>
      </w:r>
      <w:hyperlink r:id="rId9" w:history="1">
        <w:r w:rsidR="009B6266" w:rsidRPr="009B6266">
          <w:rPr>
            <w:rStyle w:val="a3"/>
            <w:sz w:val="24"/>
            <w:szCs w:val="24"/>
          </w:rPr>
          <w:t>http://www.pudogadm.ru/poseleniya/krasnoborsk/akti_krasnoborsk.html</w:t>
        </w:r>
      </w:hyperlink>
      <w:r w:rsidR="009B6266" w:rsidRPr="009B6266">
        <w:rPr>
          <w:sz w:val="24"/>
          <w:szCs w:val="24"/>
        </w:rPr>
        <w:t>).</w:t>
      </w:r>
    </w:p>
    <w:p w:rsidR="009B6266" w:rsidRPr="009B6266" w:rsidRDefault="009B6266" w:rsidP="009B6266">
      <w:pPr>
        <w:jc w:val="both"/>
        <w:rPr>
          <w:sz w:val="24"/>
          <w:szCs w:val="24"/>
        </w:rPr>
      </w:pPr>
      <w:r w:rsidRPr="009B6266">
        <w:rPr>
          <w:sz w:val="24"/>
          <w:szCs w:val="24"/>
        </w:rPr>
        <w:t xml:space="preserve">            3. Настоящее постановление вступает в силу после его подписания.</w:t>
      </w:r>
    </w:p>
    <w:p w:rsidR="00810F06" w:rsidRPr="009B6266" w:rsidRDefault="00810F06" w:rsidP="00810F06">
      <w:pPr>
        <w:rPr>
          <w:sz w:val="24"/>
          <w:szCs w:val="24"/>
        </w:rPr>
      </w:pPr>
      <w:r w:rsidRPr="009B6266">
        <w:rPr>
          <w:sz w:val="24"/>
          <w:szCs w:val="24"/>
        </w:rPr>
        <w:t xml:space="preserve"> </w:t>
      </w:r>
      <w:r w:rsidRPr="009B6266">
        <w:rPr>
          <w:sz w:val="24"/>
          <w:szCs w:val="24"/>
        </w:rPr>
        <w:tab/>
      </w:r>
    </w:p>
    <w:p w:rsidR="00810F06" w:rsidRPr="009B6266" w:rsidRDefault="00810F06" w:rsidP="00810F06">
      <w:pPr>
        <w:autoSpaceDN w:val="0"/>
        <w:adjustRightInd w:val="0"/>
        <w:rPr>
          <w:sz w:val="24"/>
          <w:szCs w:val="24"/>
        </w:rPr>
      </w:pPr>
    </w:p>
    <w:p w:rsidR="00810F06" w:rsidRPr="009B6266" w:rsidRDefault="00810F06" w:rsidP="00810F06">
      <w:pPr>
        <w:autoSpaceDN w:val="0"/>
        <w:adjustRightInd w:val="0"/>
        <w:rPr>
          <w:sz w:val="24"/>
          <w:szCs w:val="24"/>
        </w:rPr>
      </w:pPr>
    </w:p>
    <w:p w:rsidR="009B6266" w:rsidRPr="009B6266" w:rsidRDefault="00810F06" w:rsidP="00810F06">
      <w:pPr>
        <w:autoSpaceDN w:val="0"/>
        <w:adjustRightInd w:val="0"/>
        <w:rPr>
          <w:sz w:val="24"/>
          <w:szCs w:val="24"/>
        </w:rPr>
      </w:pPr>
      <w:r w:rsidRPr="009B6266">
        <w:rPr>
          <w:sz w:val="24"/>
          <w:szCs w:val="24"/>
        </w:rPr>
        <w:t xml:space="preserve">Глава  </w:t>
      </w:r>
      <w:r w:rsidR="00B95F59" w:rsidRPr="009B6266">
        <w:rPr>
          <w:sz w:val="24"/>
          <w:szCs w:val="24"/>
        </w:rPr>
        <w:t>Красноборского</w:t>
      </w:r>
      <w:r w:rsidRPr="009B6266">
        <w:rPr>
          <w:sz w:val="24"/>
          <w:szCs w:val="24"/>
        </w:rPr>
        <w:t xml:space="preserve"> </w:t>
      </w:r>
    </w:p>
    <w:p w:rsidR="00810F06" w:rsidRPr="009B6266" w:rsidRDefault="00810F06" w:rsidP="00810F06">
      <w:pPr>
        <w:autoSpaceDN w:val="0"/>
        <w:adjustRightInd w:val="0"/>
        <w:rPr>
          <w:sz w:val="24"/>
          <w:szCs w:val="24"/>
        </w:rPr>
      </w:pPr>
      <w:r w:rsidRPr="009B6266">
        <w:rPr>
          <w:sz w:val="24"/>
          <w:szCs w:val="24"/>
        </w:rPr>
        <w:t xml:space="preserve">сельского поселения  </w:t>
      </w:r>
      <w:r w:rsidRPr="009B6266">
        <w:rPr>
          <w:sz w:val="24"/>
          <w:szCs w:val="24"/>
        </w:rPr>
        <w:tab/>
        <w:t xml:space="preserve">                                                        </w:t>
      </w:r>
      <w:r w:rsidR="009B6266" w:rsidRPr="009B6266">
        <w:rPr>
          <w:sz w:val="24"/>
          <w:szCs w:val="24"/>
        </w:rPr>
        <w:t>П.В.Соляной</w:t>
      </w:r>
      <w:r w:rsidRPr="009B6266">
        <w:rPr>
          <w:sz w:val="24"/>
          <w:szCs w:val="24"/>
        </w:rPr>
        <w:t xml:space="preserve"> </w:t>
      </w:r>
    </w:p>
    <w:p w:rsidR="00810F06" w:rsidRPr="009B6266" w:rsidRDefault="00810F06" w:rsidP="00810F06">
      <w:pPr>
        <w:jc w:val="both"/>
        <w:rPr>
          <w:sz w:val="24"/>
          <w:szCs w:val="24"/>
        </w:rPr>
      </w:pPr>
    </w:p>
    <w:p w:rsidR="00810F06" w:rsidRPr="009B6266" w:rsidRDefault="00810F06" w:rsidP="00810F06">
      <w:pPr>
        <w:tabs>
          <w:tab w:val="left" w:pos="0"/>
        </w:tabs>
        <w:ind w:left="5529"/>
        <w:jc w:val="right"/>
        <w:rPr>
          <w:sz w:val="24"/>
          <w:szCs w:val="24"/>
        </w:rPr>
      </w:pPr>
    </w:p>
    <w:p w:rsidR="00810F06" w:rsidRPr="009B6266" w:rsidRDefault="00810F06" w:rsidP="00810F06">
      <w:pPr>
        <w:tabs>
          <w:tab w:val="left" w:pos="0"/>
        </w:tabs>
        <w:ind w:left="5529"/>
        <w:jc w:val="right"/>
        <w:rPr>
          <w:sz w:val="24"/>
          <w:szCs w:val="24"/>
        </w:rPr>
      </w:pPr>
    </w:p>
    <w:p w:rsidR="00810F06" w:rsidRPr="009B6266" w:rsidRDefault="00810F06" w:rsidP="00810F06">
      <w:pPr>
        <w:tabs>
          <w:tab w:val="left" w:pos="0"/>
        </w:tabs>
        <w:ind w:left="5529"/>
        <w:jc w:val="right"/>
        <w:rPr>
          <w:sz w:val="24"/>
          <w:szCs w:val="24"/>
        </w:rPr>
      </w:pPr>
    </w:p>
    <w:p w:rsidR="00810F06" w:rsidRPr="009B6266" w:rsidRDefault="00810F06" w:rsidP="00810F06">
      <w:pPr>
        <w:tabs>
          <w:tab w:val="left" w:pos="0"/>
        </w:tabs>
        <w:ind w:left="5529"/>
        <w:jc w:val="right"/>
        <w:rPr>
          <w:sz w:val="24"/>
          <w:szCs w:val="24"/>
        </w:rPr>
      </w:pPr>
      <w:r w:rsidRPr="009B6266">
        <w:rPr>
          <w:sz w:val="24"/>
          <w:szCs w:val="24"/>
        </w:rPr>
        <w:lastRenderedPageBreak/>
        <w:t xml:space="preserve">Утвержден </w:t>
      </w:r>
    </w:p>
    <w:p w:rsidR="00810F06" w:rsidRPr="009B6266" w:rsidRDefault="00810F06" w:rsidP="00810F06">
      <w:pPr>
        <w:tabs>
          <w:tab w:val="left" w:pos="0"/>
        </w:tabs>
        <w:ind w:left="5529"/>
        <w:jc w:val="right"/>
        <w:rPr>
          <w:sz w:val="24"/>
          <w:szCs w:val="24"/>
        </w:rPr>
      </w:pPr>
      <w:r w:rsidRPr="009B6266">
        <w:rPr>
          <w:sz w:val="24"/>
          <w:szCs w:val="24"/>
        </w:rPr>
        <w:t xml:space="preserve">постановлением администрации </w:t>
      </w:r>
    </w:p>
    <w:p w:rsidR="00810F06" w:rsidRPr="009B6266" w:rsidRDefault="00B95F59" w:rsidP="00810F06">
      <w:pPr>
        <w:tabs>
          <w:tab w:val="left" w:pos="0"/>
        </w:tabs>
        <w:ind w:left="5529"/>
        <w:jc w:val="right"/>
        <w:rPr>
          <w:sz w:val="24"/>
          <w:szCs w:val="24"/>
        </w:rPr>
      </w:pPr>
      <w:r w:rsidRPr="009B6266">
        <w:rPr>
          <w:sz w:val="24"/>
          <w:szCs w:val="24"/>
        </w:rPr>
        <w:t>Красноборского</w:t>
      </w:r>
      <w:r w:rsidR="00810F06" w:rsidRPr="009B6266">
        <w:rPr>
          <w:sz w:val="24"/>
          <w:szCs w:val="24"/>
        </w:rPr>
        <w:t xml:space="preserve"> сельского поселения</w:t>
      </w:r>
    </w:p>
    <w:p w:rsidR="00810F06" w:rsidRPr="009B6266" w:rsidRDefault="004443A3" w:rsidP="00810F06">
      <w:pPr>
        <w:ind w:left="5529"/>
        <w:jc w:val="right"/>
        <w:rPr>
          <w:sz w:val="24"/>
          <w:szCs w:val="24"/>
        </w:rPr>
      </w:pPr>
      <w:r>
        <w:rPr>
          <w:sz w:val="24"/>
          <w:szCs w:val="24"/>
        </w:rPr>
        <w:t xml:space="preserve">от </w:t>
      </w:r>
      <w:r w:rsidR="00B53299">
        <w:rPr>
          <w:sz w:val="24"/>
          <w:szCs w:val="24"/>
        </w:rPr>
        <w:t>«</w:t>
      </w:r>
      <w:r>
        <w:rPr>
          <w:sz w:val="24"/>
          <w:szCs w:val="24"/>
        </w:rPr>
        <w:t>2</w:t>
      </w:r>
      <w:r w:rsidR="00B53299">
        <w:rPr>
          <w:sz w:val="24"/>
          <w:szCs w:val="24"/>
        </w:rPr>
        <w:t>6</w:t>
      </w:r>
      <w:r w:rsidR="009B6266" w:rsidRPr="009B6266">
        <w:rPr>
          <w:sz w:val="24"/>
          <w:szCs w:val="24"/>
        </w:rPr>
        <w:t>»</w:t>
      </w:r>
      <w:r>
        <w:rPr>
          <w:sz w:val="24"/>
          <w:szCs w:val="24"/>
        </w:rPr>
        <w:t xml:space="preserve"> января </w:t>
      </w:r>
      <w:r w:rsidR="00810F06" w:rsidRPr="009B6266">
        <w:rPr>
          <w:sz w:val="24"/>
          <w:szCs w:val="24"/>
        </w:rPr>
        <w:t>201</w:t>
      </w:r>
      <w:r>
        <w:rPr>
          <w:sz w:val="24"/>
          <w:szCs w:val="24"/>
        </w:rPr>
        <w:t>6</w:t>
      </w:r>
      <w:r w:rsidR="009B6266" w:rsidRPr="009B6266">
        <w:rPr>
          <w:sz w:val="24"/>
          <w:szCs w:val="24"/>
        </w:rPr>
        <w:t xml:space="preserve"> г. № </w:t>
      </w:r>
      <w:r>
        <w:rPr>
          <w:sz w:val="24"/>
          <w:szCs w:val="24"/>
        </w:rPr>
        <w:t>5</w:t>
      </w:r>
    </w:p>
    <w:p w:rsidR="00810F06" w:rsidRPr="009B6266" w:rsidRDefault="00810F06" w:rsidP="00810F06">
      <w:pPr>
        <w:autoSpaceDN w:val="0"/>
        <w:spacing w:before="100" w:beforeAutospacing="1" w:after="100" w:afterAutospacing="1"/>
        <w:ind w:firstLine="567"/>
        <w:jc w:val="center"/>
        <w:rPr>
          <w:b/>
          <w:bCs/>
          <w:sz w:val="24"/>
          <w:szCs w:val="24"/>
        </w:rPr>
      </w:pPr>
      <w:r w:rsidRPr="009B6266">
        <w:rPr>
          <w:b/>
          <w:bCs/>
          <w:sz w:val="24"/>
          <w:szCs w:val="24"/>
        </w:rPr>
        <w:t xml:space="preserve">Административный регламент предоставления муниципальной услуги «Выдача разрешений на снос зеленых насаждений»  на территории </w:t>
      </w:r>
      <w:r w:rsidR="00B95F59" w:rsidRPr="009B6266">
        <w:rPr>
          <w:b/>
          <w:bCs/>
          <w:sz w:val="24"/>
          <w:szCs w:val="24"/>
        </w:rPr>
        <w:t>Красноборского</w:t>
      </w:r>
      <w:r w:rsidRPr="009B6266">
        <w:rPr>
          <w:b/>
          <w:bCs/>
          <w:sz w:val="24"/>
          <w:szCs w:val="24"/>
        </w:rPr>
        <w:t xml:space="preserve"> сельского поселения</w:t>
      </w:r>
    </w:p>
    <w:p w:rsidR="00810F06" w:rsidRPr="009B6266" w:rsidRDefault="00810F06" w:rsidP="00810F06">
      <w:pPr>
        <w:pStyle w:val="a7"/>
        <w:ind w:firstLine="567"/>
        <w:jc w:val="both"/>
        <w:rPr>
          <w:rFonts w:ascii="Times New Roman" w:hAnsi="Times New Roman"/>
          <w:b/>
          <w:sz w:val="24"/>
          <w:szCs w:val="24"/>
        </w:rPr>
      </w:pPr>
      <w:r w:rsidRPr="009B6266">
        <w:rPr>
          <w:rFonts w:ascii="Times New Roman" w:hAnsi="Times New Roman"/>
          <w:b/>
          <w:sz w:val="24"/>
          <w:szCs w:val="24"/>
          <w:lang w:val="en-US"/>
        </w:rPr>
        <w:t>I</w:t>
      </w:r>
      <w:r w:rsidRPr="009B6266">
        <w:rPr>
          <w:rFonts w:ascii="Times New Roman" w:hAnsi="Times New Roman"/>
          <w:b/>
          <w:sz w:val="24"/>
          <w:szCs w:val="24"/>
        </w:rPr>
        <w:t>. Общие положения</w:t>
      </w:r>
    </w:p>
    <w:p w:rsidR="00810F06" w:rsidRPr="009B6266" w:rsidRDefault="00810F06" w:rsidP="00810F06">
      <w:pPr>
        <w:pStyle w:val="a7"/>
        <w:ind w:firstLine="567"/>
        <w:jc w:val="both"/>
        <w:rPr>
          <w:rFonts w:ascii="Times New Roman" w:hAnsi="Times New Roman"/>
          <w:sz w:val="24"/>
          <w:szCs w:val="24"/>
        </w:rPr>
      </w:pPr>
      <w:r w:rsidRPr="009B6266">
        <w:rPr>
          <w:rFonts w:ascii="Times New Roman" w:hAnsi="Times New Roman"/>
          <w:sz w:val="24"/>
          <w:szCs w:val="24"/>
        </w:rPr>
        <w:t xml:space="preserve">1.Административный регламент предоставления муниципальной услуги «Выдача разрешений на снос зеленых насаждений» (далее – регламент), определяет порядок предоставления муниципальной услуги администрацией </w:t>
      </w:r>
      <w:r w:rsidR="00B95F59" w:rsidRPr="009B6266">
        <w:rPr>
          <w:rFonts w:ascii="Times New Roman" w:hAnsi="Times New Roman"/>
          <w:sz w:val="24"/>
          <w:szCs w:val="24"/>
        </w:rPr>
        <w:t>Красноборского</w:t>
      </w:r>
      <w:r w:rsidRPr="009B6266">
        <w:rPr>
          <w:rFonts w:ascii="Times New Roman" w:hAnsi="Times New Roman"/>
          <w:sz w:val="24"/>
          <w:szCs w:val="24"/>
        </w:rPr>
        <w:t xml:space="preserve"> сельского поселения по выдаче разрешений на снос зеленых насаждений на территории </w:t>
      </w:r>
      <w:r w:rsidR="00B95F59" w:rsidRPr="009B6266">
        <w:rPr>
          <w:rFonts w:ascii="Times New Roman" w:hAnsi="Times New Roman"/>
          <w:sz w:val="24"/>
          <w:szCs w:val="24"/>
        </w:rPr>
        <w:t>Красноборского</w:t>
      </w:r>
      <w:r w:rsidRPr="009B6266">
        <w:rPr>
          <w:rFonts w:ascii="Times New Roman" w:hAnsi="Times New Roman"/>
          <w:sz w:val="24"/>
          <w:szCs w:val="24"/>
        </w:rPr>
        <w:t xml:space="preserve"> сельского поселения (далее – муниципальная услуга).</w:t>
      </w:r>
    </w:p>
    <w:p w:rsidR="00810F06" w:rsidRPr="009B6266" w:rsidRDefault="00810F06" w:rsidP="00810F06">
      <w:pPr>
        <w:pStyle w:val="a7"/>
        <w:ind w:firstLine="567"/>
        <w:jc w:val="both"/>
        <w:rPr>
          <w:rFonts w:ascii="Times New Roman" w:hAnsi="Times New Roman"/>
          <w:sz w:val="24"/>
          <w:szCs w:val="24"/>
        </w:rPr>
      </w:pPr>
      <w:r w:rsidRPr="009B6266">
        <w:rPr>
          <w:rFonts w:ascii="Times New Roman" w:hAnsi="Times New Roman"/>
          <w:sz w:val="24"/>
          <w:szCs w:val="24"/>
        </w:rPr>
        <w:t xml:space="preserve">2. Предоставление муниципальной услуги осуществляется в соответствии с: </w:t>
      </w:r>
    </w:p>
    <w:p w:rsidR="00810F06" w:rsidRPr="009B6266" w:rsidRDefault="00810F06" w:rsidP="00810F06">
      <w:pPr>
        <w:pStyle w:val="a7"/>
        <w:ind w:firstLine="567"/>
        <w:jc w:val="both"/>
        <w:rPr>
          <w:rFonts w:ascii="Times New Roman" w:hAnsi="Times New Roman"/>
          <w:sz w:val="24"/>
          <w:szCs w:val="24"/>
        </w:rPr>
      </w:pPr>
      <w:r w:rsidRPr="009B6266">
        <w:rPr>
          <w:rFonts w:ascii="Times New Roman" w:hAnsi="Times New Roman"/>
          <w:sz w:val="24"/>
          <w:szCs w:val="24"/>
        </w:rPr>
        <w:t xml:space="preserve">- Конституцией Российской Федерации; </w:t>
      </w:r>
    </w:p>
    <w:p w:rsidR="00810F06" w:rsidRPr="009B6266" w:rsidRDefault="00810F06" w:rsidP="00810F06">
      <w:pPr>
        <w:pStyle w:val="a7"/>
        <w:ind w:firstLine="567"/>
        <w:jc w:val="both"/>
        <w:rPr>
          <w:rFonts w:ascii="Times New Roman" w:hAnsi="Times New Roman"/>
          <w:sz w:val="24"/>
          <w:szCs w:val="24"/>
        </w:rPr>
      </w:pPr>
      <w:r w:rsidRPr="009B6266">
        <w:rPr>
          <w:rFonts w:ascii="Times New Roman" w:hAnsi="Times New Roman"/>
          <w:sz w:val="24"/>
          <w:szCs w:val="24"/>
        </w:rPr>
        <w:t xml:space="preserve">- Жилищным Кодексом Российской Федерации; </w:t>
      </w:r>
    </w:p>
    <w:p w:rsidR="00810F06" w:rsidRPr="009B6266" w:rsidRDefault="00810F06" w:rsidP="00810F06">
      <w:pPr>
        <w:pStyle w:val="a7"/>
        <w:ind w:firstLine="567"/>
        <w:jc w:val="both"/>
        <w:rPr>
          <w:rFonts w:ascii="Times New Roman" w:hAnsi="Times New Roman"/>
          <w:sz w:val="24"/>
          <w:szCs w:val="24"/>
        </w:rPr>
      </w:pPr>
      <w:r w:rsidRPr="009B6266">
        <w:rPr>
          <w:rFonts w:ascii="Times New Roman" w:hAnsi="Times New Roman"/>
          <w:sz w:val="24"/>
          <w:szCs w:val="24"/>
        </w:rPr>
        <w:t xml:space="preserve">- Федеральным законом от 10.01.2002 № 7-ФЗ «Об охране окружающей среды»; </w:t>
      </w:r>
    </w:p>
    <w:p w:rsidR="00810F06" w:rsidRPr="009B6266" w:rsidRDefault="00810F06" w:rsidP="00810F06">
      <w:pPr>
        <w:pStyle w:val="a7"/>
        <w:ind w:firstLine="567"/>
        <w:jc w:val="both"/>
        <w:rPr>
          <w:rFonts w:ascii="Times New Roman" w:hAnsi="Times New Roman"/>
          <w:sz w:val="24"/>
          <w:szCs w:val="24"/>
        </w:rPr>
      </w:pPr>
      <w:r w:rsidRPr="009B6266">
        <w:rPr>
          <w:rFonts w:ascii="Times New Roman" w:hAnsi="Times New Roman"/>
          <w:sz w:val="24"/>
          <w:szCs w:val="24"/>
        </w:rPr>
        <w:t xml:space="preserve">- Федеральным законом от 06.10.2003 № 131-ФЗ «Об общих принципах организации местного самоуправления в Российской Федерации»; </w:t>
      </w:r>
    </w:p>
    <w:p w:rsidR="00810F06" w:rsidRPr="009B6266" w:rsidRDefault="009B6266" w:rsidP="00810F06">
      <w:pPr>
        <w:pStyle w:val="a7"/>
        <w:ind w:firstLine="567"/>
        <w:jc w:val="both"/>
        <w:rPr>
          <w:rFonts w:ascii="Times New Roman" w:hAnsi="Times New Roman"/>
          <w:sz w:val="24"/>
          <w:szCs w:val="24"/>
        </w:rPr>
      </w:pPr>
      <w:r>
        <w:rPr>
          <w:rFonts w:ascii="Times New Roman" w:hAnsi="Times New Roman"/>
          <w:sz w:val="24"/>
          <w:szCs w:val="24"/>
        </w:rPr>
        <w:t xml:space="preserve">- </w:t>
      </w:r>
      <w:r w:rsidR="00810F06" w:rsidRPr="009B6266">
        <w:rPr>
          <w:rFonts w:ascii="Times New Roman" w:hAnsi="Times New Roman"/>
          <w:sz w:val="24"/>
          <w:szCs w:val="24"/>
        </w:rPr>
        <w:t xml:space="preserve">Федеральным законом от 30.03.1999 №52-ФЗ «О санитарно-эпидемиологическом благополучии населения»; </w:t>
      </w:r>
    </w:p>
    <w:p w:rsidR="00810F06" w:rsidRPr="009B6266" w:rsidRDefault="00810F06" w:rsidP="00810F06">
      <w:pPr>
        <w:pStyle w:val="a7"/>
        <w:ind w:firstLine="567"/>
        <w:jc w:val="both"/>
        <w:rPr>
          <w:rFonts w:ascii="Times New Roman" w:hAnsi="Times New Roman"/>
          <w:sz w:val="24"/>
          <w:szCs w:val="24"/>
        </w:rPr>
      </w:pPr>
      <w:r w:rsidRPr="009B6266">
        <w:rPr>
          <w:rFonts w:ascii="Times New Roman" w:hAnsi="Times New Roman"/>
          <w:sz w:val="24"/>
          <w:szCs w:val="24"/>
        </w:rPr>
        <w:t xml:space="preserve">- Федеральным законом от 02.05.2006 № 59-ФЗ «О порядке рассмотрения обращений граждан Российской Федерации», </w:t>
      </w:r>
    </w:p>
    <w:p w:rsidR="00810F06" w:rsidRPr="009B6266" w:rsidRDefault="00810F06" w:rsidP="00810F06">
      <w:pPr>
        <w:pStyle w:val="a7"/>
        <w:ind w:firstLine="567"/>
        <w:jc w:val="both"/>
        <w:rPr>
          <w:rFonts w:ascii="Times New Roman" w:hAnsi="Times New Roman"/>
          <w:sz w:val="24"/>
          <w:szCs w:val="24"/>
        </w:rPr>
      </w:pPr>
      <w:r w:rsidRPr="009B6266">
        <w:rPr>
          <w:rFonts w:ascii="Times New Roman" w:hAnsi="Times New Roman"/>
          <w:sz w:val="24"/>
          <w:szCs w:val="24"/>
        </w:rPr>
        <w:t>-  иными нормативно-правовыми актами.</w:t>
      </w:r>
    </w:p>
    <w:p w:rsidR="00810F06" w:rsidRPr="009B6266" w:rsidRDefault="00810F06" w:rsidP="00810F06">
      <w:pPr>
        <w:ind w:firstLine="567"/>
        <w:jc w:val="both"/>
        <w:rPr>
          <w:sz w:val="24"/>
          <w:szCs w:val="24"/>
        </w:rPr>
      </w:pPr>
      <w:r w:rsidRPr="009B6266">
        <w:rPr>
          <w:sz w:val="24"/>
          <w:szCs w:val="24"/>
        </w:rPr>
        <w:t>Результатом исполнения Муниципальной услуги является выдача разрешений на снос зеленых насаждений (далее – Разрешение), либо предоставление мотивированного отказа в выдаче Разрешения.</w:t>
      </w:r>
    </w:p>
    <w:p w:rsidR="00810F06" w:rsidRPr="009B6266" w:rsidRDefault="00810F06" w:rsidP="00810F06">
      <w:pPr>
        <w:ind w:firstLine="567"/>
        <w:jc w:val="both"/>
        <w:rPr>
          <w:sz w:val="24"/>
          <w:szCs w:val="24"/>
        </w:rPr>
      </w:pPr>
      <w:r w:rsidRPr="009B6266">
        <w:rPr>
          <w:sz w:val="24"/>
          <w:szCs w:val="24"/>
        </w:rPr>
        <w:t>Разрешение выдается юридическим лицам, индивидуальным предпринимателям, физическим лицам, а также объединениям граждан (далее – Заявители).</w:t>
      </w:r>
    </w:p>
    <w:p w:rsidR="00810F06" w:rsidRPr="009B6266" w:rsidRDefault="00810F06" w:rsidP="00810F06">
      <w:pPr>
        <w:ind w:firstLine="567"/>
        <w:jc w:val="both"/>
        <w:rPr>
          <w:sz w:val="24"/>
          <w:szCs w:val="24"/>
        </w:rPr>
      </w:pPr>
      <w:r w:rsidRPr="009B6266">
        <w:rPr>
          <w:sz w:val="24"/>
          <w:szCs w:val="24"/>
        </w:rPr>
        <w:t>От имени юридических лиц заявления могут подавать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810F06" w:rsidRPr="009B6266" w:rsidRDefault="00810F06" w:rsidP="00810F06">
      <w:pPr>
        <w:pStyle w:val="a7"/>
        <w:ind w:firstLine="567"/>
        <w:jc w:val="both"/>
        <w:rPr>
          <w:rFonts w:ascii="Times New Roman" w:hAnsi="Times New Roman"/>
          <w:sz w:val="24"/>
          <w:szCs w:val="24"/>
        </w:rPr>
      </w:pPr>
      <w:r w:rsidRPr="009B6266">
        <w:rPr>
          <w:rFonts w:ascii="Times New Roman" w:hAnsi="Times New Roman"/>
          <w:sz w:val="24"/>
          <w:szCs w:val="24"/>
        </w:rPr>
        <w:t>От имени индивидуальных предпринимателей и физических лиц заявления могут подавать их представители в силу полномочий, основанных на доверенности.</w:t>
      </w:r>
    </w:p>
    <w:p w:rsidR="00810F06" w:rsidRPr="009B6266" w:rsidRDefault="00810F06" w:rsidP="00810F06">
      <w:pPr>
        <w:pStyle w:val="a7"/>
        <w:ind w:firstLine="567"/>
        <w:jc w:val="both"/>
        <w:rPr>
          <w:rFonts w:ascii="Times New Roman" w:hAnsi="Times New Roman"/>
          <w:sz w:val="24"/>
          <w:szCs w:val="24"/>
        </w:rPr>
      </w:pPr>
      <w:r w:rsidRPr="009B6266">
        <w:rPr>
          <w:rFonts w:ascii="Times New Roman" w:hAnsi="Times New Roman"/>
          <w:sz w:val="24"/>
          <w:szCs w:val="24"/>
        </w:rPr>
        <w:t xml:space="preserve">3. Муниципальная услуга предоставляется непосредственно администрацией </w:t>
      </w:r>
      <w:r w:rsidR="00B95F59" w:rsidRPr="009B6266">
        <w:rPr>
          <w:rFonts w:ascii="Times New Roman" w:hAnsi="Times New Roman"/>
          <w:sz w:val="24"/>
          <w:szCs w:val="24"/>
        </w:rPr>
        <w:t>Красноборского</w:t>
      </w:r>
      <w:r w:rsidRPr="009B6266">
        <w:rPr>
          <w:rFonts w:ascii="Times New Roman" w:hAnsi="Times New Roman"/>
          <w:sz w:val="24"/>
          <w:szCs w:val="24"/>
        </w:rPr>
        <w:t xml:space="preserve"> сельского поселения.</w:t>
      </w:r>
    </w:p>
    <w:p w:rsidR="00810F06" w:rsidRPr="009B6266" w:rsidRDefault="00810F06" w:rsidP="00810F06">
      <w:pPr>
        <w:shd w:val="clear" w:color="auto" w:fill="FFFFFF"/>
        <w:spacing w:line="0" w:lineRule="atLeast"/>
        <w:jc w:val="center"/>
        <w:rPr>
          <w:b/>
          <w:sz w:val="24"/>
          <w:szCs w:val="24"/>
        </w:rPr>
      </w:pPr>
      <w:r w:rsidRPr="009B6266">
        <w:rPr>
          <w:b/>
          <w:sz w:val="24"/>
          <w:szCs w:val="24"/>
          <w:lang w:val="en-US"/>
        </w:rPr>
        <w:t>II</w:t>
      </w:r>
      <w:r w:rsidRPr="009B6266">
        <w:rPr>
          <w:b/>
          <w:sz w:val="24"/>
          <w:szCs w:val="24"/>
        </w:rPr>
        <w:t>. Стандарт предоставления муниципальной услуги</w:t>
      </w:r>
    </w:p>
    <w:p w:rsidR="009B3A26" w:rsidRDefault="00810F06" w:rsidP="009B3A26">
      <w:pPr>
        <w:widowControl w:val="0"/>
        <w:autoSpaceDE w:val="0"/>
        <w:autoSpaceDN w:val="0"/>
        <w:adjustRightInd w:val="0"/>
        <w:ind w:right="170"/>
        <w:jc w:val="both"/>
        <w:rPr>
          <w:sz w:val="24"/>
          <w:szCs w:val="24"/>
        </w:rPr>
      </w:pPr>
      <w:r w:rsidRPr="009B3A26">
        <w:rPr>
          <w:sz w:val="24"/>
          <w:szCs w:val="24"/>
        </w:rPr>
        <w:t>1.Наименование муниципальной услуги:</w:t>
      </w:r>
      <w:r w:rsidRPr="009B6266">
        <w:rPr>
          <w:b/>
          <w:sz w:val="24"/>
          <w:szCs w:val="24"/>
        </w:rPr>
        <w:t xml:space="preserve"> </w:t>
      </w:r>
      <w:r w:rsidRPr="009B6266">
        <w:rPr>
          <w:sz w:val="24"/>
          <w:szCs w:val="24"/>
        </w:rPr>
        <w:t xml:space="preserve">Муниципальная услуга - </w:t>
      </w:r>
      <w:r w:rsidRPr="009B6266">
        <w:rPr>
          <w:rStyle w:val="ab"/>
          <w:b w:val="0"/>
          <w:sz w:val="24"/>
          <w:szCs w:val="24"/>
        </w:rPr>
        <w:t xml:space="preserve">«Выдача </w:t>
      </w:r>
      <w:r w:rsidR="00A121C9">
        <w:rPr>
          <w:rStyle w:val="ab"/>
          <w:b w:val="0"/>
          <w:sz w:val="24"/>
          <w:szCs w:val="24"/>
        </w:rPr>
        <w:t>разрешений на снос зеленых насаждений</w:t>
      </w:r>
      <w:r w:rsidRPr="009B6266">
        <w:rPr>
          <w:rStyle w:val="ab"/>
          <w:b w:val="0"/>
          <w:sz w:val="24"/>
          <w:szCs w:val="24"/>
        </w:rPr>
        <w:t xml:space="preserve">»  на территории </w:t>
      </w:r>
      <w:r w:rsidR="00B95F59" w:rsidRPr="009B6266">
        <w:rPr>
          <w:rStyle w:val="ab"/>
          <w:b w:val="0"/>
          <w:sz w:val="24"/>
          <w:szCs w:val="24"/>
        </w:rPr>
        <w:t>Красноборского</w:t>
      </w:r>
      <w:r w:rsidRPr="009B6266">
        <w:rPr>
          <w:rStyle w:val="ab"/>
          <w:b w:val="0"/>
          <w:sz w:val="24"/>
          <w:szCs w:val="24"/>
        </w:rPr>
        <w:t xml:space="preserve"> сельского поселения</w:t>
      </w:r>
      <w:r w:rsidRPr="009B6266">
        <w:rPr>
          <w:sz w:val="24"/>
          <w:szCs w:val="24"/>
        </w:rPr>
        <w:t>».</w:t>
      </w:r>
      <w:r w:rsidRPr="009B6266">
        <w:rPr>
          <w:sz w:val="24"/>
          <w:szCs w:val="24"/>
        </w:rPr>
        <w:tab/>
      </w:r>
    </w:p>
    <w:p w:rsidR="009B3A26" w:rsidRDefault="00810F06" w:rsidP="009B3A26">
      <w:pPr>
        <w:widowControl w:val="0"/>
        <w:autoSpaceDE w:val="0"/>
        <w:autoSpaceDN w:val="0"/>
        <w:adjustRightInd w:val="0"/>
        <w:ind w:right="170"/>
        <w:jc w:val="both"/>
        <w:rPr>
          <w:szCs w:val="28"/>
        </w:rPr>
      </w:pPr>
      <w:r w:rsidRPr="009B3A26">
        <w:rPr>
          <w:sz w:val="24"/>
          <w:szCs w:val="24"/>
        </w:rPr>
        <w:t>2.Наименование муниципального  органа, предоставляющего  муниципальную услугу:</w:t>
      </w:r>
      <w:r w:rsidRPr="009B6266">
        <w:rPr>
          <w:b/>
          <w:sz w:val="24"/>
          <w:szCs w:val="24"/>
        </w:rPr>
        <w:t xml:space="preserve"> </w:t>
      </w:r>
      <w:r w:rsidRPr="009B6266">
        <w:rPr>
          <w:sz w:val="24"/>
          <w:szCs w:val="24"/>
        </w:rPr>
        <w:t xml:space="preserve">Муниципальная услуга предоставляется Администрацией </w:t>
      </w:r>
      <w:r w:rsidR="00B95F59" w:rsidRPr="009B6266">
        <w:rPr>
          <w:sz w:val="24"/>
          <w:szCs w:val="24"/>
        </w:rPr>
        <w:t>Красноборского</w:t>
      </w:r>
      <w:r w:rsidRPr="009B6266">
        <w:rPr>
          <w:sz w:val="24"/>
          <w:szCs w:val="24"/>
        </w:rPr>
        <w:t xml:space="preserve"> сельского поселения</w:t>
      </w:r>
      <w:r w:rsidR="009B3A26">
        <w:rPr>
          <w:sz w:val="24"/>
          <w:szCs w:val="24"/>
        </w:rPr>
        <w:t xml:space="preserve"> – адрес местонахождения: 186161</w:t>
      </w:r>
      <w:r w:rsidRPr="009B6266">
        <w:rPr>
          <w:sz w:val="24"/>
          <w:szCs w:val="24"/>
        </w:rPr>
        <w:t xml:space="preserve">, Республика Карелия, </w:t>
      </w:r>
      <w:r w:rsidR="00A121C9">
        <w:rPr>
          <w:sz w:val="24"/>
          <w:szCs w:val="24"/>
        </w:rPr>
        <w:t>Пудожский</w:t>
      </w:r>
      <w:r w:rsidRPr="009B6266">
        <w:rPr>
          <w:sz w:val="24"/>
          <w:szCs w:val="24"/>
        </w:rPr>
        <w:t xml:space="preserve"> район, п. </w:t>
      </w:r>
      <w:r w:rsidR="00A121C9">
        <w:rPr>
          <w:sz w:val="24"/>
          <w:szCs w:val="24"/>
        </w:rPr>
        <w:t>Красноборский</w:t>
      </w:r>
      <w:r w:rsidRPr="009B6266">
        <w:rPr>
          <w:sz w:val="24"/>
          <w:szCs w:val="24"/>
        </w:rPr>
        <w:t>, ул.</w:t>
      </w:r>
      <w:r w:rsidR="00A121C9">
        <w:rPr>
          <w:sz w:val="24"/>
          <w:szCs w:val="24"/>
        </w:rPr>
        <w:t>Центральная, д.1, тел. 8(81452</w:t>
      </w:r>
      <w:r w:rsidRPr="009B6266">
        <w:rPr>
          <w:sz w:val="24"/>
          <w:szCs w:val="24"/>
        </w:rPr>
        <w:t xml:space="preserve">) </w:t>
      </w:r>
      <w:r w:rsidR="00A121C9">
        <w:rPr>
          <w:sz w:val="24"/>
          <w:szCs w:val="24"/>
        </w:rPr>
        <w:t>3-31-71</w:t>
      </w:r>
      <w:r w:rsidR="009B3A26">
        <w:rPr>
          <w:sz w:val="24"/>
          <w:szCs w:val="24"/>
        </w:rPr>
        <w:t xml:space="preserve">, электронный адрес администрации: </w:t>
      </w:r>
      <w:hyperlink r:id="rId10" w:history="1">
        <w:r w:rsidR="009B3A26" w:rsidRPr="0089248D">
          <w:rPr>
            <w:rStyle w:val="a3"/>
            <w:sz w:val="24"/>
            <w:szCs w:val="28"/>
            <w:lang w:val="en-US"/>
          </w:rPr>
          <w:t>adm</w:t>
        </w:r>
        <w:r w:rsidR="009B3A26" w:rsidRPr="0089248D">
          <w:rPr>
            <w:rStyle w:val="a3"/>
            <w:sz w:val="24"/>
            <w:szCs w:val="28"/>
          </w:rPr>
          <w:t>-</w:t>
        </w:r>
        <w:r w:rsidR="009B3A26" w:rsidRPr="0089248D">
          <w:rPr>
            <w:rStyle w:val="a3"/>
            <w:sz w:val="24"/>
            <w:szCs w:val="28"/>
            <w:lang w:val="en-US"/>
          </w:rPr>
          <w:t>krasnobor</w:t>
        </w:r>
        <w:r w:rsidR="009B3A26" w:rsidRPr="0089248D">
          <w:rPr>
            <w:rStyle w:val="a3"/>
            <w:sz w:val="24"/>
            <w:szCs w:val="28"/>
          </w:rPr>
          <w:t>@</w:t>
        </w:r>
        <w:r w:rsidR="009B3A26" w:rsidRPr="0089248D">
          <w:rPr>
            <w:rStyle w:val="a3"/>
            <w:sz w:val="24"/>
            <w:szCs w:val="28"/>
            <w:lang w:val="en-US"/>
          </w:rPr>
          <w:t>rkmail</w:t>
        </w:r>
        <w:r w:rsidR="009B3A26" w:rsidRPr="0089248D">
          <w:rPr>
            <w:rStyle w:val="a3"/>
            <w:sz w:val="24"/>
            <w:szCs w:val="28"/>
          </w:rPr>
          <w:t>.</w:t>
        </w:r>
        <w:r w:rsidR="009B3A26" w:rsidRPr="0089248D">
          <w:rPr>
            <w:rStyle w:val="a3"/>
            <w:sz w:val="24"/>
            <w:szCs w:val="28"/>
            <w:lang w:val="en-US"/>
          </w:rPr>
          <w:t>ru</w:t>
        </w:r>
      </w:hyperlink>
      <w:r w:rsidR="009B3A26" w:rsidRPr="009B3A26">
        <w:rPr>
          <w:sz w:val="24"/>
          <w:szCs w:val="28"/>
        </w:rPr>
        <w:t>;</w:t>
      </w:r>
      <w:r w:rsidR="009B3A26">
        <w:rPr>
          <w:szCs w:val="28"/>
        </w:rPr>
        <w:t xml:space="preserve"> </w:t>
      </w:r>
    </w:p>
    <w:p w:rsidR="009B3A26" w:rsidRPr="00D9798C" w:rsidRDefault="009B3A26" w:rsidP="009B3A26">
      <w:pPr>
        <w:widowControl w:val="0"/>
        <w:autoSpaceDE w:val="0"/>
        <w:autoSpaceDN w:val="0"/>
        <w:adjustRightInd w:val="0"/>
        <w:ind w:right="170" w:firstLine="708"/>
        <w:jc w:val="both"/>
        <w:rPr>
          <w:sz w:val="24"/>
          <w:szCs w:val="24"/>
        </w:rPr>
      </w:pPr>
      <w:r w:rsidRPr="00D9798C">
        <w:rPr>
          <w:sz w:val="24"/>
          <w:szCs w:val="24"/>
        </w:rPr>
        <w:t>График работы специалистов администрации: понедельник - пятница с 8</w:t>
      </w:r>
      <w:r w:rsidRPr="00D9798C">
        <w:rPr>
          <w:sz w:val="24"/>
          <w:szCs w:val="24"/>
          <w:vertAlign w:val="superscript"/>
        </w:rPr>
        <w:t>00</w:t>
      </w:r>
      <w:r w:rsidRPr="00D9798C">
        <w:rPr>
          <w:sz w:val="24"/>
          <w:szCs w:val="24"/>
        </w:rPr>
        <w:t xml:space="preserve"> до 1</w:t>
      </w:r>
      <w:r>
        <w:rPr>
          <w:sz w:val="24"/>
          <w:szCs w:val="24"/>
        </w:rPr>
        <w:t>6</w:t>
      </w:r>
      <w:r w:rsidRPr="00D9798C">
        <w:rPr>
          <w:sz w:val="24"/>
          <w:szCs w:val="24"/>
          <w:vertAlign w:val="superscript"/>
        </w:rPr>
        <w:t>00</w:t>
      </w:r>
      <w:r w:rsidRPr="00D9798C">
        <w:rPr>
          <w:sz w:val="24"/>
          <w:szCs w:val="24"/>
        </w:rPr>
        <w:t xml:space="preserve"> ч., перерыв на обед с 1</w:t>
      </w:r>
      <w:r>
        <w:rPr>
          <w:sz w:val="24"/>
          <w:szCs w:val="24"/>
        </w:rPr>
        <w:t>2</w:t>
      </w:r>
      <w:r w:rsidRPr="00D9798C">
        <w:rPr>
          <w:sz w:val="24"/>
          <w:szCs w:val="24"/>
          <w:vertAlign w:val="superscript"/>
        </w:rPr>
        <w:t>00</w:t>
      </w:r>
      <w:r w:rsidRPr="00D9798C">
        <w:rPr>
          <w:sz w:val="24"/>
          <w:szCs w:val="24"/>
        </w:rPr>
        <w:t xml:space="preserve"> до 1</w:t>
      </w:r>
      <w:r>
        <w:rPr>
          <w:sz w:val="24"/>
          <w:szCs w:val="24"/>
        </w:rPr>
        <w:t>3</w:t>
      </w:r>
      <w:r w:rsidRPr="00D9798C">
        <w:rPr>
          <w:sz w:val="24"/>
          <w:szCs w:val="24"/>
          <w:vertAlign w:val="superscript"/>
        </w:rPr>
        <w:t>00</w:t>
      </w:r>
      <w:r w:rsidRPr="00D9798C">
        <w:rPr>
          <w:sz w:val="24"/>
          <w:szCs w:val="24"/>
        </w:rPr>
        <w:t xml:space="preserve"> часов; выходные дни – суббота, воскресенье.</w:t>
      </w:r>
    </w:p>
    <w:p w:rsidR="009B3A26" w:rsidRPr="009B3A26" w:rsidRDefault="009B3A26" w:rsidP="009B3A26">
      <w:pPr>
        <w:pStyle w:val="ae"/>
        <w:ind w:firstLine="709"/>
        <w:jc w:val="both"/>
        <w:rPr>
          <w:szCs w:val="28"/>
        </w:rPr>
      </w:pPr>
    </w:p>
    <w:p w:rsidR="00810F06" w:rsidRPr="009B6266" w:rsidRDefault="00810F06" w:rsidP="009B3A26">
      <w:pPr>
        <w:pStyle w:val="a7"/>
        <w:spacing w:line="0" w:lineRule="atLeast"/>
        <w:jc w:val="both"/>
        <w:rPr>
          <w:rFonts w:ascii="Times New Roman" w:hAnsi="Times New Roman"/>
          <w:sz w:val="24"/>
          <w:szCs w:val="24"/>
        </w:rPr>
      </w:pPr>
      <w:r w:rsidRPr="009B6266">
        <w:rPr>
          <w:rFonts w:ascii="Times New Roman" w:hAnsi="Times New Roman"/>
          <w:sz w:val="24"/>
          <w:szCs w:val="24"/>
        </w:rPr>
        <w:t xml:space="preserve">                          </w:t>
      </w:r>
      <w:r w:rsidRPr="009B6266">
        <w:rPr>
          <w:rFonts w:ascii="Times New Roman" w:hAnsi="Times New Roman"/>
          <w:sz w:val="24"/>
          <w:szCs w:val="24"/>
        </w:rPr>
        <w:tab/>
      </w:r>
    </w:p>
    <w:p w:rsidR="00810F06" w:rsidRPr="009B6266" w:rsidRDefault="00810F06" w:rsidP="00810F06">
      <w:pPr>
        <w:jc w:val="center"/>
        <w:rPr>
          <w:b/>
          <w:sz w:val="24"/>
          <w:szCs w:val="24"/>
        </w:rPr>
      </w:pPr>
      <w:r w:rsidRPr="009B6266">
        <w:rPr>
          <w:b/>
          <w:sz w:val="24"/>
          <w:szCs w:val="24"/>
          <w:lang w:val="en-US"/>
        </w:rPr>
        <w:lastRenderedPageBreak/>
        <w:t>III</w:t>
      </w:r>
      <w:r w:rsidRPr="009B6266">
        <w:rPr>
          <w:b/>
          <w:sz w:val="24"/>
          <w:szCs w:val="24"/>
        </w:rPr>
        <w:t>. Сроки исполнения муниципальной услуги</w:t>
      </w:r>
    </w:p>
    <w:p w:rsidR="00810F06" w:rsidRPr="009B6266" w:rsidRDefault="00810F06" w:rsidP="00810F06">
      <w:pPr>
        <w:ind w:firstLine="567"/>
        <w:jc w:val="both"/>
        <w:rPr>
          <w:sz w:val="24"/>
          <w:szCs w:val="24"/>
        </w:rPr>
      </w:pPr>
      <w:r w:rsidRPr="009B6266">
        <w:rPr>
          <w:sz w:val="24"/>
          <w:szCs w:val="24"/>
        </w:rPr>
        <w:t>1. Муниципальная услуга исполняется Администрацией в течение 30 дней со дня представления в Администрацию заявления со всеми прилагающимися документами.</w:t>
      </w:r>
    </w:p>
    <w:p w:rsidR="00810F06" w:rsidRPr="009B6266" w:rsidRDefault="00810F06" w:rsidP="00810F06">
      <w:pPr>
        <w:ind w:firstLine="567"/>
        <w:jc w:val="both"/>
        <w:rPr>
          <w:sz w:val="24"/>
          <w:szCs w:val="24"/>
        </w:rPr>
      </w:pPr>
      <w:r w:rsidRPr="009B6266">
        <w:rPr>
          <w:sz w:val="24"/>
          <w:szCs w:val="24"/>
        </w:rPr>
        <w:t>2. В случае выявления неполноты сведений, указанных в заявлении, и (или) некомплектности представленных документов и материалов срок, исполнение  муниципальной услуги приостанавливается до даты поступления в Администрацию недостающих сведений и (или) документов и материалов.</w:t>
      </w:r>
    </w:p>
    <w:p w:rsidR="00810F06" w:rsidRPr="009B6266" w:rsidRDefault="00810F06" w:rsidP="009B3A26">
      <w:pPr>
        <w:ind w:firstLine="567"/>
        <w:jc w:val="center"/>
        <w:rPr>
          <w:b/>
          <w:sz w:val="24"/>
          <w:szCs w:val="24"/>
        </w:rPr>
      </w:pPr>
      <w:r w:rsidRPr="009B6266">
        <w:rPr>
          <w:b/>
          <w:sz w:val="24"/>
          <w:szCs w:val="24"/>
          <w:lang w:val="en-US"/>
        </w:rPr>
        <w:t>IV</w:t>
      </w:r>
      <w:r w:rsidRPr="009B6266">
        <w:rPr>
          <w:b/>
          <w:sz w:val="24"/>
          <w:szCs w:val="24"/>
        </w:rPr>
        <w:t>. Перечень оснований для приостановления исполнения муниципальной услуги, отказа в исполнении муниципальной услуги</w:t>
      </w:r>
    </w:p>
    <w:p w:rsidR="00810F06" w:rsidRPr="009B6266" w:rsidRDefault="00810F06" w:rsidP="00810F06">
      <w:pPr>
        <w:ind w:firstLine="567"/>
        <w:jc w:val="both"/>
        <w:rPr>
          <w:sz w:val="24"/>
          <w:szCs w:val="24"/>
        </w:rPr>
      </w:pPr>
      <w:r w:rsidRPr="009B6266">
        <w:rPr>
          <w:sz w:val="24"/>
          <w:szCs w:val="24"/>
        </w:rPr>
        <w:t>1. Основанием для приостановления исполнения муниципальной услуги является выявление неполноты сведений, указанных в заявлении, и (или) некомплектности представленных документов и материалов в Администрацию.</w:t>
      </w:r>
    </w:p>
    <w:p w:rsidR="00810F06" w:rsidRPr="009B6266" w:rsidRDefault="00810F06" w:rsidP="00810F06">
      <w:pPr>
        <w:ind w:firstLine="567"/>
        <w:jc w:val="both"/>
        <w:rPr>
          <w:sz w:val="24"/>
          <w:szCs w:val="24"/>
        </w:rPr>
      </w:pPr>
      <w:r w:rsidRPr="009B6266">
        <w:rPr>
          <w:sz w:val="24"/>
          <w:szCs w:val="24"/>
        </w:rPr>
        <w:t>2. Основаниями для отказа в выдаче Разрешения являются:</w:t>
      </w:r>
    </w:p>
    <w:p w:rsidR="00810F06" w:rsidRPr="009B6266" w:rsidRDefault="00810F06" w:rsidP="00810F06">
      <w:pPr>
        <w:ind w:firstLine="567"/>
        <w:jc w:val="both"/>
        <w:rPr>
          <w:sz w:val="24"/>
          <w:szCs w:val="24"/>
        </w:rPr>
      </w:pPr>
      <w:r w:rsidRPr="009B6266">
        <w:rPr>
          <w:sz w:val="24"/>
          <w:szCs w:val="24"/>
        </w:rPr>
        <w:t>- наличие в документах и материалах, представленных заявителем, недостоверной или искаженной информации.</w:t>
      </w:r>
    </w:p>
    <w:p w:rsidR="00810F06" w:rsidRPr="009B6266" w:rsidRDefault="00810F06" w:rsidP="009B3A26">
      <w:pPr>
        <w:ind w:firstLine="567"/>
        <w:jc w:val="center"/>
        <w:rPr>
          <w:b/>
          <w:sz w:val="24"/>
          <w:szCs w:val="24"/>
        </w:rPr>
      </w:pPr>
      <w:r w:rsidRPr="009B6266">
        <w:rPr>
          <w:b/>
          <w:sz w:val="24"/>
          <w:szCs w:val="24"/>
          <w:lang w:val="en-US"/>
        </w:rPr>
        <w:t>V</w:t>
      </w:r>
      <w:r w:rsidRPr="009B6266">
        <w:rPr>
          <w:b/>
          <w:sz w:val="24"/>
          <w:szCs w:val="24"/>
        </w:rPr>
        <w:t>.Требования к документам, представляемым Заявителями</w:t>
      </w:r>
    </w:p>
    <w:p w:rsidR="00810F06" w:rsidRPr="009B6266" w:rsidRDefault="00810F06" w:rsidP="00810F06">
      <w:pPr>
        <w:ind w:firstLine="567"/>
        <w:jc w:val="both"/>
        <w:rPr>
          <w:sz w:val="24"/>
          <w:szCs w:val="24"/>
        </w:rPr>
      </w:pPr>
      <w:r w:rsidRPr="009B6266">
        <w:rPr>
          <w:sz w:val="24"/>
          <w:szCs w:val="24"/>
        </w:rPr>
        <w:t>1. Для получения Разрешения Заявители направляют или представляют в Администрацию следующие документы и материалы:</w:t>
      </w:r>
    </w:p>
    <w:p w:rsidR="00810F06" w:rsidRPr="009B6266" w:rsidRDefault="00810F06" w:rsidP="00810F06">
      <w:pPr>
        <w:ind w:firstLine="567"/>
        <w:jc w:val="both"/>
        <w:rPr>
          <w:bCs/>
          <w:sz w:val="24"/>
          <w:szCs w:val="24"/>
        </w:rPr>
      </w:pPr>
      <w:r w:rsidRPr="009B6266">
        <w:rPr>
          <w:bCs/>
          <w:sz w:val="24"/>
          <w:szCs w:val="24"/>
        </w:rPr>
        <w:t>1) заявление (Приложение №1) о выдаче Разрешения, в котором указываются:</w:t>
      </w:r>
    </w:p>
    <w:p w:rsidR="00810F06" w:rsidRPr="009B6266" w:rsidRDefault="00810F06" w:rsidP="00810F06">
      <w:pPr>
        <w:ind w:firstLine="567"/>
        <w:jc w:val="both"/>
        <w:rPr>
          <w:bCs/>
          <w:sz w:val="24"/>
          <w:szCs w:val="24"/>
        </w:rPr>
      </w:pPr>
      <w:r w:rsidRPr="009B6266">
        <w:rPr>
          <w:bCs/>
          <w:sz w:val="24"/>
          <w:szCs w:val="24"/>
        </w:rPr>
        <w:t>а) сведения о Заявителе:</w:t>
      </w:r>
    </w:p>
    <w:p w:rsidR="00810F06" w:rsidRPr="009B6266" w:rsidRDefault="00810F06" w:rsidP="00810F06">
      <w:pPr>
        <w:ind w:firstLine="567"/>
        <w:jc w:val="both"/>
        <w:rPr>
          <w:bCs/>
          <w:sz w:val="24"/>
          <w:szCs w:val="24"/>
        </w:rPr>
      </w:pPr>
      <w:r w:rsidRPr="009B6266">
        <w:rPr>
          <w:bCs/>
          <w:sz w:val="24"/>
          <w:szCs w:val="24"/>
        </w:rPr>
        <w:t>- 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810F06" w:rsidRPr="009B6266" w:rsidRDefault="00810F06" w:rsidP="00810F06">
      <w:pPr>
        <w:ind w:firstLine="567"/>
        <w:jc w:val="both"/>
        <w:rPr>
          <w:bCs/>
          <w:sz w:val="24"/>
          <w:szCs w:val="24"/>
        </w:rPr>
      </w:pPr>
      <w:r w:rsidRPr="009B6266">
        <w:rPr>
          <w:bCs/>
          <w:sz w:val="24"/>
          <w:szCs w:val="24"/>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810F06" w:rsidRPr="009B6266" w:rsidRDefault="00810F06" w:rsidP="00810F06">
      <w:pPr>
        <w:ind w:firstLine="567"/>
        <w:jc w:val="both"/>
        <w:rPr>
          <w:bCs/>
          <w:sz w:val="24"/>
          <w:szCs w:val="24"/>
        </w:rPr>
      </w:pPr>
      <w:r w:rsidRPr="009B6266">
        <w:rPr>
          <w:bCs/>
          <w:sz w:val="24"/>
          <w:szCs w:val="24"/>
        </w:rPr>
        <w:t>- для физического лица: фамилия, имя и (при наличии) отчество, место его жительства, данные документа, удостоверяющего его личность;</w:t>
      </w:r>
    </w:p>
    <w:p w:rsidR="00810F06" w:rsidRPr="009B6266" w:rsidRDefault="00810F06" w:rsidP="00810F06">
      <w:pPr>
        <w:ind w:firstLine="567"/>
        <w:jc w:val="both"/>
        <w:rPr>
          <w:bCs/>
          <w:sz w:val="24"/>
          <w:szCs w:val="24"/>
        </w:rPr>
      </w:pPr>
      <w:r w:rsidRPr="009B6266">
        <w:rPr>
          <w:bCs/>
          <w:sz w:val="24"/>
          <w:szCs w:val="24"/>
        </w:rPr>
        <w:t>б) основание для сноса, обрезки деревьев;</w:t>
      </w:r>
    </w:p>
    <w:p w:rsidR="00810F06" w:rsidRPr="009B6266" w:rsidRDefault="00810F06" w:rsidP="00810F06">
      <w:pPr>
        <w:ind w:firstLine="567"/>
        <w:jc w:val="both"/>
        <w:rPr>
          <w:bCs/>
          <w:sz w:val="24"/>
          <w:szCs w:val="24"/>
        </w:rPr>
      </w:pPr>
      <w:r w:rsidRPr="009B6266">
        <w:rPr>
          <w:bCs/>
          <w:sz w:val="24"/>
          <w:szCs w:val="24"/>
        </w:rPr>
        <w:t>в) сведения о местоположении, количестве и видах зеленых насаждений;</w:t>
      </w:r>
    </w:p>
    <w:p w:rsidR="00810F06" w:rsidRPr="009B6266" w:rsidRDefault="00810F06" w:rsidP="00810F06">
      <w:pPr>
        <w:ind w:firstLine="567"/>
        <w:jc w:val="both"/>
        <w:rPr>
          <w:bCs/>
          <w:sz w:val="24"/>
          <w:szCs w:val="24"/>
        </w:rPr>
      </w:pPr>
      <w:r w:rsidRPr="009B6266">
        <w:rPr>
          <w:bCs/>
          <w:sz w:val="24"/>
          <w:szCs w:val="24"/>
        </w:rPr>
        <w:t>2) план-схема расположения зеленых насаждений;</w:t>
      </w:r>
    </w:p>
    <w:p w:rsidR="00810F06" w:rsidRPr="009B6266" w:rsidRDefault="00810F06" w:rsidP="00810F06">
      <w:pPr>
        <w:ind w:firstLine="567"/>
        <w:jc w:val="both"/>
        <w:rPr>
          <w:bCs/>
          <w:sz w:val="24"/>
          <w:szCs w:val="24"/>
        </w:rPr>
      </w:pPr>
      <w:r w:rsidRPr="009B6266">
        <w:rPr>
          <w:bCs/>
          <w:sz w:val="24"/>
          <w:szCs w:val="24"/>
        </w:rPr>
        <w:t>3) иные документы, подтверждающие цель выполнения работ.</w:t>
      </w:r>
    </w:p>
    <w:p w:rsidR="00810F06" w:rsidRPr="009B6266" w:rsidRDefault="00810F06" w:rsidP="00810F06">
      <w:pPr>
        <w:ind w:firstLine="567"/>
        <w:jc w:val="both"/>
        <w:rPr>
          <w:sz w:val="24"/>
          <w:szCs w:val="24"/>
        </w:rPr>
      </w:pPr>
      <w:r w:rsidRPr="009B6266">
        <w:rPr>
          <w:bCs/>
          <w:sz w:val="24"/>
          <w:szCs w:val="24"/>
        </w:rPr>
        <w:t>2. Для продления Разрешения З</w:t>
      </w:r>
      <w:r w:rsidRPr="009B6266">
        <w:rPr>
          <w:sz w:val="24"/>
          <w:szCs w:val="24"/>
        </w:rPr>
        <w:t>аявители направляют или представляют в Администрацию следующие документы и материалы:</w:t>
      </w:r>
    </w:p>
    <w:p w:rsidR="00810F06" w:rsidRPr="009B6266" w:rsidRDefault="00810F06" w:rsidP="00810F06">
      <w:pPr>
        <w:ind w:firstLine="567"/>
        <w:jc w:val="both"/>
        <w:rPr>
          <w:sz w:val="24"/>
          <w:szCs w:val="24"/>
        </w:rPr>
      </w:pPr>
      <w:r w:rsidRPr="009B6266">
        <w:rPr>
          <w:sz w:val="24"/>
          <w:szCs w:val="24"/>
        </w:rPr>
        <w:t>разрешение;</w:t>
      </w:r>
    </w:p>
    <w:p w:rsidR="00810F06" w:rsidRPr="009B6266" w:rsidRDefault="00810F06" w:rsidP="00810F06">
      <w:pPr>
        <w:ind w:firstLine="567"/>
        <w:jc w:val="both"/>
        <w:rPr>
          <w:sz w:val="24"/>
          <w:szCs w:val="24"/>
        </w:rPr>
      </w:pPr>
      <w:r w:rsidRPr="009B6266">
        <w:rPr>
          <w:sz w:val="24"/>
          <w:szCs w:val="24"/>
        </w:rPr>
        <w:t>график производства работ;</w:t>
      </w:r>
    </w:p>
    <w:p w:rsidR="00810F06" w:rsidRPr="009B6266" w:rsidRDefault="00810F06" w:rsidP="00810F06">
      <w:pPr>
        <w:ind w:firstLine="567"/>
        <w:jc w:val="both"/>
        <w:rPr>
          <w:sz w:val="24"/>
          <w:szCs w:val="24"/>
        </w:rPr>
      </w:pPr>
      <w:r w:rsidRPr="009B6266">
        <w:rPr>
          <w:sz w:val="24"/>
          <w:szCs w:val="24"/>
        </w:rPr>
        <w:t>заявление об исполнении муниципальной услуги составляется согласно приложению № 1 к Административному регламенту.</w:t>
      </w:r>
    </w:p>
    <w:p w:rsidR="00810F06" w:rsidRPr="009B6266" w:rsidRDefault="00810F06" w:rsidP="00810F06">
      <w:pPr>
        <w:ind w:firstLine="567"/>
        <w:jc w:val="both"/>
        <w:rPr>
          <w:bCs/>
          <w:sz w:val="24"/>
          <w:szCs w:val="24"/>
        </w:rPr>
      </w:pPr>
      <w:r w:rsidRPr="009B6266">
        <w:rPr>
          <w:bCs/>
          <w:sz w:val="24"/>
          <w:szCs w:val="24"/>
        </w:rPr>
        <w:t>Заявление может быть заполнено от руки или машинописным способом, распечатано посредством электронных печатающих устройств.</w:t>
      </w:r>
    </w:p>
    <w:p w:rsidR="00810F06" w:rsidRPr="009B6266" w:rsidRDefault="00810F06" w:rsidP="00810F06">
      <w:pPr>
        <w:ind w:firstLine="567"/>
        <w:jc w:val="both"/>
        <w:rPr>
          <w:sz w:val="24"/>
          <w:szCs w:val="24"/>
        </w:rPr>
      </w:pPr>
      <w:r w:rsidRPr="009B6266">
        <w:rPr>
          <w:sz w:val="24"/>
          <w:szCs w:val="24"/>
        </w:rPr>
        <w:t xml:space="preserve">Заявление должно быть заверено подписью руководителя юридического лица (уполномоченного представителя), печатью юридического лица или оригиналом подписи индивидуального предпринимателя, физического лица. </w:t>
      </w:r>
    </w:p>
    <w:p w:rsidR="00810F06" w:rsidRPr="009B6266" w:rsidRDefault="00810F06" w:rsidP="009B3A26">
      <w:pPr>
        <w:ind w:firstLine="567"/>
        <w:jc w:val="center"/>
        <w:rPr>
          <w:b/>
          <w:sz w:val="24"/>
          <w:szCs w:val="24"/>
        </w:rPr>
      </w:pPr>
      <w:r w:rsidRPr="009B6266">
        <w:rPr>
          <w:b/>
          <w:sz w:val="24"/>
          <w:szCs w:val="24"/>
          <w:lang w:val="en-US"/>
        </w:rPr>
        <w:t>VI</w:t>
      </w:r>
      <w:r w:rsidRPr="009B6266">
        <w:rPr>
          <w:b/>
          <w:sz w:val="24"/>
          <w:szCs w:val="24"/>
        </w:rPr>
        <w:t>.Требования к исполнению муниципальной услуги</w:t>
      </w:r>
    </w:p>
    <w:p w:rsidR="00810F06" w:rsidRPr="009B6266" w:rsidRDefault="00810F06" w:rsidP="00810F06">
      <w:pPr>
        <w:ind w:firstLine="567"/>
        <w:jc w:val="both"/>
        <w:rPr>
          <w:sz w:val="24"/>
          <w:szCs w:val="24"/>
        </w:rPr>
      </w:pPr>
      <w:r w:rsidRPr="009B6266">
        <w:rPr>
          <w:sz w:val="24"/>
          <w:szCs w:val="24"/>
        </w:rPr>
        <w:t xml:space="preserve"> Разрешение оформляется бесплатно. </w:t>
      </w:r>
    </w:p>
    <w:p w:rsidR="00810F06" w:rsidRPr="009B6266" w:rsidRDefault="00810F06" w:rsidP="009B3A26">
      <w:pPr>
        <w:ind w:firstLine="567"/>
        <w:jc w:val="center"/>
        <w:rPr>
          <w:b/>
          <w:sz w:val="24"/>
          <w:szCs w:val="24"/>
        </w:rPr>
      </w:pPr>
      <w:r w:rsidRPr="009B6266">
        <w:rPr>
          <w:b/>
          <w:sz w:val="24"/>
          <w:szCs w:val="24"/>
          <w:lang w:val="en-US"/>
        </w:rPr>
        <w:t>VII</w:t>
      </w:r>
      <w:r w:rsidRPr="009B6266">
        <w:rPr>
          <w:b/>
          <w:sz w:val="24"/>
          <w:szCs w:val="24"/>
        </w:rPr>
        <w:t>.Требования к местам исполнения муниципальной услуги</w:t>
      </w:r>
    </w:p>
    <w:p w:rsidR="00810F06" w:rsidRDefault="00810F06" w:rsidP="00810F06">
      <w:pPr>
        <w:ind w:firstLine="567"/>
        <w:jc w:val="both"/>
        <w:rPr>
          <w:sz w:val="24"/>
          <w:szCs w:val="24"/>
        </w:rPr>
      </w:pPr>
      <w:r w:rsidRPr="009B6266">
        <w:rPr>
          <w:sz w:val="24"/>
          <w:szCs w:val="24"/>
        </w:rPr>
        <w:t>1. Здание, в котором расположена Администрация, должно быть оборудовано входом, обеспечивающим свободный доступ Заявителей.</w:t>
      </w:r>
      <w:r w:rsidR="00673C58">
        <w:rPr>
          <w:sz w:val="24"/>
          <w:szCs w:val="24"/>
        </w:rPr>
        <w:t xml:space="preserve"> </w:t>
      </w:r>
    </w:p>
    <w:p w:rsidR="00673C58" w:rsidRPr="00905B6F" w:rsidRDefault="00673C58" w:rsidP="00673C58">
      <w:pPr>
        <w:spacing w:after="144"/>
        <w:jc w:val="both"/>
        <w:outlineLvl w:val="1"/>
        <w:rPr>
          <w:sz w:val="24"/>
          <w:szCs w:val="24"/>
        </w:rPr>
      </w:pPr>
      <w:r>
        <w:rPr>
          <w:sz w:val="24"/>
          <w:szCs w:val="24"/>
        </w:rPr>
        <w:lastRenderedPageBreak/>
        <w:tab/>
      </w:r>
      <w:r w:rsidRPr="00905B6F">
        <w:rPr>
          <w:sz w:val="24"/>
          <w:szCs w:val="24"/>
        </w:rPr>
        <w:t>Администрация обеспечивает доступ для инвалидов в помещения администрации, в которых предоставляется муниципальная услуга, в соответствии с Законом РФ «О социальной защите инвалидов в Российской Федерации».</w:t>
      </w:r>
      <w:r w:rsidRPr="00905B6F">
        <w:rPr>
          <w:rFonts w:ascii="Arial" w:hAnsi="Arial" w:cs="Arial"/>
          <w:b/>
          <w:bCs/>
          <w:kern w:val="36"/>
        </w:rPr>
        <w:t xml:space="preserve"> </w:t>
      </w:r>
      <w:bookmarkStart w:id="0" w:name="dst100001"/>
      <w:bookmarkEnd w:id="0"/>
    </w:p>
    <w:p w:rsidR="00810F06" w:rsidRPr="009B6266" w:rsidRDefault="00810F06" w:rsidP="00810F06">
      <w:pPr>
        <w:ind w:firstLine="567"/>
        <w:jc w:val="both"/>
        <w:rPr>
          <w:sz w:val="24"/>
          <w:szCs w:val="24"/>
        </w:rPr>
      </w:pPr>
      <w:r w:rsidRPr="009B6266">
        <w:rPr>
          <w:sz w:val="24"/>
          <w:szCs w:val="24"/>
        </w:rPr>
        <w:t xml:space="preserve">2. Центральный вход в здание должен быть оборудован информационной табличкой (вывеской), содержащей следующую информацию: </w:t>
      </w:r>
    </w:p>
    <w:p w:rsidR="00810F06" w:rsidRPr="009B6266" w:rsidRDefault="00810F06" w:rsidP="00810F06">
      <w:pPr>
        <w:ind w:firstLine="567"/>
        <w:jc w:val="both"/>
        <w:rPr>
          <w:bCs/>
          <w:sz w:val="24"/>
          <w:szCs w:val="24"/>
        </w:rPr>
      </w:pPr>
      <w:r w:rsidRPr="009B6266">
        <w:rPr>
          <w:bCs/>
          <w:sz w:val="24"/>
          <w:szCs w:val="24"/>
        </w:rPr>
        <w:t>1)</w:t>
      </w:r>
      <w:r w:rsidRPr="009B6266">
        <w:rPr>
          <w:bCs/>
          <w:sz w:val="24"/>
          <w:szCs w:val="24"/>
        </w:rPr>
        <w:tab/>
        <w:t>полное наименование Администрации;</w:t>
      </w:r>
    </w:p>
    <w:p w:rsidR="00810F06" w:rsidRPr="009B6266" w:rsidRDefault="00810F06" w:rsidP="00810F06">
      <w:pPr>
        <w:ind w:firstLine="567"/>
        <w:jc w:val="both"/>
        <w:rPr>
          <w:bCs/>
          <w:sz w:val="24"/>
          <w:szCs w:val="24"/>
        </w:rPr>
      </w:pPr>
      <w:r w:rsidRPr="009B6266">
        <w:rPr>
          <w:bCs/>
          <w:sz w:val="24"/>
          <w:szCs w:val="24"/>
        </w:rPr>
        <w:t>2)</w:t>
      </w:r>
      <w:r w:rsidRPr="009B6266">
        <w:rPr>
          <w:bCs/>
          <w:sz w:val="24"/>
          <w:szCs w:val="24"/>
        </w:rPr>
        <w:tab/>
        <w:t>режим работы.</w:t>
      </w:r>
    </w:p>
    <w:p w:rsidR="00810F06" w:rsidRPr="009B6266" w:rsidRDefault="00810F06" w:rsidP="00810F06">
      <w:pPr>
        <w:ind w:firstLine="567"/>
        <w:jc w:val="both"/>
        <w:rPr>
          <w:sz w:val="24"/>
          <w:szCs w:val="24"/>
        </w:rPr>
      </w:pPr>
      <w:r w:rsidRPr="009B6266">
        <w:rPr>
          <w:sz w:val="24"/>
          <w:szCs w:val="24"/>
        </w:rPr>
        <w:t xml:space="preserve">3. Места для информирования, предназначенные для ознакомления Заявителей с информационными материалами, оборудуются: </w:t>
      </w:r>
    </w:p>
    <w:p w:rsidR="00810F06" w:rsidRPr="009B6266" w:rsidRDefault="00810F06" w:rsidP="00810F06">
      <w:pPr>
        <w:ind w:firstLine="567"/>
        <w:jc w:val="both"/>
        <w:rPr>
          <w:bCs/>
          <w:sz w:val="24"/>
          <w:szCs w:val="24"/>
        </w:rPr>
      </w:pPr>
      <w:r w:rsidRPr="009B6266">
        <w:rPr>
          <w:bCs/>
          <w:sz w:val="24"/>
          <w:szCs w:val="24"/>
        </w:rPr>
        <w:t>1) информационными стендами, стульями и столами (стойками) для возможности оформления документов;</w:t>
      </w:r>
    </w:p>
    <w:p w:rsidR="00810F06" w:rsidRPr="009B6266" w:rsidRDefault="00810F06" w:rsidP="00810F06">
      <w:pPr>
        <w:ind w:firstLine="567"/>
        <w:jc w:val="both"/>
        <w:rPr>
          <w:bCs/>
          <w:sz w:val="24"/>
          <w:szCs w:val="24"/>
        </w:rPr>
      </w:pPr>
      <w:r w:rsidRPr="009B6266">
        <w:rPr>
          <w:bCs/>
          <w:sz w:val="24"/>
          <w:szCs w:val="24"/>
        </w:rPr>
        <w:t>2) обеспечиваются образцами заполнения документов, бланками заявлений и канцелярскими принадлежностями.</w:t>
      </w:r>
    </w:p>
    <w:p w:rsidR="00810F06" w:rsidRPr="009B6266" w:rsidRDefault="00810F06" w:rsidP="00810F06">
      <w:pPr>
        <w:ind w:firstLine="567"/>
        <w:jc w:val="both"/>
        <w:rPr>
          <w:bCs/>
          <w:sz w:val="24"/>
          <w:szCs w:val="24"/>
        </w:rPr>
      </w:pPr>
      <w:r w:rsidRPr="009B6266">
        <w:rPr>
          <w:sz w:val="24"/>
          <w:szCs w:val="24"/>
        </w:rPr>
        <w:t xml:space="preserve">4. </w:t>
      </w:r>
      <w:r w:rsidRPr="009B6266">
        <w:rPr>
          <w:bCs/>
          <w:sz w:val="24"/>
          <w:szCs w:val="24"/>
        </w:rPr>
        <w:t>Места для ожидания в очереди на предоставление или получение документов могут быть оборудованы стульями, кресельными секциями. Количество мест для ожидания определяется исходя из фактической нагрузки и возможностей для их размещения в здании.</w:t>
      </w:r>
    </w:p>
    <w:p w:rsidR="00810F06" w:rsidRPr="009B6266" w:rsidRDefault="00810F06" w:rsidP="00810F06">
      <w:pPr>
        <w:ind w:firstLine="567"/>
        <w:jc w:val="both"/>
        <w:rPr>
          <w:bCs/>
          <w:sz w:val="24"/>
          <w:szCs w:val="24"/>
        </w:rPr>
      </w:pPr>
      <w:r w:rsidRPr="009B6266">
        <w:rPr>
          <w:sz w:val="24"/>
          <w:szCs w:val="24"/>
        </w:rPr>
        <w:t xml:space="preserve">5. </w:t>
      </w:r>
      <w:r w:rsidRPr="009B6266">
        <w:rPr>
          <w:bCs/>
          <w:sz w:val="24"/>
          <w:szCs w:val="24"/>
        </w:rPr>
        <w:t>Кабинеты приема заявителей должны быть оборудованы информационными табличками (вывесками) с указанием:</w:t>
      </w:r>
    </w:p>
    <w:p w:rsidR="00810F06" w:rsidRPr="009B6266" w:rsidRDefault="00810F06" w:rsidP="00810F06">
      <w:pPr>
        <w:ind w:firstLine="567"/>
        <w:jc w:val="both"/>
        <w:rPr>
          <w:bCs/>
          <w:sz w:val="24"/>
          <w:szCs w:val="24"/>
        </w:rPr>
      </w:pPr>
      <w:r w:rsidRPr="009B6266">
        <w:rPr>
          <w:bCs/>
          <w:sz w:val="24"/>
          <w:szCs w:val="24"/>
        </w:rPr>
        <w:t>-фамилии, имени, отчества и должности специалиста;</w:t>
      </w:r>
    </w:p>
    <w:p w:rsidR="00810F06" w:rsidRPr="009B6266" w:rsidRDefault="00810F06" w:rsidP="00810F06">
      <w:pPr>
        <w:ind w:firstLine="567"/>
        <w:jc w:val="both"/>
        <w:rPr>
          <w:bCs/>
          <w:sz w:val="24"/>
          <w:szCs w:val="24"/>
        </w:rPr>
      </w:pPr>
      <w:r w:rsidRPr="009B6266">
        <w:rPr>
          <w:bCs/>
          <w:sz w:val="24"/>
          <w:szCs w:val="24"/>
        </w:rPr>
        <w:t>- графика приема.</w:t>
      </w:r>
    </w:p>
    <w:p w:rsidR="00810F06" w:rsidRDefault="00810F06" w:rsidP="00810F06">
      <w:pPr>
        <w:ind w:firstLine="567"/>
        <w:jc w:val="both"/>
        <w:rPr>
          <w:bCs/>
          <w:sz w:val="24"/>
          <w:szCs w:val="24"/>
        </w:rPr>
      </w:pPr>
      <w:r w:rsidRPr="009B6266">
        <w:rPr>
          <w:bCs/>
          <w:sz w:val="24"/>
          <w:szCs w:val="24"/>
        </w:rPr>
        <w:t>6.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34771" w:rsidRPr="00D1272A" w:rsidRDefault="00A0083A" w:rsidP="00D34771">
      <w:pPr>
        <w:autoSpaceDE w:val="0"/>
        <w:autoSpaceDN w:val="0"/>
        <w:adjustRightInd w:val="0"/>
        <w:ind w:left="360"/>
        <w:jc w:val="both"/>
        <w:outlineLvl w:val="2"/>
        <w:rPr>
          <w:sz w:val="24"/>
          <w:szCs w:val="24"/>
        </w:rPr>
      </w:pPr>
      <w:r>
        <w:rPr>
          <w:bCs/>
          <w:sz w:val="24"/>
          <w:szCs w:val="24"/>
        </w:rPr>
        <w:t xml:space="preserve">7. </w:t>
      </w:r>
      <w:r w:rsidR="00D34771" w:rsidRPr="00D1272A">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34771" w:rsidRPr="00D1272A" w:rsidRDefault="00D34771" w:rsidP="00D34771">
      <w:pPr>
        <w:autoSpaceDE w:val="0"/>
        <w:autoSpaceDN w:val="0"/>
        <w:adjustRightInd w:val="0"/>
        <w:ind w:firstLine="360"/>
        <w:jc w:val="both"/>
        <w:rPr>
          <w:sz w:val="24"/>
          <w:szCs w:val="24"/>
        </w:rPr>
      </w:pPr>
      <w:r w:rsidRPr="00D1272A">
        <w:rPr>
          <w:sz w:val="24"/>
          <w:szCs w:val="24"/>
        </w:rPr>
        <w:t>Возможно предоставление муниципальной услуги в многофункциональном центре предоставления государственных и муниципальных услуг Республики Карелия и предоставление муниципальной услуги в электронном виде через портал государственных и муниципальных услуг Республики Карелия.</w:t>
      </w:r>
    </w:p>
    <w:p w:rsidR="00A0083A" w:rsidRPr="009B6266" w:rsidRDefault="00A0083A" w:rsidP="00810F06">
      <w:pPr>
        <w:ind w:firstLine="567"/>
        <w:jc w:val="both"/>
        <w:rPr>
          <w:bCs/>
          <w:sz w:val="24"/>
          <w:szCs w:val="24"/>
        </w:rPr>
      </w:pPr>
    </w:p>
    <w:p w:rsidR="00810F06" w:rsidRPr="009B6266" w:rsidRDefault="00810F06" w:rsidP="009B3A26">
      <w:pPr>
        <w:ind w:firstLine="567"/>
        <w:jc w:val="center"/>
        <w:rPr>
          <w:b/>
          <w:sz w:val="24"/>
          <w:szCs w:val="24"/>
        </w:rPr>
      </w:pPr>
      <w:r w:rsidRPr="009B6266">
        <w:rPr>
          <w:b/>
          <w:sz w:val="24"/>
          <w:szCs w:val="24"/>
          <w:lang w:val="en-US"/>
        </w:rPr>
        <w:t>VIII</w:t>
      </w:r>
      <w:r w:rsidRPr="009B6266">
        <w:rPr>
          <w:b/>
          <w:sz w:val="24"/>
          <w:szCs w:val="24"/>
        </w:rPr>
        <w:t>. Административные процедуры исполнения муниципальной услуги</w:t>
      </w:r>
    </w:p>
    <w:p w:rsidR="00810F06" w:rsidRPr="009B6266" w:rsidRDefault="00810F06" w:rsidP="00810F06">
      <w:pPr>
        <w:ind w:firstLine="567"/>
        <w:jc w:val="both"/>
        <w:rPr>
          <w:rFonts w:eastAsia="Arial"/>
          <w:bCs/>
          <w:sz w:val="24"/>
          <w:szCs w:val="24"/>
        </w:rPr>
      </w:pPr>
      <w:r w:rsidRPr="009B6266">
        <w:rPr>
          <w:rFonts w:eastAsia="Arial"/>
          <w:bCs/>
          <w:sz w:val="24"/>
          <w:szCs w:val="24"/>
        </w:rPr>
        <w:t>Последовательность административных действий (процедур)</w:t>
      </w:r>
    </w:p>
    <w:p w:rsidR="00810F06" w:rsidRPr="009B6266" w:rsidRDefault="00810F06" w:rsidP="00810F06">
      <w:pPr>
        <w:jc w:val="both"/>
        <w:rPr>
          <w:sz w:val="24"/>
          <w:szCs w:val="24"/>
        </w:rPr>
      </w:pPr>
      <w:r w:rsidRPr="009B6266">
        <w:rPr>
          <w:sz w:val="24"/>
          <w:szCs w:val="24"/>
        </w:rPr>
        <w:t>1. Исполнение муниципальной услуги включает в себя следующие административные процедуры:</w:t>
      </w:r>
    </w:p>
    <w:p w:rsidR="00810F06" w:rsidRPr="009B6266" w:rsidRDefault="00810F06" w:rsidP="00810F06">
      <w:pPr>
        <w:ind w:firstLine="567"/>
        <w:jc w:val="both"/>
        <w:rPr>
          <w:sz w:val="24"/>
          <w:szCs w:val="24"/>
        </w:rPr>
      </w:pPr>
      <w:r w:rsidRPr="009B6266">
        <w:rPr>
          <w:sz w:val="24"/>
          <w:szCs w:val="24"/>
        </w:rPr>
        <w:t>1) прием и регистрация заявления и прилагаемых к нему документов;</w:t>
      </w:r>
    </w:p>
    <w:p w:rsidR="00810F06" w:rsidRPr="009B6266" w:rsidRDefault="00810F06" w:rsidP="00810F06">
      <w:pPr>
        <w:ind w:firstLine="567"/>
        <w:jc w:val="both"/>
        <w:rPr>
          <w:sz w:val="24"/>
          <w:szCs w:val="24"/>
        </w:rPr>
      </w:pPr>
      <w:r w:rsidRPr="009B6266">
        <w:rPr>
          <w:sz w:val="24"/>
          <w:szCs w:val="24"/>
        </w:rPr>
        <w:t>2) рассмотрение заявления и прилагаемых к нему документов;</w:t>
      </w:r>
    </w:p>
    <w:p w:rsidR="00810F06" w:rsidRPr="009B6266" w:rsidRDefault="00810F06" w:rsidP="00810F06">
      <w:pPr>
        <w:ind w:firstLine="567"/>
        <w:jc w:val="both"/>
        <w:rPr>
          <w:sz w:val="24"/>
          <w:szCs w:val="24"/>
        </w:rPr>
      </w:pPr>
      <w:r w:rsidRPr="009B6266">
        <w:rPr>
          <w:sz w:val="24"/>
          <w:szCs w:val="24"/>
        </w:rPr>
        <w:t>3) комиссионное обследование зеленых насаждений и подготовка акта комиссионного обследования (Приложение №4);</w:t>
      </w:r>
    </w:p>
    <w:p w:rsidR="00810F06" w:rsidRPr="009B6266" w:rsidRDefault="00810F06" w:rsidP="00810F06">
      <w:pPr>
        <w:ind w:firstLine="567"/>
        <w:jc w:val="both"/>
        <w:rPr>
          <w:sz w:val="24"/>
          <w:szCs w:val="24"/>
        </w:rPr>
      </w:pPr>
      <w:r w:rsidRPr="009B6266">
        <w:rPr>
          <w:sz w:val="24"/>
          <w:szCs w:val="24"/>
        </w:rPr>
        <w:t>4) подготовка и выдача Разрешения;</w:t>
      </w:r>
    </w:p>
    <w:p w:rsidR="00810F06" w:rsidRPr="009B6266" w:rsidRDefault="00810F06" w:rsidP="00810F06">
      <w:pPr>
        <w:ind w:firstLine="567"/>
        <w:jc w:val="both"/>
        <w:rPr>
          <w:sz w:val="24"/>
          <w:szCs w:val="24"/>
        </w:rPr>
      </w:pPr>
      <w:r w:rsidRPr="009B6266">
        <w:rPr>
          <w:sz w:val="24"/>
          <w:szCs w:val="24"/>
        </w:rPr>
        <w:t>5) отказ в выдаче Разрешения;</w:t>
      </w:r>
    </w:p>
    <w:p w:rsidR="00810F06" w:rsidRPr="009B6266" w:rsidRDefault="00810F06" w:rsidP="00810F06">
      <w:pPr>
        <w:ind w:firstLine="567"/>
        <w:jc w:val="both"/>
        <w:rPr>
          <w:sz w:val="24"/>
          <w:szCs w:val="24"/>
        </w:rPr>
      </w:pPr>
      <w:r w:rsidRPr="009B6266">
        <w:rPr>
          <w:sz w:val="24"/>
          <w:szCs w:val="24"/>
        </w:rPr>
        <w:t>6) продление Разрешения;</w:t>
      </w:r>
    </w:p>
    <w:p w:rsidR="00810F06" w:rsidRPr="009B6266" w:rsidRDefault="00810F06" w:rsidP="00810F06">
      <w:pPr>
        <w:ind w:firstLine="567"/>
        <w:jc w:val="both"/>
        <w:rPr>
          <w:sz w:val="24"/>
          <w:szCs w:val="24"/>
        </w:rPr>
      </w:pPr>
      <w:r w:rsidRPr="009B6266">
        <w:rPr>
          <w:sz w:val="24"/>
          <w:szCs w:val="24"/>
        </w:rPr>
        <w:t>7) аннулирование Разрешения;</w:t>
      </w:r>
    </w:p>
    <w:p w:rsidR="00810F06" w:rsidRPr="009B6266" w:rsidRDefault="00810F06" w:rsidP="00810F06">
      <w:pPr>
        <w:ind w:firstLine="567"/>
        <w:jc w:val="both"/>
        <w:rPr>
          <w:sz w:val="24"/>
          <w:szCs w:val="24"/>
        </w:rPr>
      </w:pPr>
      <w:r w:rsidRPr="009B6266">
        <w:rPr>
          <w:sz w:val="24"/>
          <w:szCs w:val="24"/>
        </w:rPr>
        <w:t>8) ведение реестра Разрешений.</w:t>
      </w:r>
    </w:p>
    <w:p w:rsidR="00810F06" w:rsidRPr="009B6266" w:rsidRDefault="00810F06" w:rsidP="00810F06">
      <w:pPr>
        <w:jc w:val="both"/>
        <w:rPr>
          <w:sz w:val="24"/>
          <w:szCs w:val="24"/>
        </w:rPr>
      </w:pPr>
      <w:r w:rsidRPr="009B6266">
        <w:rPr>
          <w:sz w:val="24"/>
          <w:szCs w:val="24"/>
        </w:rPr>
        <w:t>2. Прием и регистрация заявления и прилагаемых к нему документов</w:t>
      </w:r>
    </w:p>
    <w:p w:rsidR="00810F06" w:rsidRPr="009B6266" w:rsidRDefault="00810F06" w:rsidP="00810F06">
      <w:pPr>
        <w:ind w:firstLine="567"/>
        <w:jc w:val="both"/>
        <w:rPr>
          <w:sz w:val="24"/>
          <w:szCs w:val="24"/>
        </w:rPr>
      </w:pPr>
      <w:r w:rsidRPr="009B6266">
        <w:rPr>
          <w:sz w:val="24"/>
          <w:szCs w:val="24"/>
        </w:rPr>
        <w:t>1). Основанием для начала исполнения административной процедуры по приему и регистрации заявления и прилагаемых к нему документов является поступление заявления и комплекта документов в Администрацию.</w:t>
      </w:r>
    </w:p>
    <w:p w:rsidR="00810F06" w:rsidRPr="009B6266" w:rsidRDefault="00810F06" w:rsidP="00810F06">
      <w:pPr>
        <w:ind w:firstLine="567"/>
        <w:jc w:val="both"/>
        <w:rPr>
          <w:sz w:val="24"/>
          <w:szCs w:val="24"/>
        </w:rPr>
      </w:pPr>
      <w:r w:rsidRPr="009B6266">
        <w:rPr>
          <w:sz w:val="24"/>
          <w:szCs w:val="24"/>
        </w:rPr>
        <w:lastRenderedPageBreak/>
        <w:t>2). Комплект документов, сформированный в соответствии с частью 1 статьи 5  Административного регламента, представляется в Администрацию путем передачи Заявителем лично или в порядке направления входящей корреспонденции по почте.</w:t>
      </w:r>
    </w:p>
    <w:p w:rsidR="00810F06" w:rsidRPr="009B6266" w:rsidRDefault="00810F06" w:rsidP="00810F06">
      <w:pPr>
        <w:ind w:firstLine="567"/>
        <w:jc w:val="both"/>
        <w:rPr>
          <w:sz w:val="24"/>
          <w:szCs w:val="24"/>
        </w:rPr>
      </w:pPr>
      <w:r w:rsidRPr="009B6266">
        <w:rPr>
          <w:sz w:val="24"/>
          <w:szCs w:val="24"/>
        </w:rPr>
        <w:t>3). Комплект документов принимается специалистом, в должностные обязанности которого входит прием и регистрация документов. Специалист регистрирует комплект документов, присваивает ему входящий номер.</w:t>
      </w:r>
    </w:p>
    <w:p w:rsidR="00810F06" w:rsidRPr="009B6266" w:rsidRDefault="00810F06" w:rsidP="00810F06">
      <w:pPr>
        <w:ind w:firstLine="567"/>
        <w:jc w:val="both"/>
        <w:rPr>
          <w:sz w:val="24"/>
          <w:szCs w:val="24"/>
        </w:rPr>
      </w:pPr>
      <w:r w:rsidRPr="009B6266">
        <w:rPr>
          <w:sz w:val="24"/>
          <w:szCs w:val="24"/>
        </w:rPr>
        <w:t xml:space="preserve">Комплект документов передается главе Администрации  </w:t>
      </w:r>
      <w:r w:rsidR="00B95F59" w:rsidRPr="009B6266">
        <w:rPr>
          <w:sz w:val="24"/>
          <w:szCs w:val="24"/>
        </w:rPr>
        <w:t>Красноборского</w:t>
      </w:r>
      <w:r w:rsidRPr="009B6266">
        <w:rPr>
          <w:sz w:val="24"/>
          <w:szCs w:val="24"/>
        </w:rPr>
        <w:t xml:space="preserve"> сельского поселения для оформления резолюции об исполнении муниципальной услуги. </w:t>
      </w:r>
    </w:p>
    <w:p w:rsidR="00810F06" w:rsidRPr="009B6266" w:rsidRDefault="00810F06" w:rsidP="00810F06">
      <w:pPr>
        <w:ind w:firstLine="567"/>
        <w:jc w:val="both"/>
        <w:rPr>
          <w:bCs/>
          <w:sz w:val="24"/>
          <w:szCs w:val="24"/>
        </w:rPr>
      </w:pPr>
      <w:r w:rsidRPr="009B6266">
        <w:rPr>
          <w:bCs/>
          <w:sz w:val="24"/>
          <w:szCs w:val="24"/>
        </w:rPr>
        <w:t>Максимальный срок исполнения действия не должен превышать 1 рабочего дня.</w:t>
      </w:r>
    </w:p>
    <w:p w:rsidR="00810F06" w:rsidRPr="009B6266" w:rsidRDefault="00810F06" w:rsidP="009B3A26">
      <w:pPr>
        <w:ind w:firstLine="567"/>
        <w:jc w:val="center"/>
        <w:rPr>
          <w:b/>
          <w:sz w:val="24"/>
          <w:szCs w:val="24"/>
        </w:rPr>
      </w:pPr>
      <w:r w:rsidRPr="009B6266">
        <w:rPr>
          <w:b/>
          <w:sz w:val="24"/>
          <w:szCs w:val="24"/>
          <w:lang w:val="en-US"/>
        </w:rPr>
        <w:t>IX</w:t>
      </w:r>
      <w:r w:rsidRPr="009B6266">
        <w:rPr>
          <w:b/>
          <w:sz w:val="24"/>
          <w:szCs w:val="24"/>
        </w:rPr>
        <w:t>.Рассмотрение заявления и прилагаемых к нему документов.</w:t>
      </w:r>
    </w:p>
    <w:p w:rsidR="00810F06" w:rsidRPr="009B6266" w:rsidRDefault="00810F06" w:rsidP="00810F06">
      <w:pPr>
        <w:ind w:firstLine="567"/>
        <w:jc w:val="both"/>
        <w:rPr>
          <w:sz w:val="24"/>
          <w:szCs w:val="24"/>
        </w:rPr>
      </w:pPr>
      <w:r w:rsidRPr="009B6266">
        <w:rPr>
          <w:sz w:val="24"/>
          <w:szCs w:val="24"/>
        </w:rPr>
        <w:t>1.Основанием для исполнения административной процедуры р</w:t>
      </w:r>
      <w:r w:rsidRPr="009B6266">
        <w:rPr>
          <w:bCs/>
          <w:sz w:val="24"/>
          <w:szCs w:val="24"/>
        </w:rPr>
        <w:t xml:space="preserve">ассмотрения заявления и прилагаемых к нему документов является поступление документов с </w:t>
      </w:r>
      <w:r w:rsidRPr="009B6266">
        <w:rPr>
          <w:sz w:val="24"/>
          <w:szCs w:val="24"/>
        </w:rPr>
        <w:t>резолюцией главы поселения об исполнении муниципальной услуги специалисту администрации.</w:t>
      </w:r>
    </w:p>
    <w:p w:rsidR="00810F06" w:rsidRPr="009B6266" w:rsidRDefault="00810F06" w:rsidP="00810F06">
      <w:pPr>
        <w:ind w:firstLine="567"/>
        <w:jc w:val="both"/>
        <w:rPr>
          <w:sz w:val="24"/>
          <w:szCs w:val="24"/>
        </w:rPr>
      </w:pPr>
      <w:r w:rsidRPr="009B6266">
        <w:rPr>
          <w:sz w:val="24"/>
          <w:szCs w:val="24"/>
        </w:rPr>
        <w:t xml:space="preserve">2.Заявление и прилагаемые к нему документы с резолюцией главы Администрации </w:t>
      </w:r>
      <w:r w:rsidR="00B95F59" w:rsidRPr="009B6266">
        <w:rPr>
          <w:sz w:val="24"/>
          <w:szCs w:val="24"/>
        </w:rPr>
        <w:t>Красноборского</w:t>
      </w:r>
      <w:r w:rsidRPr="009B6266">
        <w:rPr>
          <w:sz w:val="24"/>
          <w:szCs w:val="24"/>
        </w:rPr>
        <w:t xml:space="preserve"> сельского поселения об исполнении муниципальной услуги по выдаче Разрешений передаются  специалисту администрации (далее - ответственный исполнитель).</w:t>
      </w:r>
    </w:p>
    <w:p w:rsidR="00810F06" w:rsidRPr="009B6266" w:rsidRDefault="00810F06" w:rsidP="00810F06">
      <w:pPr>
        <w:ind w:firstLine="567"/>
        <w:jc w:val="both"/>
        <w:rPr>
          <w:sz w:val="24"/>
          <w:szCs w:val="24"/>
        </w:rPr>
      </w:pPr>
      <w:r w:rsidRPr="009B6266">
        <w:rPr>
          <w:sz w:val="24"/>
          <w:szCs w:val="24"/>
        </w:rPr>
        <w:t xml:space="preserve">3.Ответственный исполнитель принимает поступившие документы, регистрирует их в журнале входящей документации на выдачу Разрешений и проверяет их комплектность. </w:t>
      </w:r>
    </w:p>
    <w:p w:rsidR="00810F06" w:rsidRPr="009B6266" w:rsidRDefault="00810F06" w:rsidP="00810F06">
      <w:pPr>
        <w:ind w:firstLine="567"/>
        <w:jc w:val="both"/>
        <w:rPr>
          <w:sz w:val="24"/>
          <w:szCs w:val="24"/>
        </w:rPr>
      </w:pPr>
      <w:r w:rsidRPr="009B6266">
        <w:rPr>
          <w:sz w:val="24"/>
          <w:szCs w:val="24"/>
        </w:rPr>
        <w:t xml:space="preserve">4.В случае выявления неполноты сведений, указанных в заявлении, и (или) представления неполного комплекта документов ответственный исполнитель готовит письменное уведомление о необходимости представления недостающих документов и дополнении недостающих сведений и представляет его на подпись главе Администрации </w:t>
      </w:r>
      <w:r w:rsidR="00B95F59" w:rsidRPr="009B6266">
        <w:rPr>
          <w:sz w:val="24"/>
          <w:szCs w:val="24"/>
        </w:rPr>
        <w:t>Красноборского</w:t>
      </w:r>
      <w:r w:rsidRPr="009B6266">
        <w:rPr>
          <w:sz w:val="24"/>
          <w:szCs w:val="24"/>
        </w:rPr>
        <w:t xml:space="preserve"> сельского поселения.</w:t>
      </w:r>
    </w:p>
    <w:p w:rsidR="00810F06" w:rsidRPr="009B6266" w:rsidRDefault="00810F06" w:rsidP="00810F06">
      <w:pPr>
        <w:ind w:firstLine="567"/>
        <w:jc w:val="both"/>
        <w:rPr>
          <w:sz w:val="24"/>
          <w:szCs w:val="24"/>
        </w:rPr>
      </w:pPr>
      <w:r w:rsidRPr="009B6266">
        <w:rPr>
          <w:sz w:val="24"/>
          <w:szCs w:val="24"/>
        </w:rPr>
        <w:t>5.Подписанное уведомление регистрируется специалистом администрации и направляется заявителю почтовым отправлением.</w:t>
      </w:r>
    </w:p>
    <w:p w:rsidR="00810F06" w:rsidRPr="009B6266" w:rsidRDefault="00810F06" w:rsidP="00810F06">
      <w:pPr>
        <w:ind w:firstLine="567"/>
        <w:jc w:val="both"/>
        <w:rPr>
          <w:sz w:val="24"/>
          <w:szCs w:val="24"/>
        </w:rPr>
      </w:pPr>
      <w:r w:rsidRPr="009B6266">
        <w:rPr>
          <w:sz w:val="24"/>
          <w:szCs w:val="24"/>
        </w:rPr>
        <w:t xml:space="preserve">1). В случае получения уведомления о необходимости представления полного комплекта документов Заявитель обязан в рекомендуемый в уведомлении срок представить недостающую документацию и (или) сведения. </w:t>
      </w:r>
    </w:p>
    <w:p w:rsidR="00810F06" w:rsidRPr="009B6266" w:rsidRDefault="00810F06" w:rsidP="00810F06">
      <w:pPr>
        <w:ind w:firstLine="567"/>
        <w:jc w:val="both"/>
        <w:rPr>
          <w:sz w:val="24"/>
          <w:szCs w:val="24"/>
        </w:rPr>
      </w:pPr>
      <w:r w:rsidRPr="009B6266">
        <w:rPr>
          <w:sz w:val="24"/>
          <w:szCs w:val="24"/>
        </w:rPr>
        <w:t>2).В случае непредставления (дополнения) недостающих сведений или документов в рекомендуемый в уведомлении срок, ответственный исполнитель готовит уведомление об отказе в исполнении Муниципальной услуги.</w:t>
      </w:r>
    </w:p>
    <w:p w:rsidR="00810F06" w:rsidRPr="009B6266" w:rsidRDefault="00810F06" w:rsidP="00810F06">
      <w:pPr>
        <w:ind w:firstLine="567"/>
        <w:jc w:val="both"/>
        <w:rPr>
          <w:sz w:val="24"/>
          <w:szCs w:val="24"/>
        </w:rPr>
      </w:pPr>
      <w:r w:rsidRPr="009B6266">
        <w:rPr>
          <w:sz w:val="24"/>
          <w:szCs w:val="24"/>
        </w:rPr>
        <w:t>6.В случае установления факта наличия в документах и материалах, представленных Заявителем, недостоверной или искаженной информации, ответственный исполнитель готовит уведомление об отказе в выдаче Разрешения.</w:t>
      </w:r>
    </w:p>
    <w:p w:rsidR="00810F06" w:rsidRPr="009B6266" w:rsidRDefault="00810F06" w:rsidP="00810F06">
      <w:pPr>
        <w:ind w:firstLine="567"/>
        <w:jc w:val="both"/>
        <w:rPr>
          <w:bCs/>
          <w:sz w:val="24"/>
          <w:szCs w:val="24"/>
        </w:rPr>
      </w:pPr>
      <w:r w:rsidRPr="009B6266">
        <w:rPr>
          <w:sz w:val="24"/>
          <w:szCs w:val="24"/>
        </w:rPr>
        <w:t>7.При полном комплекте поступивших документов и полноте сведений, указанных в заявлении, ответственный исполнитель собирает комиссию для проведения комиссионного обследования указанных в заявлении зеленых насаждений.</w:t>
      </w:r>
    </w:p>
    <w:p w:rsidR="00810F06" w:rsidRPr="009B6266" w:rsidRDefault="00810F06" w:rsidP="00810F06">
      <w:pPr>
        <w:ind w:firstLine="567"/>
        <w:jc w:val="both"/>
        <w:rPr>
          <w:bCs/>
          <w:sz w:val="24"/>
          <w:szCs w:val="24"/>
        </w:rPr>
      </w:pPr>
      <w:r w:rsidRPr="009B6266">
        <w:rPr>
          <w:bCs/>
          <w:sz w:val="24"/>
          <w:szCs w:val="24"/>
        </w:rPr>
        <w:t>8.Срок исполнения данной административной процедуры составляет 5 рабочих дней со дня поступления в отдел заявления и документов.</w:t>
      </w:r>
    </w:p>
    <w:p w:rsidR="00810F06" w:rsidRPr="009B6266" w:rsidRDefault="00810F06" w:rsidP="009B3A26">
      <w:pPr>
        <w:ind w:firstLine="567"/>
        <w:jc w:val="center"/>
        <w:rPr>
          <w:b/>
          <w:sz w:val="24"/>
          <w:szCs w:val="24"/>
        </w:rPr>
      </w:pPr>
      <w:r w:rsidRPr="009B6266">
        <w:rPr>
          <w:b/>
          <w:bCs/>
          <w:sz w:val="24"/>
          <w:szCs w:val="24"/>
          <w:lang w:val="en-US"/>
        </w:rPr>
        <w:t>X</w:t>
      </w:r>
      <w:r w:rsidRPr="009B6266">
        <w:rPr>
          <w:b/>
          <w:bCs/>
          <w:sz w:val="24"/>
          <w:szCs w:val="24"/>
        </w:rPr>
        <w:t>.</w:t>
      </w:r>
      <w:r w:rsidRPr="009B6266">
        <w:rPr>
          <w:b/>
          <w:sz w:val="24"/>
          <w:szCs w:val="24"/>
        </w:rPr>
        <w:t>Комиссионное обследование зеленых насаждений и подготовка акта комиссионного обследования.</w:t>
      </w:r>
    </w:p>
    <w:p w:rsidR="00810F06" w:rsidRPr="009B6266" w:rsidRDefault="00810F06" w:rsidP="00810F06">
      <w:pPr>
        <w:ind w:firstLine="567"/>
        <w:jc w:val="both"/>
        <w:rPr>
          <w:sz w:val="24"/>
          <w:szCs w:val="24"/>
        </w:rPr>
      </w:pPr>
      <w:r w:rsidRPr="009B6266">
        <w:rPr>
          <w:sz w:val="24"/>
          <w:szCs w:val="24"/>
        </w:rPr>
        <w:t>1.Основанием для исполнения административной процедуры комиссионного обследования зеленых насаждений и подготовки акта комиссионного обследования является представление заявления и полного комплекта документов.</w:t>
      </w:r>
    </w:p>
    <w:p w:rsidR="00810F06" w:rsidRPr="009B6266" w:rsidRDefault="00810F06" w:rsidP="00810F06">
      <w:pPr>
        <w:ind w:firstLine="567"/>
        <w:jc w:val="both"/>
        <w:rPr>
          <w:bCs/>
          <w:sz w:val="24"/>
          <w:szCs w:val="24"/>
        </w:rPr>
      </w:pPr>
      <w:r w:rsidRPr="009B6266">
        <w:rPr>
          <w:sz w:val="24"/>
          <w:szCs w:val="24"/>
        </w:rPr>
        <w:t>2.Ответственный исполнитель</w:t>
      </w:r>
      <w:r w:rsidRPr="009B6266">
        <w:rPr>
          <w:bCs/>
          <w:sz w:val="24"/>
          <w:szCs w:val="24"/>
        </w:rPr>
        <w:t xml:space="preserve"> организует комиссионное обследование указанных в заявлении зеленых насаждений. Комиссионное обследование производится комиссией по </w:t>
      </w:r>
      <w:r w:rsidR="00694131">
        <w:rPr>
          <w:bCs/>
          <w:sz w:val="24"/>
          <w:szCs w:val="24"/>
        </w:rPr>
        <w:t xml:space="preserve">социальным вопросам и ЖКХ </w:t>
      </w:r>
      <w:r w:rsidRPr="009B6266">
        <w:rPr>
          <w:bCs/>
          <w:sz w:val="24"/>
          <w:szCs w:val="24"/>
        </w:rPr>
        <w:t xml:space="preserve"> (далее - Комиссия). </w:t>
      </w:r>
    </w:p>
    <w:p w:rsidR="00810F06" w:rsidRPr="009B6266" w:rsidRDefault="00810F06" w:rsidP="00810F06">
      <w:pPr>
        <w:ind w:firstLine="567"/>
        <w:jc w:val="both"/>
        <w:rPr>
          <w:bCs/>
          <w:sz w:val="24"/>
          <w:szCs w:val="24"/>
        </w:rPr>
      </w:pPr>
      <w:r w:rsidRPr="009B6266">
        <w:rPr>
          <w:bCs/>
          <w:sz w:val="24"/>
          <w:szCs w:val="24"/>
        </w:rPr>
        <w:lastRenderedPageBreak/>
        <w:t xml:space="preserve">3.Комиссия собирается по мере поступления Заявлений. </w:t>
      </w:r>
    </w:p>
    <w:p w:rsidR="00810F06" w:rsidRPr="009B6266" w:rsidRDefault="00810F06" w:rsidP="00810F06">
      <w:pPr>
        <w:ind w:firstLine="567"/>
        <w:jc w:val="both"/>
        <w:rPr>
          <w:bCs/>
          <w:sz w:val="24"/>
          <w:szCs w:val="24"/>
        </w:rPr>
      </w:pPr>
      <w:r w:rsidRPr="009B6266">
        <w:rPr>
          <w:bCs/>
          <w:sz w:val="24"/>
          <w:szCs w:val="24"/>
        </w:rPr>
        <w:t xml:space="preserve">4.После комиссионного обследования в течение трех рабочих дней ответственный исполнитель формирует акт комиссионного обследования, который подписывается Председателем и членами Комиссии. </w:t>
      </w:r>
    </w:p>
    <w:p w:rsidR="00810F06" w:rsidRPr="009B6266" w:rsidRDefault="00810F06" w:rsidP="00810F06">
      <w:pPr>
        <w:ind w:firstLine="567"/>
        <w:jc w:val="both"/>
        <w:rPr>
          <w:bCs/>
          <w:sz w:val="24"/>
          <w:szCs w:val="24"/>
        </w:rPr>
      </w:pPr>
      <w:r w:rsidRPr="009B6266">
        <w:rPr>
          <w:bCs/>
          <w:sz w:val="24"/>
          <w:szCs w:val="24"/>
        </w:rPr>
        <w:t>На основании акта комиссионного обследования ответственный исполнитель готовит Разрешение.</w:t>
      </w:r>
    </w:p>
    <w:p w:rsidR="00810F06" w:rsidRPr="009B6266" w:rsidRDefault="00810F06" w:rsidP="00810F06">
      <w:pPr>
        <w:ind w:firstLine="567"/>
        <w:jc w:val="both"/>
        <w:rPr>
          <w:bCs/>
          <w:sz w:val="24"/>
          <w:szCs w:val="24"/>
        </w:rPr>
      </w:pPr>
      <w:r w:rsidRPr="009B6266">
        <w:rPr>
          <w:bCs/>
          <w:sz w:val="24"/>
          <w:szCs w:val="24"/>
        </w:rPr>
        <w:t>5.Срок исполнения административной процедуры составляет не более 20 рабочих дней.</w:t>
      </w:r>
    </w:p>
    <w:p w:rsidR="00810F06" w:rsidRPr="009B6266" w:rsidRDefault="00810F06" w:rsidP="009B3A26">
      <w:pPr>
        <w:ind w:firstLine="567"/>
        <w:jc w:val="center"/>
        <w:rPr>
          <w:b/>
          <w:sz w:val="24"/>
          <w:szCs w:val="24"/>
        </w:rPr>
      </w:pPr>
      <w:r w:rsidRPr="009B6266">
        <w:rPr>
          <w:b/>
          <w:bCs/>
          <w:sz w:val="24"/>
          <w:szCs w:val="24"/>
          <w:lang w:val="en-US"/>
        </w:rPr>
        <w:t>XI</w:t>
      </w:r>
      <w:r w:rsidRPr="009B6266">
        <w:rPr>
          <w:b/>
          <w:bCs/>
          <w:sz w:val="24"/>
          <w:szCs w:val="24"/>
        </w:rPr>
        <w:t>.</w:t>
      </w:r>
      <w:r w:rsidRPr="009B6266">
        <w:rPr>
          <w:b/>
          <w:sz w:val="24"/>
          <w:szCs w:val="24"/>
        </w:rPr>
        <w:t>Подготовка и выдача Разрешения.</w:t>
      </w:r>
    </w:p>
    <w:p w:rsidR="00810F06" w:rsidRPr="009B6266" w:rsidRDefault="00810F06" w:rsidP="00810F06">
      <w:pPr>
        <w:ind w:firstLine="567"/>
        <w:jc w:val="both"/>
        <w:rPr>
          <w:bCs/>
          <w:sz w:val="24"/>
          <w:szCs w:val="24"/>
        </w:rPr>
      </w:pPr>
      <w:r w:rsidRPr="009B6266">
        <w:rPr>
          <w:sz w:val="24"/>
          <w:szCs w:val="24"/>
        </w:rPr>
        <w:t>1.</w:t>
      </w:r>
      <w:r w:rsidRPr="009B6266">
        <w:rPr>
          <w:bCs/>
          <w:sz w:val="24"/>
          <w:szCs w:val="24"/>
        </w:rPr>
        <w:t>В течение трех рабочих дней после подписания акта комиссионного обследования ответственный исполнитель оформляет 2 бланка Разрешения в соответствии с формой, указанной в приложении № 3 к Административному регламенту.</w:t>
      </w:r>
    </w:p>
    <w:p w:rsidR="00810F06" w:rsidRPr="009B6266" w:rsidRDefault="00810F06" w:rsidP="00810F06">
      <w:pPr>
        <w:ind w:firstLine="567"/>
        <w:jc w:val="both"/>
        <w:rPr>
          <w:sz w:val="24"/>
          <w:szCs w:val="24"/>
        </w:rPr>
      </w:pPr>
      <w:r w:rsidRPr="009B6266">
        <w:rPr>
          <w:bCs/>
          <w:sz w:val="24"/>
          <w:szCs w:val="24"/>
        </w:rPr>
        <w:t xml:space="preserve">1). Оформленные бланки Разрешения подписываются главой Администрации </w:t>
      </w:r>
      <w:r w:rsidR="00B95F59" w:rsidRPr="009B6266">
        <w:rPr>
          <w:bCs/>
          <w:sz w:val="24"/>
          <w:szCs w:val="24"/>
        </w:rPr>
        <w:t>Красноборского</w:t>
      </w:r>
      <w:r w:rsidRPr="009B6266">
        <w:rPr>
          <w:bCs/>
          <w:sz w:val="24"/>
          <w:szCs w:val="24"/>
        </w:rPr>
        <w:t xml:space="preserve"> сельского поселения, регистрируются специалистом</w:t>
      </w:r>
      <w:r w:rsidRPr="009B6266">
        <w:rPr>
          <w:sz w:val="24"/>
          <w:szCs w:val="24"/>
        </w:rPr>
        <w:t xml:space="preserve"> и передаются Заявителю.</w:t>
      </w:r>
    </w:p>
    <w:p w:rsidR="00810F06" w:rsidRPr="009B6266" w:rsidRDefault="00810F06" w:rsidP="00810F06">
      <w:pPr>
        <w:ind w:firstLine="567"/>
        <w:jc w:val="both"/>
        <w:rPr>
          <w:sz w:val="24"/>
          <w:szCs w:val="24"/>
        </w:rPr>
      </w:pPr>
      <w:bookmarkStart w:id="1" w:name="sub_12137"/>
      <w:r w:rsidRPr="009B6266">
        <w:rPr>
          <w:sz w:val="24"/>
          <w:szCs w:val="24"/>
        </w:rPr>
        <w:t xml:space="preserve">2). В случае поступления заявления по почте ответственный исполнитель информирует Заявителя по телефону (при наличии) о готовности Разрешения и возможном времени его получения, либо направляет информацию по почте. </w:t>
      </w:r>
    </w:p>
    <w:p w:rsidR="00810F06" w:rsidRPr="009B6266" w:rsidRDefault="00810F06" w:rsidP="00810F06">
      <w:pPr>
        <w:ind w:firstLine="567"/>
        <w:jc w:val="both"/>
        <w:rPr>
          <w:sz w:val="24"/>
          <w:szCs w:val="24"/>
        </w:rPr>
      </w:pPr>
      <w:r w:rsidRPr="009B6266">
        <w:rPr>
          <w:sz w:val="24"/>
          <w:szCs w:val="24"/>
        </w:rPr>
        <w:t>2.Оба экземпляра Разрешения заверяются оригиналом подписи Заявителя (уполномоченного представителя Заявителя), а для юридического лица дополнительно печатью юридического лица.</w:t>
      </w:r>
    </w:p>
    <w:bookmarkEnd w:id="1"/>
    <w:p w:rsidR="00810F06" w:rsidRPr="009B6266" w:rsidRDefault="00810F06" w:rsidP="00810F06">
      <w:pPr>
        <w:ind w:firstLine="567"/>
        <w:jc w:val="both"/>
        <w:rPr>
          <w:bCs/>
          <w:sz w:val="24"/>
          <w:szCs w:val="24"/>
        </w:rPr>
      </w:pPr>
      <w:r w:rsidRPr="009B6266">
        <w:rPr>
          <w:bCs/>
          <w:sz w:val="24"/>
          <w:szCs w:val="24"/>
        </w:rPr>
        <w:t>3.Один экземпляр Разрешения выдается Заявителю (уполномоченному представителю Заявителя) под роспись в журнале выдачи Разрешений.</w:t>
      </w:r>
    </w:p>
    <w:p w:rsidR="00810F06" w:rsidRPr="009B6266" w:rsidRDefault="00810F06" w:rsidP="009B3A26">
      <w:pPr>
        <w:ind w:firstLine="567"/>
        <w:jc w:val="center"/>
        <w:rPr>
          <w:b/>
          <w:sz w:val="24"/>
          <w:szCs w:val="24"/>
        </w:rPr>
      </w:pPr>
      <w:r w:rsidRPr="009B6266">
        <w:rPr>
          <w:b/>
          <w:bCs/>
          <w:sz w:val="24"/>
          <w:szCs w:val="24"/>
          <w:lang w:val="en-US"/>
        </w:rPr>
        <w:t>XII</w:t>
      </w:r>
      <w:r w:rsidRPr="009B6266">
        <w:rPr>
          <w:b/>
          <w:bCs/>
          <w:sz w:val="24"/>
          <w:szCs w:val="24"/>
        </w:rPr>
        <w:t>.</w:t>
      </w:r>
      <w:r w:rsidRPr="009B6266">
        <w:rPr>
          <w:b/>
          <w:sz w:val="24"/>
          <w:szCs w:val="24"/>
        </w:rPr>
        <w:t>Отказ в выдаче Разрешения.</w:t>
      </w:r>
    </w:p>
    <w:p w:rsidR="00810F06" w:rsidRPr="009B6266" w:rsidRDefault="00810F06" w:rsidP="00810F06">
      <w:pPr>
        <w:ind w:firstLine="567"/>
        <w:jc w:val="both"/>
        <w:rPr>
          <w:sz w:val="24"/>
          <w:szCs w:val="24"/>
        </w:rPr>
      </w:pPr>
      <w:r w:rsidRPr="009B6266">
        <w:rPr>
          <w:sz w:val="24"/>
          <w:szCs w:val="24"/>
        </w:rPr>
        <w:t>1.Административная процедура отказа в выдаче Разрешения производится на основаниях, указанных в статье 4 Административного регламента.</w:t>
      </w:r>
    </w:p>
    <w:p w:rsidR="00810F06" w:rsidRPr="009B6266" w:rsidRDefault="00810F06" w:rsidP="00810F06">
      <w:pPr>
        <w:ind w:firstLine="567"/>
        <w:jc w:val="both"/>
        <w:rPr>
          <w:sz w:val="24"/>
          <w:szCs w:val="24"/>
        </w:rPr>
      </w:pPr>
      <w:r w:rsidRPr="009B6266">
        <w:rPr>
          <w:sz w:val="24"/>
          <w:szCs w:val="24"/>
        </w:rPr>
        <w:t>2.При выявлении в ходе рассмотрения материалов Заявителя оснований для отказа в выдаче Разрешения ответственный исполнитель готовит письменное уведомление об отказе в выдаче Разрешения и представляет его на подпись главе</w:t>
      </w:r>
      <w:r w:rsidRPr="009B6266">
        <w:rPr>
          <w:bCs/>
          <w:sz w:val="24"/>
          <w:szCs w:val="24"/>
        </w:rPr>
        <w:t xml:space="preserve">  Администрации </w:t>
      </w:r>
      <w:r w:rsidR="00B95F59" w:rsidRPr="009B6266">
        <w:rPr>
          <w:bCs/>
          <w:sz w:val="24"/>
          <w:szCs w:val="24"/>
        </w:rPr>
        <w:t>Красноборского</w:t>
      </w:r>
      <w:r w:rsidRPr="009B6266">
        <w:rPr>
          <w:bCs/>
          <w:sz w:val="24"/>
          <w:szCs w:val="24"/>
        </w:rPr>
        <w:t xml:space="preserve"> </w:t>
      </w:r>
      <w:r w:rsidRPr="009B6266">
        <w:rPr>
          <w:sz w:val="24"/>
          <w:szCs w:val="24"/>
        </w:rPr>
        <w:t>сельского поселения.</w:t>
      </w:r>
    </w:p>
    <w:p w:rsidR="00810F06" w:rsidRPr="009B6266" w:rsidRDefault="00810F06" w:rsidP="00810F06">
      <w:pPr>
        <w:ind w:firstLine="567"/>
        <w:jc w:val="both"/>
        <w:rPr>
          <w:sz w:val="24"/>
          <w:szCs w:val="24"/>
        </w:rPr>
      </w:pPr>
      <w:r w:rsidRPr="009B6266">
        <w:rPr>
          <w:sz w:val="24"/>
          <w:szCs w:val="24"/>
        </w:rPr>
        <w:t>3.Подписанное уведомление специалист администрации регистрирует, присваивает ему исходящий номер, после чего направляет его Заявителю почтовым отправлением.</w:t>
      </w:r>
    </w:p>
    <w:p w:rsidR="00810F06" w:rsidRPr="009B6266" w:rsidRDefault="00810F06" w:rsidP="00810F06">
      <w:pPr>
        <w:ind w:firstLine="567"/>
        <w:jc w:val="both"/>
        <w:rPr>
          <w:sz w:val="24"/>
          <w:szCs w:val="24"/>
        </w:rPr>
      </w:pPr>
      <w:r w:rsidRPr="009B6266">
        <w:rPr>
          <w:sz w:val="24"/>
          <w:szCs w:val="24"/>
        </w:rPr>
        <w:t>4.Срок исполнения административной процедуры по отказу в выдаче Разрешения не должен превышать 5 рабочих дней со дня выявления основания для отказа в выдаче Разрешения.</w:t>
      </w:r>
    </w:p>
    <w:p w:rsidR="00810F06" w:rsidRPr="009B6266" w:rsidRDefault="00810F06" w:rsidP="009B3A26">
      <w:pPr>
        <w:ind w:firstLine="567"/>
        <w:jc w:val="center"/>
        <w:rPr>
          <w:b/>
          <w:sz w:val="24"/>
          <w:szCs w:val="24"/>
        </w:rPr>
      </w:pPr>
      <w:r w:rsidRPr="009B6266">
        <w:rPr>
          <w:b/>
          <w:sz w:val="24"/>
          <w:szCs w:val="24"/>
          <w:lang w:val="en-US"/>
        </w:rPr>
        <w:t>XIII</w:t>
      </w:r>
      <w:r w:rsidRPr="009B6266">
        <w:rPr>
          <w:b/>
          <w:sz w:val="24"/>
          <w:szCs w:val="24"/>
        </w:rPr>
        <w:t>.Продление Разрешения.</w:t>
      </w:r>
    </w:p>
    <w:p w:rsidR="00810F06" w:rsidRPr="009B6266" w:rsidRDefault="00810F06" w:rsidP="00810F06">
      <w:pPr>
        <w:ind w:firstLine="567"/>
        <w:jc w:val="both"/>
        <w:rPr>
          <w:sz w:val="24"/>
          <w:szCs w:val="24"/>
        </w:rPr>
      </w:pPr>
      <w:r w:rsidRPr="009B6266">
        <w:rPr>
          <w:sz w:val="24"/>
          <w:szCs w:val="24"/>
        </w:rPr>
        <w:t>1.Основанием для начала процедуры продления Разрешения является обращение Заявителя лично либо в письменной форме с обоснованием и предоставление документов, указанных в части 2 статьи  5 Административного регламента.</w:t>
      </w:r>
    </w:p>
    <w:p w:rsidR="00810F06" w:rsidRPr="009B6266" w:rsidRDefault="00810F06" w:rsidP="00810F06">
      <w:pPr>
        <w:ind w:firstLine="567"/>
        <w:jc w:val="both"/>
        <w:rPr>
          <w:sz w:val="24"/>
          <w:szCs w:val="24"/>
        </w:rPr>
      </w:pPr>
      <w:r w:rsidRPr="009B6266">
        <w:rPr>
          <w:sz w:val="24"/>
          <w:szCs w:val="24"/>
        </w:rPr>
        <w:t>2.Разрешение продляется ответственным исполнителем Администрации.</w:t>
      </w:r>
    </w:p>
    <w:p w:rsidR="00810F06" w:rsidRPr="009B6266" w:rsidRDefault="00810F06" w:rsidP="00810F06">
      <w:pPr>
        <w:jc w:val="both"/>
        <w:rPr>
          <w:sz w:val="24"/>
          <w:szCs w:val="24"/>
        </w:rPr>
      </w:pPr>
      <w:r w:rsidRPr="009B6266">
        <w:rPr>
          <w:sz w:val="24"/>
          <w:szCs w:val="24"/>
        </w:rPr>
        <w:t xml:space="preserve">Ответственный исполнитель в выданном ранее Разрешении делает отметку о сроке, на который продлено Разрешение, и ставит свою подпись с указанием фамилии и инициалов имени и отчества. </w:t>
      </w:r>
    </w:p>
    <w:p w:rsidR="00810F06" w:rsidRPr="009B6266" w:rsidRDefault="00810F06" w:rsidP="00810F06">
      <w:pPr>
        <w:ind w:firstLine="567"/>
        <w:jc w:val="both"/>
        <w:rPr>
          <w:sz w:val="24"/>
          <w:szCs w:val="24"/>
        </w:rPr>
      </w:pPr>
      <w:r w:rsidRPr="009B6266">
        <w:rPr>
          <w:sz w:val="24"/>
          <w:szCs w:val="24"/>
        </w:rPr>
        <w:t>3.Срок исполнения административной процедуры продления Разрешения не должен превышать трех рабочих дней с момента обращения Заявителя и предоставления документов согласно  Административному регламенту.</w:t>
      </w:r>
    </w:p>
    <w:p w:rsidR="00810F06" w:rsidRPr="009B6266" w:rsidRDefault="00810F06" w:rsidP="009B3A26">
      <w:pPr>
        <w:ind w:firstLine="567"/>
        <w:jc w:val="center"/>
        <w:rPr>
          <w:b/>
          <w:sz w:val="24"/>
          <w:szCs w:val="24"/>
        </w:rPr>
      </w:pPr>
      <w:r w:rsidRPr="009B6266">
        <w:rPr>
          <w:b/>
          <w:sz w:val="24"/>
          <w:szCs w:val="24"/>
          <w:lang w:val="en-US"/>
        </w:rPr>
        <w:t>XIV</w:t>
      </w:r>
      <w:r w:rsidRPr="009B6266">
        <w:rPr>
          <w:b/>
          <w:sz w:val="24"/>
          <w:szCs w:val="24"/>
        </w:rPr>
        <w:t>.Аннулирование Разрешения.</w:t>
      </w:r>
    </w:p>
    <w:p w:rsidR="00810F06" w:rsidRPr="009B6266" w:rsidRDefault="00810F06" w:rsidP="00810F06">
      <w:pPr>
        <w:ind w:firstLine="567"/>
        <w:jc w:val="both"/>
        <w:rPr>
          <w:sz w:val="24"/>
          <w:szCs w:val="24"/>
        </w:rPr>
      </w:pPr>
      <w:r w:rsidRPr="009B6266">
        <w:rPr>
          <w:sz w:val="24"/>
          <w:szCs w:val="24"/>
        </w:rPr>
        <w:t>1.Основанием для начала исполнения административной процедуры аннулирования Разрешения является:</w:t>
      </w:r>
    </w:p>
    <w:p w:rsidR="00810F06" w:rsidRPr="009B6266" w:rsidRDefault="00810F06" w:rsidP="00810F06">
      <w:pPr>
        <w:ind w:firstLine="567"/>
        <w:jc w:val="both"/>
        <w:rPr>
          <w:sz w:val="24"/>
          <w:szCs w:val="24"/>
        </w:rPr>
      </w:pPr>
      <w:r w:rsidRPr="009B6266">
        <w:rPr>
          <w:sz w:val="24"/>
          <w:szCs w:val="24"/>
        </w:rPr>
        <w:t>1) невыполнение условий, указанных в Разрешении;</w:t>
      </w:r>
    </w:p>
    <w:p w:rsidR="00810F06" w:rsidRPr="009B6266" w:rsidRDefault="00810F06" w:rsidP="00810F06">
      <w:pPr>
        <w:ind w:firstLine="567"/>
        <w:jc w:val="both"/>
        <w:rPr>
          <w:sz w:val="24"/>
          <w:szCs w:val="24"/>
        </w:rPr>
      </w:pPr>
      <w:r w:rsidRPr="009B6266">
        <w:rPr>
          <w:sz w:val="24"/>
          <w:szCs w:val="24"/>
        </w:rPr>
        <w:lastRenderedPageBreak/>
        <w:t>2) истечение 1 года со дня окончания срока выполнения работ, указанного в Разрешении, в случае невыполнения Заявителем работ, указанных в Разрешении;</w:t>
      </w:r>
    </w:p>
    <w:p w:rsidR="00810F06" w:rsidRPr="009B6266" w:rsidRDefault="00810F06" w:rsidP="00810F06">
      <w:pPr>
        <w:ind w:firstLine="567"/>
        <w:jc w:val="both"/>
        <w:rPr>
          <w:sz w:val="24"/>
          <w:szCs w:val="24"/>
        </w:rPr>
      </w:pPr>
      <w:r w:rsidRPr="009B6266">
        <w:rPr>
          <w:sz w:val="24"/>
          <w:szCs w:val="24"/>
        </w:rPr>
        <w:t>3) истечение 1 года со дня подписания Разрешения главой поселения, в случае неявки Заявителя для получения Разрешения;</w:t>
      </w:r>
    </w:p>
    <w:p w:rsidR="00810F06" w:rsidRPr="009B6266" w:rsidRDefault="00810F06" w:rsidP="00810F06">
      <w:pPr>
        <w:ind w:firstLine="567"/>
        <w:jc w:val="both"/>
        <w:rPr>
          <w:sz w:val="24"/>
          <w:szCs w:val="24"/>
        </w:rPr>
      </w:pPr>
      <w:r w:rsidRPr="009B6266">
        <w:rPr>
          <w:sz w:val="24"/>
          <w:szCs w:val="24"/>
        </w:rPr>
        <w:t>4) установление факта предоставления для получения Разрешения  заведомо ложных сведений;</w:t>
      </w:r>
    </w:p>
    <w:p w:rsidR="00810F06" w:rsidRPr="009B6266" w:rsidRDefault="00810F06" w:rsidP="00810F06">
      <w:pPr>
        <w:ind w:firstLine="567"/>
        <w:jc w:val="both"/>
        <w:rPr>
          <w:sz w:val="24"/>
          <w:szCs w:val="24"/>
        </w:rPr>
      </w:pPr>
      <w:r w:rsidRPr="009B6266">
        <w:rPr>
          <w:sz w:val="24"/>
          <w:szCs w:val="24"/>
        </w:rPr>
        <w:t>5) получение от органа исполнительной власти, уполномоченного на осуществление государственной регистрации юридических лиц и индивидуальных предпринимателей, сведений о ликвидации юридического лица или прекращении его деятельности, о прекращении физическим лицом деятельности в качестве индивидуального предпринимателя, признании банкротом, аресте счетов и имущества юридического лица.</w:t>
      </w:r>
    </w:p>
    <w:p w:rsidR="00810F06" w:rsidRPr="009B6266" w:rsidRDefault="00810F06" w:rsidP="00810F06">
      <w:pPr>
        <w:ind w:firstLine="567"/>
        <w:jc w:val="both"/>
        <w:rPr>
          <w:bCs/>
          <w:sz w:val="24"/>
          <w:szCs w:val="24"/>
        </w:rPr>
      </w:pPr>
      <w:r w:rsidRPr="009B6266">
        <w:rPr>
          <w:sz w:val="24"/>
          <w:szCs w:val="24"/>
        </w:rPr>
        <w:t xml:space="preserve">При установлении оснований для аннулирования Разрешения, предусмотренных пунктами  1, 2, 4, 5 части 1 статьи 14  Административного регламента, ответственный исполнитель </w:t>
      </w:r>
      <w:r w:rsidRPr="009B6266">
        <w:rPr>
          <w:bCs/>
          <w:sz w:val="24"/>
          <w:szCs w:val="24"/>
        </w:rPr>
        <w:t>готовит уведомление об аннулировании</w:t>
      </w:r>
      <w:r w:rsidRPr="009B6266">
        <w:rPr>
          <w:sz w:val="24"/>
          <w:szCs w:val="24"/>
        </w:rPr>
        <w:t xml:space="preserve"> Разрешения </w:t>
      </w:r>
      <w:r w:rsidRPr="009B6266">
        <w:rPr>
          <w:bCs/>
          <w:sz w:val="24"/>
          <w:szCs w:val="24"/>
        </w:rPr>
        <w:t xml:space="preserve">и представляет его на подпись главе Администрации </w:t>
      </w:r>
      <w:r w:rsidR="00B95F59" w:rsidRPr="009B6266">
        <w:rPr>
          <w:bCs/>
          <w:sz w:val="24"/>
          <w:szCs w:val="24"/>
        </w:rPr>
        <w:t>Красноборского</w:t>
      </w:r>
      <w:r w:rsidRPr="009B6266">
        <w:rPr>
          <w:bCs/>
          <w:sz w:val="24"/>
          <w:szCs w:val="24"/>
        </w:rPr>
        <w:t xml:space="preserve"> сельского поселения. В случае, предусмотренном пунктом 3части 1 статьи 14 Административного регламента, Заявитель не информируется об аннулировании Разрешения.</w:t>
      </w:r>
    </w:p>
    <w:p w:rsidR="00810F06" w:rsidRPr="009B6266" w:rsidRDefault="00810F06" w:rsidP="00810F06">
      <w:pPr>
        <w:ind w:firstLine="567"/>
        <w:jc w:val="both"/>
        <w:rPr>
          <w:sz w:val="24"/>
          <w:szCs w:val="24"/>
        </w:rPr>
      </w:pPr>
      <w:r w:rsidRPr="009B6266">
        <w:rPr>
          <w:sz w:val="24"/>
          <w:szCs w:val="24"/>
        </w:rPr>
        <w:t>2.Подписанное уведомление регистрируется специалистом Администрации и направляется Заявителю почтовым отправлением. Уведомление должно содержать информацию о необходимости предоставления в Администрацию  аннулированного Разрешения  для его списания.</w:t>
      </w:r>
    </w:p>
    <w:p w:rsidR="00810F06" w:rsidRPr="009B6266" w:rsidRDefault="00810F06" w:rsidP="00810F06">
      <w:pPr>
        <w:ind w:firstLine="567"/>
        <w:jc w:val="both"/>
        <w:rPr>
          <w:sz w:val="24"/>
          <w:szCs w:val="24"/>
        </w:rPr>
      </w:pPr>
      <w:r w:rsidRPr="009B6266">
        <w:rPr>
          <w:sz w:val="24"/>
          <w:szCs w:val="24"/>
        </w:rPr>
        <w:t>3.Срок исполнения административной процедуры по аннулированию Разрешения не должен превышать 3 рабочих дней со дня установления основания для аннулирования Разрешения.</w:t>
      </w:r>
    </w:p>
    <w:p w:rsidR="00810F06" w:rsidRPr="009B6266" w:rsidRDefault="00810F06" w:rsidP="009B3A26">
      <w:pPr>
        <w:ind w:firstLine="567"/>
        <w:jc w:val="center"/>
        <w:rPr>
          <w:b/>
          <w:sz w:val="24"/>
          <w:szCs w:val="24"/>
        </w:rPr>
      </w:pPr>
      <w:r w:rsidRPr="009B6266">
        <w:rPr>
          <w:b/>
          <w:sz w:val="24"/>
          <w:szCs w:val="24"/>
          <w:lang w:val="en-US"/>
        </w:rPr>
        <w:t>XV</w:t>
      </w:r>
      <w:r w:rsidRPr="009B6266">
        <w:rPr>
          <w:b/>
          <w:sz w:val="24"/>
          <w:szCs w:val="24"/>
        </w:rPr>
        <w:t>.Сроки хранения Разрешений.</w:t>
      </w:r>
    </w:p>
    <w:p w:rsidR="00810F06" w:rsidRPr="009B6266" w:rsidRDefault="00810F06" w:rsidP="00810F06">
      <w:pPr>
        <w:ind w:firstLine="567"/>
        <w:jc w:val="both"/>
        <w:rPr>
          <w:sz w:val="24"/>
          <w:szCs w:val="24"/>
        </w:rPr>
      </w:pPr>
      <w:r w:rsidRPr="009B6266">
        <w:rPr>
          <w:sz w:val="24"/>
          <w:szCs w:val="24"/>
        </w:rPr>
        <w:t>1.При выполнении Заявителем работ в установленные сроки Разрешение передается для хранения в архив Администрации.</w:t>
      </w:r>
    </w:p>
    <w:p w:rsidR="00810F06" w:rsidRPr="009B6266" w:rsidRDefault="00810F06" w:rsidP="00810F06">
      <w:pPr>
        <w:ind w:firstLine="567"/>
        <w:jc w:val="both"/>
        <w:rPr>
          <w:sz w:val="24"/>
          <w:szCs w:val="24"/>
        </w:rPr>
      </w:pPr>
      <w:r w:rsidRPr="009B6266">
        <w:rPr>
          <w:sz w:val="24"/>
          <w:szCs w:val="24"/>
        </w:rPr>
        <w:t>2.В случае невыполнения работ в установленные сроки Разрешение хранится у ответственного исполнителя в течение года после окончания сроков выполнения работ, указанных в Разрешении. Если в этот период не поступает обращение о продлении Разрешения, Разрешение считается аннулированным и передается на хранение в архив администрации.</w:t>
      </w:r>
    </w:p>
    <w:p w:rsidR="00810F06" w:rsidRPr="009B6266" w:rsidRDefault="00810F06" w:rsidP="00810F06">
      <w:pPr>
        <w:ind w:firstLine="567"/>
        <w:jc w:val="both"/>
        <w:rPr>
          <w:sz w:val="24"/>
          <w:szCs w:val="24"/>
        </w:rPr>
      </w:pPr>
      <w:r w:rsidRPr="009B6266">
        <w:rPr>
          <w:sz w:val="24"/>
          <w:szCs w:val="24"/>
        </w:rPr>
        <w:t>3.В случае неявки Заявителя для получения Разрешения два экземпляра Разрешения хранятся у ответственного исполнителя в течение одного года со дня подписания главой Администрации</w:t>
      </w:r>
      <w:r w:rsidRPr="009B6266">
        <w:rPr>
          <w:bCs/>
          <w:sz w:val="24"/>
          <w:szCs w:val="24"/>
        </w:rPr>
        <w:t xml:space="preserve"> </w:t>
      </w:r>
      <w:r w:rsidR="00B95F59" w:rsidRPr="009B6266">
        <w:rPr>
          <w:bCs/>
          <w:sz w:val="24"/>
          <w:szCs w:val="24"/>
        </w:rPr>
        <w:t>Красноборского</w:t>
      </w:r>
      <w:r w:rsidRPr="009B6266">
        <w:rPr>
          <w:bCs/>
          <w:sz w:val="24"/>
          <w:szCs w:val="24"/>
        </w:rPr>
        <w:t xml:space="preserve"> </w:t>
      </w:r>
      <w:r w:rsidRPr="009B6266">
        <w:rPr>
          <w:sz w:val="24"/>
          <w:szCs w:val="24"/>
        </w:rPr>
        <w:t>сельского поселения, после чего Разрешение считается аннулированным и передается на хранение в архив Администрации.</w:t>
      </w:r>
    </w:p>
    <w:p w:rsidR="00810F06" w:rsidRPr="009B6266" w:rsidRDefault="00810F06" w:rsidP="00810F06">
      <w:pPr>
        <w:ind w:firstLine="567"/>
        <w:jc w:val="both"/>
        <w:rPr>
          <w:sz w:val="24"/>
          <w:szCs w:val="24"/>
        </w:rPr>
      </w:pPr>
      <w:r w:rsidRPr="009B6266">
        <w:rPr>
          <w:sz w:val="24"/>
          <w:szCs w:val="24"/>
        </w:rPr>
        <w:t>4.Срок хранения в архиве администрации составляет 5 лет.</w:t>
      </w:r>
    </w:p>
    <w:p w:rsidR="00810F06" w:rsidRPr="009B6266" w:rsidRDefault="00810F06" w:rsidP="009B3A26">
      <w:pPr>
        <w:ind w:firstLine="567"/>
        <w:jc w:val="center"/>
        <w:rPr>
          <w:b/>
          <w:sz w:val="24"/>
          <w:szCs w:val="24"/>
        </w:rPr>
      </w:pPr>
      <w:r w:rsidRPr="009B6266">
        <w:rPr>
          <w:b/>
          <w:sz w:val="24"/>
          <w:szCs w:val="24"/>
          <w:lang w:val="en-US"/>
        </w:rPr>
        <w:t>XVI</w:t>
      </w:r>
      <w:r w:rsidRPr="009B6266">
        <w:rPr>
          <w:b/>
          <w:sz w:val="24"/>
          <w:szCs w:val="24"/>
        </w:rPr>
        <w:t>.Ведение реестра Разрешений.</w:t>
      </w:r>
    </w:p>
    <w:p w:rsidR="00810F06" w:rsidRPr="009B6266" w:rsidRDefault="00810F06" w:rsidP="00810F06">
      <w:pPr>
        <w:ind w:firstLine="567"/>
        <w:jc w:val="both"/>
        <w:rPr>
          <w:sz w:val="24"/>
          <w:szCs w:val="24"/>
        </w:rPr>
      </w:pPr>
      <w:r w:rsidRPr="009B6266">
        <w:rPr>
          <w:sz w:val="24"/>
          <w:szCs w:val="24"/>
        </w:rPr>
        <w:t>1.Основанием для начала процедуры внесения записи в реестр Разрешений является принятие администрацией решения:</w:t>
      </w:r>
    </w:p>
    <w:p w:rsidR="00810F06" w:rsidRPr="009B6266" w:rsidRDefault="00810F06" w:rsidP="00810F06">
      <w:pPr>
        <w:ind w:firstLine="567"/>
        <w:jc w:val="both"/>
        <w:rPr>
          <w:sz w:val="24"/>
          <w:szCs w:val="24"/>
        </w:rPr>
      </w:pPr>
      <w:r w:rsidRPr="009B6266">
        <w:rPr>
          <w:sz w:val="24"/>
          <w:szCs w:val="24"/>
        </w:rPr>
        <w:t>- о выдаче Разрешения;</w:t>
      </w:r>
    </w:p>
    <w:p w:rsidR="00810F06" w:rsidRPr="009B6266" w:rsidRDefault="00810F06" w:rsidP="00810F06">
      <w:pPr>
        <w:ind w:firstLine="567"/>
        <w:jc w:val="both"/>
        <w:rPr>
          <w:sz w:val="24"/>
          <w:szCs w:val="24"/>
        </w:rPr>
      </w:pPr>
      <w:r w:rsidRPr="009B6266">
        <w:rPr>
          <w:sz w:val="24"/>
          <w:szCs w:val="24"/>
        </w:rPr>
        <w:t>- о продлении Разрешения.</w:t>
      </w:r>
    </w:p>
    <w:p w:rsidR="00810F06" w:rsidRPr="009B6266" w:rsidRDefault="00810F06" w:rsidP="00810F06">
      <w:pPr>
        <w:ind w:firstLine="567"/>
        <w:jc w:val="both"/>
        <w:rPr>
          <w:sz w:val="24"/>
          <w:szCs w:val="24"/>
        </w:rPr>
      </w:pPr>
      <w:r w:rsidRPr="009B6266">
        <w:rPr>
          <w:sz w:val="24"/>
          <w:szCs w:val="24"/>
        </w:rPr>
        <w:t>2.Ведение реестра Разрешений осуществляется специалистом, в должностные обязанности которого входит ведение реестра Разрешений, при исполнении соответствующих административных процедур.</w:t>
      </w:r>
    </w:p>
    <w:p w:rsidR="00810F06" w:rsidRPr="009B6266" w:rsidRDefault="00810F06" w:rsidP="00810F06">
      <w:pPr>
        <w:ind w:firstLine="567"/>
        <w:jc w:val="both"/>
        <w:rPr>
          <w:sz w:val="24"/>
          <w:szCs w:val="24"/>
        </w:rPr>
      </w:pPr>
      <w:r w:rsidRPr="009B6266">
        <w:rPr>
          <w:sz w:val="24"/>
          <w:szCs w:val="24"/>
        </w:rPr>
        <w:t>3.Реестр Разрешений содержит следующую информацию о каждом выданном Разрешении:</w:t>
      </w:r>
    </w:p>
    <w:p w:rsidR="00810F06" w:rsidRPr="009B6266" w:rsidRDefault="00810F06" w:rsidP="00810F06">
      <w:pPr>
        <w:ind w:firstLine="567"/>
        <w:jc w:val="both"/>
        <w:rPr>
          <w:sz w:val="24"/>
          <w:szCs w:val="24"/>
        </w:rPr>
      </w:pPr>
      <w:r w:rsidRPr="009B6266">
        <w:rPr>
          <w:sz w:val="24"/>
          <w:szCs w:val="24"/>
        </w:rPr>
        <w:t>- полное наименование и место нахождения (адрес) Заявителя;</w:t>
      </w:r>
    </w:p>
    <w:p w:rsidR="00810F06" w:rsidRPr="009B6266" w:rsidRDefault="00810F06" w:rsidP="00810F06">
      <w:pPr>
        <w:ind w:firstLine="567"/>
        <w:jc w:val="both"/>
        <w:rPr>
          <w:sz w:val="24"/>
          <w:szCs w:val="24"/>
        </w:rPr>
      </w:pPr>
      <w:r w:rsidRPr="009B6266">
        <w:rPr>
          <w:sz w:val="24"/>
          <w:szCs w:val="24"/>
        </w:rPr>
        <w:t>- дата принятия решения о выдаче Разрешения, регистрационный номер Разрешения;</w:t>
      </w:r>
    </w:p>
    <w:p w:rsidR="00810F06" w:rsidRPr="009B6266" w:rsidRDefault="00810F06" w:rsidP="00810F06">
      <w:pPr>
        <w:ind w:firstLine="567"/>
        <w:jc w:val="both"/>
        <w:rPr>
          <w:sz w:val="24"/>
          <w:szCs w:val="24"/>
        </w:rPr>
      </w:pPr>
      <w:r w:rsidRPr="009B6266">
        <w:rPr>
          <w:sz w:val="24"/>
          <w:szCs w:val="24"/>
        </w:rPr>
        <w:lastRenderedPageBreak/>
        <w:t>- место проведения работ согласно Разрешению;</w:t>
      </w:r>
    </w:p>
    <w:p w:rsidR="00810F06" w:rsidRPr="009B6266" w:rsidRDefault="00810F06" w:rsidP="00810F06">
      <w:pPr>
        <w:ind w:firstLine="567"/>
        <w:jc w:val="both"/>
        <w:rPr>
          <w:sz w:val="24"/>
          <w:szCs w:val="24"/>
        </w:rPr>
      </w:pPr>
      <w:r w:rsidRPr="009B6266">
        <w:rPr>
          <w:sz w:val="24"/>
          <w:szCs w:val="24"/>
        </w:rPr>
        <w:t>- количество и виды зеленых насаждений;</w:t>
      </w:r>
    </w:p>
    <w:p w:rsidR="00810F06" w:rsidRPr="009B6266" w:rsidRDefault="00810F06" w:rsidP="00810F06">
      <w:pPr>
        <w:ind w:firstLine="567"/>
        <w:jc w:val="both"/>
        <w:rPr>
          <w:sz w:val="24"/>
          <w:szCs w:val="24"/>
        </w:rPr>
      </w:pPr>
      <w:r w:rsidRPr="009B6266">
        <w:rPr>
          <w:sz w:val="24"/>
          <w:szCs w:val="24"/>
        </w:rPr>
        <w:t>- виды работ;</w:t>
      </w:r>
    </w:p>
    <w:p w:rsidR="00810F06" w:rsidRPr="009B6266" w:rsidRDefault="00810F06" w:rsidP="00810F06">
      <w:pPr>
        <w:ind w:firstLine="567"/>
        <w:jc w:val="both"/>
        <w:rPr>
          <w:sz w:val="24"/>
          <w:szCs w:val="24"/>
        </w:rPr>
      </w:pPr>
      <w:r w:rsidRPr="009B6266">
        <w:rPr>
          <w:sz w:val="24"/>
          <w:szCs w:val="24"/>
        </w:rPr>
        <w:t>- срок действия Разрешения;</w:t>
      </w:r>
    </w:p>
    <w:p w:rsidR="00810F06" w:rsidRPr="009B6266" w:rsidRDefault="00810F06" w:rsidP="00810F06">
      <w:pPr>
        <w:ind w:firstLine="567"/>
        <w:jc w:val="both"/>
        <w:rPr>
          <w:sz w:val="24"/>
          <w:szCs w:val="24"/>
        </w:rPr>
      </w:pPr>
      <w:r w:rsidRPr="009B6266">
        <w:rPr>
          <w:sz w:val="24"/>
          <w:szCs w:val="24"/>
        </w:rPr>
        <w:t>- срок и дата продления действия Разрешения;</w:t>
      </w:r>
    </w:p>
    <w:p w:rsidR="00810F06" w:rsidRPr="009B6266" w:rsidRDefault="00810F06" w:rsidP="00810F06">
      <w:pPr>
        <w:ind w:firstLine="567"/>
        <w:jc w:val="both"/>
        <w:rPr>
          <w:sz w:val="24"/>
          <w:szCs w:val="24"/>
        </w:rPr>
      </w:pPr>
      <w:r w:rsidRPr="009B6266">
        <w:rPr>
          <w:sz w:val="24"/>
          <w:szCs w:val="24"/>
        </w:rPr>
        <w:t>- дата аннулирования Разрешения.</w:t>
      </w:r>
    </w:p>
    <w:p w:rsidR="00810F06" w:rsidRPr="009B6266" w:rsidRDefault="00810F06" w:rsidP="00810F06">
      <w:pPr>
        <w:ind w:firstLine="567"/>
        <w:jc w:val="both"/>
        <w:rPr>
          <w:sz w:val="24"/>
          <w:szCs w:val="24"/>
        </w:rPr>
      </w:pPr>
      <w:r w:rsidRPr="009B6266">
        <w:rPr>
          <w:sz w:val="24"/>
          <w:szCs w:val="24"/>
        </w:rPr>
        <w:t>Реестр Разрешений  ведется в электронной форме.</w:t>
      </w:r>
    </w:p>
    <w:p w:rsidR="00810F06" w:rsidRPr="009B6266" w:rsidRDefault="00810F06" w:rsidP="00810F06">
      <w:pPr>
        <w:ind w:firstLine="567"/>
        <w:jc w:val="both"/>
        <w:rPr>
          <w:sz w:val="24"/>
          <w:szCs w:val="24"/>
        </w:rPr>
      </w:pPr>
      <w:r w:rsidRPr="009B6266">
        <w:rPr>
          <w:sz w:val="24"/>
          <w:szCs w:val="24"/>
        </w:rPr>
        <w:t>4.Срок исполнения административной процедуры составляет не более 3 рабочих дней.</w:t>
      </w:r>
    </w:p>
    <w:p w:rsidR="00810F06" w:rsidRPr="009B6266" w:rsidRDefault="00810F06" w:rsidP="009B3A26">
      <w:pPr>
        <w:ind w:firstLine="567"/>
        <w:jc w:val="center"/>
        <w:rPr>
          <w:b/>
          <w:sz w:val="24"/>
          <w:szCs w:val="24"/>
        </w:rPr>
      </w:pPr>
      <w:r w:rsidRPr="009B6266">
        <w:rPr>
          <w:b/>
          <w:sz w:val="24"/>
          <w:szCs w:val="24"/>
          <w:lang w:val="en-US"/>
        </w:rPr>
        <w:t>XVII</w:t>
      </w:r>
      <w:r w:rsidRPr="009B6266">
        <w:rPr>
          <w:b/>
          <w:sz w:val="24"/>
          <w:szCs w:val="24"/>
        </w:rPr>
        <w:t>.Порядок предоставления информации из реестра Разрешений.</w:t>
      </w:r>
    </w:p>
    <w:p w:rsidR="00810F06" w:rsidRPr="009B6266" w:rsidRDefault="00810F06" w:rsidP="00810F06">
      <w:pPr>
        <w:ind w:firstLine="567"/>
        <w:jc w:val="both"/>
        <w:rPr>
          <w:sz w:val="24"/>
          <w:szCs w:val="24"/>
        </w:rPr>
      </w:pPr>
      <w:r w:rsidRPr="009B6266">
        <w:rPr>
          <w:sz w:val="24"/>
          <w:szCs w:val="24"/>
        </w:rPr>
        <w:t>1.Информация, содержащаяся в реестре Разрешений, является открытой для ознакомления с ней физических и юридических лиц. Указанные лица получают информацию из реестра Разрешений в виде выписки о конкретных субъектах хозяйствующей деятельности.</w:t>
      </w:r>
    </w:p>
    <w:p w:rsidR="00810F06" w:rsidRPr="009B6266" w:rsidRDefault="00810F06" w:rsidP="00810F06">
      <w:pPr>
        <w:ind w:firstLine="567"/>
        <w:jc w:val="both"/>
        <w:rPr>
          <w:sz w:val="24"/>
          <w:szCs w:val="24"/>
        </w:rPr>
      </w:pPr>
      <w:r w:rsidRPr="009B6266">
        <w:rPr>
          <w:sz w:val="24"/>
          <w:szCs w:val="24"/>
        </w:rPr>
        <w:t>2.Основанием для начала процедуры предоставления информации из реестра Разрешений является поступление соответствующего заявления в администрацию.</w:t>
      </w:r>
    </w:p>
    <w:p w:rsidR="00810F06" w:rsidRPr="009B6266" w:rsidRDefault="00810F06" w:rsidP="00810F06">
      <w:pPr>
        <w:ind w:firstLine="567"/>
        <w:jc w:val="both"/>
        <w:rPr>
          <w:sz w:val="24"/>
          <w:szCs w:val="24"/>
        </w:rPr>
      </w:pPr>
      <w:r w:rsidRPr="009B6266">
        <w:rPr>
          <w:sz w:val="24"/>
          <w:szCs w:val="24"/>
        </w:rPr>
        <w:t>1).Для получения информации из реестра Разрешений Заявитель может обратиться в администрацию:</w:t>
      </w:r>
    </w:p>
    <w:p w:rsidR="00810F06" w:rsidRPr="009B6266" w:rsidRDefault="00810F06" w:rsidP="00810F06">
      <w:pPr>
        <w:ind w:firstLine="567"/>
        <w:jc w:val="both"/>
        <w:rPr>
          <w:sz w:val="24"/>
          <w:szCs w:val="24"/>
        </w:rPr>
      </w:pPr>
      <w:r w:rsidRPr="009B6266">
        <w:rPr>
          <w:sz w:val="24"/>
          <w:szCs w:val="24"/>
        </w:rPr>
        <w:t>- в письменной форме;</w:t>
      </w:r>
    </w:p>
    <w:p w:rsidR="00810F06" w:rsidRPr="009B6266" w:rsidRDefault="00810F06" w:rsidP="00810F06">
      <w:pPr>
        <w:ind w:firstLine="567"/>
        <w:jc w:val="both"/>
        <w:rPr>
          <w:sz w:val="24"/>
          <w:szCs w:val="24"/>
        </w:rPr>
      </w:pPr>
      <w:r w:rsidRPr="009B6266">
        <w:rPr>
          <w:sz w:val="24"/>
          <w:szCs w:val="24"/>
        </w:rPr>
        <w:t>- по электронной почте;</w:t>
      </w:r>
    </w:p>
    <w:p w:rsidR="00810F06" w:rsidRPr="009B6266" w:rsidRDefault="00810F06" w:rsidP="00810F06">
      <w:pPr>
        <w:ind w:firstLine="567"/>
        <w:jc w:val="both"/>
        <w:rPr>
          <w:sz w:val="24"/>
          <w:szCs w:val="24"/>
        </w:rPr>
      </w:pPr>
      <w:r w:rsidRPr="009B6266">
        <w:rPr>
          <w:sz w:val="24"/>
          <w:szCs w:val="24"/>
        </w:rPr>
        <w:t>- по телефону.</w:t>
      </w:r>
    </w:p>
    <w:p w:rsidR="00810F06" w:rsidRPr="009B6266" w:rsidRDefault="00810F06" w:rsidP="00810F06">
      <w:pPr>
        <w:ind w:firstLine="567"/>
        <w:jc w:val="both"/>
        <w:rPr>
          <w:sz w:val="24"/>
          <w:szCs w:val="24"/>
        </w:rPr>
      </w:pPr>
      <w:r w:rsidRPr="009B6266">
        <w:rPr>
          <w:sz w:val="24"/>
          <w:szCs w:val="24"/>
        </w:rPr>
        <w:t>В заявлении указывается один из следующих параметров или их совокупность:</w:t>
      </w:r>
    </w:p>
    <w:p w:rsidR="00810F06" w:rsidRPr="009B6266" w:rsidRDefault="00810F06" w:rsidP="00810F06">
      <w:pPr>
        <w:ind w:firstLine="567"/>
        <w:jc w:val="both"/>
        <w:rPr>
          <w:sz w:val="24"/>
          <w:szCs w:val="24"/>
        </w:rPr>
      </w:pPr>
      <w:r w:rsidRPr="009B6266">
        <w:rPr>
          <w:sz w:val="24"/>
          <w:szCs w:val="24"/>
        </w:rPr>
        <w:t>- наименование испрашиваемого субъекта хозяйствующей деятельности;</w:t>
      </w:r>
    </w:p>
    <w:p w:rsidR="00810F06" w:rsidRPr="009B6266" w:rsidRDefault="00810F06" w:rsidP="00810F06">
      <w:pPr>
        <w:ind w:firstLine="567"/>
        <w:jc w:val="both"/>
        <w:rPr>
          <w:sz w:val="24"/>
          <w:szCs w:val="24"/>
        </w:rPr>
      </w:pPr>
      <w:r w:rsidRPr="009B6266">
        <w:rPr>
          <w:sz w:val="24"/>
          <w:szCs w:val="24"/>
        </w:rPr>
        <w:t>- место производства работ (адрес) по сносу зеленых насаждений.</w:t>
      </w:r>
    </w:p>
    <w:p w:rsidR="00810F06" w:rsidRPr="009B6266" w:rsidRDefault="00810F06" w:rsidP="00810F06">
      <w:pPr>
        <w:ind w:firstLine="567"/>
        <w:jc w:val="both"/>
        <w:rPr>
          <w:sz w:val="24"/>
          <w:szCs w:val="24"/>
        </w:rPr>
      </w:pPr>
      <w:r w:rsidRPr="009B6266">
        <w:rPr>
          <w:sz w:val="24"/>
          <w:szCs w:val="24"/>
        </w:rPr>
        <w:t>При обращении по телефону специалист, ответственный за предоставление информации из реестра Разрешений, предоставляет информацию по следующим вопросам:</w:t>
      </w:r>
    </w:p>
    <w:p w:rsidR="00810F06" w:rsidRPr="009B6266" w:rsidRDefault="00810F06" w:rsidP="00810F06">
      <w:pPr>
        <w:ind w:firstLine="567"/>
        <w:jc w:val="both"/>
        <w:rPr>
          <w:sz w:val="24"/>
          <w:szCs w:val="24"/>
        </w:rPr>
      </w:pPr>
      <w:r w:rsidRPr="009B6266">
        <w:rPr>
          <w:sz w:val="24"/>
          <w:szCs w:val="24"/>
        </w:rPr>
        <w:t>- наличие либо отсутствие Разрешения на производимые работы по указанному в обращении адресу;</w:t>
      </w:r>
    </w:p>
    <w:p w:rsidR="00810F06" w:rsidRPr="009B6266" w:rsidRDefault="00810F06" w:rsidP="00810F06">
      <w:pPr>
        <w:ind w:firstLine="567"/>
        <w:jc w:val="both"/>
        <w:rPr>
          <w:sz w:val="24"/>
          <w:szCs w:val="24"/>
        </w:rPr>
      </w:pPr>
      <w:r w:rsidRPr="009B6266">
        <w:rPr>
          <w:sz w:val="24"/>
          <w:szCs w:val="24"/>
        </w:rPr>
        <w:t>- виды и количество зеленых насаждений, а также разрешенный вид работ согласно Разрешению по указанному в Разрешении  адресу.</w:t>
      </w:r>
    </w:p>
    <w:p w:rsidR="00810F06" w:rsidRPr="009B6266" w:rsidRDefault="00810F06" w:rsidP="00810F06">
      <w:pPr>
        <w:ind w:firstLine="567"/>
        <w:jc w:val="both"/>
        <w:rPr>
          <w:sz w:val="24"/>
          <w:szCs w:val="24"/>
        </w:rPr>
      </w:pPr>
      <w:r w:rsidRPr="009B6266">
        <w:rPr>
          <w:sz w:val="24"/>
          <w:szCs w:val="24"/>
        </w:rPr>
        <w:t>2).Специалист, в должностные обязанности которого входит предоставление информации из реестра Разрешений идентифицирует запись в реестре Разрешений, к которой относится запрос Заявителя, и направляет в адрес Заявителя сведения о наличие либо отсутствии испрашиваемого Разрешения. При наличии Разрешения  – сведения о Разрешении, указанные в обращении, или все сведения о Разрешении, содержащиеся в реестре Разрешений. Сведения направляются Заявителю тем же способом, что и поступившее обращение.</w:t>
      </w:r>
    </w:p>
    <w:p w:rsidR="00810F06" w:rsidRPr="009B6266" w:rsidRDefault="00810F06" w:rsidP="00810F06">
      <w:pPr>
        <w:ind w:firstLine="567"/>
        <w:jc w:val="both"/>
        <w:rPr>
          <w:sz w:val="24"/>
          <w:szCs w:val="24"/>
        </w:rPr>
      </w:pPr>
      <w:r w:rsidRPr="009B6266">
        <w:rPr>
          <w:sz w:val="24"/>
          <w:szCs w:val="24"/>
        </w:rPr>
        <w:t>3.Срок предоставления информации из реестра Разрешений:</w:t>
      </w:r>
    </w:p>
    <w:p w:rsidR="00810F06" w:rsidRPr="009B6266" w:rsidRDefault="00810F06" w:rsidP="00810F06">
      <w:pPr>
        <w:ind w:firstLine="567"/>
        <w:jc w:val="both"/>
        <w:rPr>
          <w:sz w:val="24"/>
          <w:szCs w:val="24"/>
        </w:rPr>
      </w:pPr>
      <w:r w:rsidRPr="009B6266">
        <w:rPr>
          <w:sz w:val="24"/>
          <w:szCs w:val="24"/>
        </w:rPr>
        <w:t>- в письменной форме – 5 рабочих дней с момента поступления письменного обращения;</w:t>
      </w:r>
    </w:p>
    <w:p w:rsidR="00810F06" w:rsidRPr="009B6266" w:rsidRDefault="00810F06" w:rsidP="00810F06">
      <w:pPr>
        <w:ind w:firstLine="567"/>
        <w:jc w:val="both"/>
        <w:rPr>
          <w:sz w:val="24"/>
          <w:szCs w:val="24"/>
        </w:rPr>
      </w:pPr>
      <w:r w:rsidRPr="009B6266">
        <w:rPr>
          <w:sz w:val="24"/>
          <w:szCs w:val="24"/>
        </w:rPr>
        <w:t>- в электронной форме – 3 рабочих дня с момента поступления обращения.</w:t>
      </w:r>
    </w:p>
    <w:p w:rsidR="00810F06" w:rsidRPr="009B6266" w:rsidRDefault="00810F06" w:rsidP="00810F06">
      <w:pPr>
        <w:ind w:firstLine="567"/>
        <w:jc w:val="both"/>
        <w:rPr>
          <w:sz w:val="24"/>
          <w:szCs w:val="24"/>
        </w:rPr>
      </w:pPr>
      <w:r w:rsidRPr="009B6266">
        <w:rPr>
          <w:sz w:val="24"/>
          <w:szCs w:val="24"/>
        </w:rPr>
        <w:t>4.При отсутствии в запросе одновременно всех необходимых реквизитов, а также при невозможности по указанным реквизитам идентифицировать Разрешение  специалист направляет в адрес Заявителя мотивированное письмо о невозможности предоставления информации из реестра Разрешений. Сведения направляются Заявителю тем же способом, что и поступившее обращение.</w:t>
      </w:r>
    </w:p>
    <w:p w:rsidR="00810F06" w:rsidRPr="009B6266" w:rsidRDefault="00810F06" w:rsidP="00810F06">
      <w:pPr>
        <w:ind w:firstLine="567"/>
        <w:jc w:val="both"/>
        <w:rPr>
          <w:sz w:val="24"/>
          <w:szCs w:val="24"/>
        </w:rPr>
      </w:pPr>
      <w:r w:rsidRPr="009B6266">
        <w:rPr>
          <w:sz w:val="24"/>
          <w:szCs w:val="24"/>
        </w:rPr>
        <w:t>5.Заявление о предоставлении информации из реестра Разрешений не рассматривается при отсутствии в нем сведений об авторе заявления (фамилии, имени, отчества физического лица, наименования юридического лица, почтового адреса, по которому должен быть направлен ответ).</w:t>
      </w:r>
    </w:p>
    <w:p w:rsidR="00810F06" w:rsidRPr="009B6266" w:rsidRDefault="00810F06" w:rsidP="009B3A26">
      <w:pPr>
        <w:ind w:firstLine="567"/>
        <w:jc w:val="center"/>
        <w:rPr>
          <w:b/>
          <w:bCs/>
          <w:i/>
          <w:sz w:val="24"/>
          <w:szCs w:val="24"/>
        </w:rPr>
      </w:pPr>
      <w:r w:rsidRPr="009B6266">
        <w:rPr>
          <w:b/>
          <w:bCs/>
          <w:sz w:val="24"/>
          <w:szCs w:val="24"/>
          <w:lang w:val="en-US"/>
        </w:rPr>
        <w:t>XVIII</w:t>
      </w:r>
      <w:r w:rsidRPr="009B6266">
        <w:rPr>
          <w:b/>
          <w:bCs/>
          <w:sz w:val="24"/>
          <w:szCs w:val="24"/>
        </w:rPr>
        <w:t>. Порядок и формы контроля за исполнением муниципальной услуги</w:t>
      </w:r>
    </w:p>
    <w:p w:rsidR="00810F06" w:rsidRPr="009B6266" w:rsidRDefault="00810F06" w:rsidP="00810F06">
      <w:pPr>
        <w:ind w:firstLine="567"/>
        <w:jc w:val="both"/>
        <w:rPr>
          <w:sz w:val="24"/>
          <w:szCs w:val="24"/>
        </w:rPr>
      </w:pPr>
      <w:r w:rsidRPr="009B6266">
        <w:rPr>
          <w:sz w:val="24"/>
          <w:szCs w:val="24"/>
        </w:rPr>
        <w:lastRenderedPageBreak/>
        <w:t xml:space="preserve">1.Текущий контроль за соблюдением последовательности действий и сроков, определенных административными процедурами  по  исполнению  муниципальной услуги, и принятием решений специалистами осуществляется  главой Администрации </w:t>
      </w:r>
      <w:r w:rsidR="00B95F59" w:rsidRPr="009B6266">
        <w:rPr>
          <w:bCs/>
          <w:sz w:val="24"/>
          <w:szCs w:val="24"/>
        </w:rPr>
        <w:t>Красноборского</w:t>
      </w:r>
      <w:r w:rsidRPr="009B6266">
        <w:rPr>
          <w:bCs/>
          <w:sz w:val="24"/>
          <w:szCs w:val="24"/>
        </w:rPr>
        <w:t xml:space="preserve"> </w:t>
      </w:r>
      <w:r w:rsidRPr="009B6266">
        <w:rPr>
          <w:sz w:val="24"/>
          <w:szCs w:val="24"/>
        </w:rPr>
        <w:t>сельского поселения.</w:t>
      </w:r>
    </w:p>
    <w:p w:rsidR="00810F06" w:rsidRPr="009B6266" w:rsidRDefault="00810F06" w:rsidP="00810F06">
      <w:pPr>
        <w:ind w:firstLine="567"/>
        <w:jc w:val="both"/>
        <w:rPr>
          <w:sz w:val="24"/>
          <w:szCs w:val="24"/>
        </w:rPr>
      </w:pPr>
      <w:r w:rsidRPr="009B6266">
        <w:rPr>
          <w:sz w:val="24"/>
          <w:szCs w:val="24"/>
        </w:rPr>
        <w:t>Глава</w:t>
      </w:r>
      <w:r w:rsidRPr="009B6266">
        <w:rPr>
          <w:bCs/>
          <w:sz w:val="24"/>
          <w:szCs w:val="24"/>
        </w:rPr>
        <w:t xml:space="preserve"> Администрации </w:t>
      </w:r>
      <w:r w:rsidR="00B95F59" w:rsidRPr="009B6266">
        <w:rPr>
          <w:bCs/>
          <w:sz w:val="24"/>
          <w:szCs w:val="24"/>
        </w:rPr>
        <w:t>Красноборского</w:t>
      </w:r>
      <w:r w:rsidRPr="009B6266">
        <w:rPr>
          <w:bCs/>
          <w:sz w:val="24"/>
          <w:szCs w:val="24"/>
        </w:rPr>
        <w:t xml:space="preserve"> </w:t>
      </w:r>
      <w:r w:rsidRPr="009B6266">
        <w:rPr>
          <w:sz w:val="24"/>
          <w:szCs w:val="24"/>
        </w:rPr>
        <w:t>сельского поселения, специалисты, ответственные за осуществление муниципальной услуги, несут персональную ответственность за соблюдение сроков и порядка исполнения муниципальной услуги, за полноту, качество и сроки выполнения административных процедур, предусмотренных Административным регламентом. Персональная ответственность закрепляется в должностных инструкциях специалистов.</w:t>
      </w:r>
    </w:p>
    <w:p w:rsidR="00810F06" w:rsidRPr="009B6266" w:rsidRDefault="00810F06" w:rsidP="00810F06">
      <w:pPr>
        <w:ind w:firstLine="567"/>
        <w:jc w:val="both"/>
        <w:rPr>
          <w:sz w:val="24"/>
          <w:szCs w:val="24"/>
        </w:rPr>
      </w:pPr>
      <w:r w:rsidRPr="009B6266">
        <w:rPr>
          <w:sz w:val="24"/>
          <w:szCs w:val="24"/>
        </w:rPr>
        <w:t>Текущий контроль осуществляется путем проведения специалистом,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w:t>
      </w:r>
    </w:p>
    <w:p w:rsidR="00810F06" w:rsidRPr="009B6266" w:rsidRDefault="00810F06" w:rsidP="00810F06">
      <w:pPr>
        <w:ind w:firstLine="567"/>
        <w:jc w:val="both"/>
        <w:rPr>
          <w:sz w:val="24"/>
          <w:szCs w:val="24"/>
        </w:rPr>
      </w:pPr>
      <w:r w:rsidRPr="009B6266">
        <w:rPr>
          <w:sz w:val="24"/>
          <w:szCs w:val="24"/>
        </w:rPr>
        <w:t>2. Периодичность осуществления текущего контроля составляет не менее чем один раз в год.</w:t>
      </w:r>
    </w:p>
    <w:p w:rsidR="00810F06" w:rsidRPr="009B6266" w:rsidRDefault="00810F06" w:rsidP="00810F06">
      <w:pPr>
        <w:ind w:firstLine="567"/>
        <w:jc w:val="both"/>
        <w:rPr>
          <w:sz w:val="24"/>
          <w:szCs w:val="24"/>
        </w:rPr>
      </w:pPr>
      <w:r w:rsidRPr="009B6266">
        <w:rPr>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исполнением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810F06" w:rsidRPr="009B6266" w:rsidRDefault="00810F06" w:rsidP="00810F06">
      <w:pPr>
        <w:ind w:firstLine="567"/>
        <w:jc w:val="both"/>
        <w:rPr>
          <w:sz w:val="24"/>
          <w:szCs w:val="24"/>
        </w:rPr>
      </w:pPr>
      <w:r w:rsidRPr="009B6266">
        <w:rPr>
          <w:sz w:val="24"/>
          <w:szCs w:val="24"/>
        </w:rPr>
        <w:t>3. Контроль за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w:t>
      </w:r>
    </w:p>
    <w:p w:rsidR="00810F06" w:rsidRPr="009B6266" w:rsidRDefault="00810F06" w:rsidP="00810F06">
      <w:pPr>
        <w:ind w:firstLine="567"/>
        <w:jc w:val="both"/>
        <w:rPr>
          <w:sz w:val="24"/>
          <w:szCs w:val="24"/>
        </w:rPr>
      </w:pPr>
      <w:r w:rsidRPr="009B6266">
        <w:rPr>
          <w:sz w:val="24"/>
          <w:szCs w:val="24"/>
        </w:rPr>
        <w:t>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810F06" w:rsidRPr="009B6266" w:rsidRDefault="00810F06" w:rsidP="00810F06">
      <w:pPr>
        <w:ind w:firstLine="709"/>
        <w:jc w:val="center"/>
        <w:rPr>
          <w:b/>
          <w:sz w:val="24"/>
          <w:szCs w:val="24"/>
        </w:rPr>
      </w:pPr>
      <w:r w:rsidRPr="009B6266">
        <w:rPr>
          <w:b/>
          <w:sz w:val="24"/>
          <w:szCs w:val="24"/>
          <w:lang w:val="en-US"/>
        </w:rPr>
        <w:t>XIX</w:t>
      </w:r>
      <w:r w:rsidRPr="009B6266">
        <w:rPr>
          <w:b/>
          <w:sz w:val="24"/>
          <w:szCs w:val="24"/>
        </w:rPr>
        <w:t>. Досудебный (внесудебный) порядок обжалования  решений действий (бездействия) органа, предоставляющего муниципальную услугу,  а также должностных лиц или муниципальных служащих.</w:t>
      </w:r>
    </w:p>
    <w:p w:rsidR="00810F06" w:rsidRPr="009B6266" w:rsidRDefault="00810F06" w:rsidP="00810F06">
      <w:pPr>
        <w:ind w:firstLine="709"/>
        <w:jc w:val="both"/>
        <w:rPr>
          <w:sz w:val="24"/>
          <w:szCs w:val="24"/>
        </w:rPr>
      </w:pPr>
      <w:r w:rsidRPr="009B6266">
        <w:rPr>
          <w:sz w:val="24"/>
          <w:szCs w:val="24"/>
        </w:rPr>
        <w:t>5.1 Заявитель (юридическое, физическое лицо, индивидуальный предприниматель), имеет право обжалования решений и действий (бездействий) органа, предоставляющего муниципальную услугу, а также должностных лиц или муниципальных служащих.</w:t>
      </w:r>
      <w:r w:rsidRPr="009B6266">
        <w:rPr>
          <w:sz w:val="24"/>
          <w:szCs w:val="24"/>
        </w:rPr>
        <w:tab/>
      </w:r>
    </w:p>
    <w:p w:rsidR="00810F06" w:rsidRPr="009B6266" w:rsidRDefault="00810F06" w:rsidP="00810F06">
      <w:pPr>
        <w:ind w:firstLine="709"/>
        <w:jc w:val="both"/>
        <w:rPr>
          <w:sz w:val="24"/>
          <w:szCs w:val="24"/>
        </w:rPr>
      </w:pPr>
      <w:r w:rsidRPr="009B6266">
        <w:rPr>
          <w:sz w:val="24"/>
          <w:szCs w:val="24"/>
        </w:rPr>
        <w:t xml:space="preserve">5.2 Заявитель имеет право на обжалование действий и (или) бездействия должностных лиц Администрации, специалистов Администрации в досудебном (внесудебном) либо в судебном порядке.     </w:t>
      </w:r>
    </w:p>
    <w:p w:rsidR="00736AC3" w:rsidRPr="001E72BC" w:rsidRDefault="00810F06" w:rsidP="00736AC3">
      <w:pPr>
        <w:ind w:firstLine="540"/>
        <w:jc w:val="both"/>
        <w:rPr>
          <w:sz w:val="24"/>
          <w:szCs w:val="24"/>
        </w:rPr>
      </w:pPr>
      <w:r w:rsidRPr="009B6266">
        <w:rPr>
          <w:sz w:val="24"/>
          <w:szCs w:val="24"/>
        </w:rPr>
        <w:t>5.2.1.</w:t>
      </w:r>
      <w:r w:rsidR="00736AC3" w:rsidRPr="00736AC3">
        <w:rPr>
          <w:sz w:val="24"/>
          <w:szCs w:val="24"/>
        </w:rPr>
        <w:t xml:space="preserve"> </w:t>
      </w:r>
      <w:r w:rsidR="00736AC3" w:rsidRPr="001E72BC">
        <w:rPr>
          <w:sz w:val="24"/>
          <w:szCs w:val="24"/>
        </w:rPr>
        <w:t>Заявитель может обратиться с жалобой в том числе в следующих случаях:</w:t>
      </w:r>
    </w:p>
    <w:p w:rsidR="00736AC3" w:rsidRDefault="00736AC3" w:rsidP="00736AC3">
      <w:pPr>
        <w:ind w:firstLine="540"/>
        <w:jc w:val="both"/>
        <w:rPr>
          <w:sz w:val="24"/>
          <w:szCs w:val="24"/>
        </w:rPr>
      </w:pPr>
      <w:bookmarkStart w:id="2" w:name="dst220"/>
      <w:bookmarkEnd w:id="2"/>
      <w:r w:rsidRPr="00971D47">
        <w:rPr>
          <w:sz w:val="24"/>
          <w:szCs w:val="24"/>
        </w:rPr>
        <w:t>1) нарушение срока регистрации запроса о предоставлении муниципальной услуги</w:t>
      </w:r>
      <w:bookmarkStart w:id="3" w:name="dst221"/>
      <w:bookmarkEnd w:id="3"/>
      <w:r>
        <w:rPr>
          <w:sz w:val="24"/>
          <w:szCs w:val="24"/>
        </w:rPr>
        <w:t>;</w:t>
      </w:r>
    </w:p>
    <w:p w:rsidR="00736AC3" w:rsidRDefault="00736AC3" w:rsidP="00736AC3">
      <w:pPr>
        <w:ind w:firstLine="540"/>
        <w:jc w:val="both"/>
        <w:rPr>
          <w:sz w:val="24"/>
          <w:szCs w:val="24"/>
        </w:rPr>
      </w:pPr>
      <w:r w:rsidRPr="00971D47">
        <w:rPr>
          <w:sz w:val="24"/>
          <w:szCs w:val="24"/>
        </w:rPr>
        <w:t>2) нарушение срока предоставления муниципальной услуги</w:t>
      </w:r>
      <w:bookmarkStart w:id="4" w:name="dst295"/>
      <w:bookmarkEnd w:id="4"/>
      <w:r>
        <w:rPr>
          <w:sz w:val="24"/>
          <w:szCs w:val="24"/>
        </w:rPr>
        <w:t>;</w:t>
      </w:r>
    </w:p>
    <w:p w:rsidR="00736AC3" w:rsidRPr="00971D47" w:rsidRDefault="00736AC3" w:rsidP="00736AC3">
      <w:pPr>
        <w:ind w:firstLine="540"/>
        <w:jc w:val="both"/>
        <w:rPr>
          <w:sz w:val="24"/>
          <w:szCs w:val="24"/>
        </w:rPr>
      </w:pPr>
      <w:r w:rsidRPr="00971D47">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6AC3" w:rsidRPr="00971D47" w:rsidRDefault="00736AC3" w:rsidP="00736AC3">
      <w:pPr>
        <w:ind w:firstLine="540"/>
        <w:jc w:val="both"/>
        <w:rPr>
          <w:sz w:val="24"/>
          <w:szCs w:val="24"/>
        </w:rPr>
      </w:pPr>
      <w:bookmarkStart w:id="5" w:name="dst103"/>
      <w:bookmarkEnd w:id="5"/>
      <w:r w:rsidRPr="00971D47">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6AC3" w:rsidRPr="00971D47" w:rsidRDefault="00736AC3" w:rsidP="00736AC3">
      <w:pPr>
        <w:ind w:firstLine="540"/>
        <w:jc w:val="both"/>
        <w:rPr>
          <w:sz w:val="24"/>
          <w:szCs w:val="24"/>
        </w:rPr>
      </w:pPr>
      <w:bookmarkStart w:id="6" w:name="dst222"/>
      <w:bookmarkEnd w:id="6"/>
      <w:r w:rsidRPr="00971D47">
        <w:rPr>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36AC3" w:rsidRPr="00971D47" w:rsidRDefault="00736AC3" w:rsidP="00736AC3">
      <w:pPr>
        <w:ind w:firstLine="540"/>
        <w:jc w:val="both"/>
        <w:rPr>
          <w:sz w:val="24"/>
          <w:szCs w:val="24"/>
        </w:rPr>
      </w:pPr>
      <w:bookmarkStart w:id="7" w:name="dst105"/>
      <w:bookmarkEnd w:id="7"/>
      <w:r w:rsidRPr="00971D47">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6AC3" w:rsidRDefault="00736AC3" w:rsidP="00736AC3">
      <w:pPr>
        <w:ind w:firstLine="540"/>
        <w:jc w:val="both"/>
        <w:rPr>
          <w:sz w:val="24"/>
          <w:szCs w:val="24"/>
        </w:rPr>
      </w:pPr>
      <w:bookmarkStart w:id="8" w:name="dst223"/>
      <w:bookmarkEnd w:id="8"/>
      <w:r w:rsidRPr="00971D47">
        <w:rPr>
          <w:sz w:val="24"/>
          <w:szCs w:val="24"/>
        </w:rPr>
        <w:t>7) отказ органа,  предоставляющего муниципальную услугу, должностно</w:t>
      </w:r>
      <w:r>
        <w:rPr>
          <w:sz w:val="24"/>
          <w:szCs w:val="24"/>
        </w:rPr>
        <w:t>го лица органа,</w:t>
      </w:r>
      <w:r w:rsidRPr="00971D47">
        <w:rPr>
          <w:sz w:val="24"/>
          <w:szCs w:val="24"/>
        </w:rPr>
        <w:t xml:space="preserve"> предоставляющего муниципальную услугу, в исправлении допущенных ими опечаток и ошибок в выданных в результате пр</w:t>
      </w:r>
      <w:r>
        <w:rPr>
          <w:sz w:val="24"/>
          <w:szCs w:val="24"/>
        </w:rPr>
        <w:t xml:space="preserve">едоставления </w:t>
      </w:r>
      <w:r w:rsidRPr="00971D47">
        <w:rPr>
          <w:sz w:val="24"/>
          <w:szCs w:val="24"/>
        </w:rPr>
        <w:t xml:space="preserve"> муниципальной услуги документах либо нарушение установленного срока таких исправлений</w:t>
      </w:r>
      <w:bookmarkStart w:id="9" w:name="dst224"/>
      <w:bookmarkEnd w:id="9"/>
      <w:r>
        <w:rPr>
          <w:sz w:val="24"/>
          <w:szCs w:val="24"/>
        </w:rPr>
        <w:t>;</w:t>
      </w:r>
    </w:p>
    <w:p w:rsidR="00736AC3" w:rsidRPr="00971D47" w:rsidRDefault="00736AC3" w:rsidP="00736AC3">
      <w:pPr>
        <w:ind w:firstLine="540"/>
        <w:jc w:val="both"/>
        <w:rPr>
          <w:sz w:val="24"/>
          <w:szCs w:val="24"/>
        </w:rPr>
      </w:pPr>
      <w:r w:rsidRPr="00971D47">
        <w:rPr>
          <w:sz w:val="24"/>
          <w:szCs w:val="24"/>
        </w:rPr>
        <w:t>8) нарушение срока или порядка выдачи документов по результатам предоставления муниципальной услуги;</w:t>
      </w:r>
    </w:p>
    <w:p w:rsidR="00736AC3" w:rsidRDefault="00736AC3" w:rsidP="00736AC3">
      <w:pPr>
        <w:ind w:firstLine="540"/>
        <w:jc w:val="both"/>
        <w:rPr>
          <w:sz w:val="24"/>
          <w:szCs w:val="24"/>
        </w:rPr>
      </w:pPr>
      <w:bookmarkStart w:id="10" w:name="dst225"/>
      <w:bookmarkEnd w:id="10"/>
      <w:r w:rsidRPr="00971D47">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1" w:name="dst296"/>
      <w:bookmarkEnd w:id="11"/>
      <w:r>
        <w:rPr>
          <w:sz w:val="24"/>
          <w:szCs w:val="24"/>
        </w:rPr>
        <w:t>;</w:t>
      </w:r>
    </w:p>
    <w:p w:rsidR="00736AC3" w:rsidRDefault="00736AC3" w:rsidP="00736AC3">
      <w:pPr>
        <w:ind w:firstLine="540"/>
        <w:jc w:val="both"/>
        <w:rPr>
          <w:sz w:val="24"/>
          <w:szCs w:val="24"/>
        </w:rPr>
      </w:pPr>
      <w:r w:rsidRPr="00971D47">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anchor="dst290" w:history="1">
        <w:r w:rsidRPr="00302F8E">
          <w:rPr>
            <w:sz w:val="24"/>
            <w:szCs w:val="24"/>
          </w:rPr>
          <w:t>пунктом 4 части 1 статьи 7</w:t>
        </w:r>
      </w:hyperlink>
      <w:r w:rsidRPr="00971D47">
        <w:rPr>
          <w:sz w:val="24"/>
          <w:szCs w:val="24"/>
        </w:rPr>
        <w:t xml:space="preserve"> Федерального закона</w:t>
      </w:r>
      <w:r>
        <w:rPr>
          <w:sz w:val="24"/>
          <w:szCs w:val="24"/>
        </w:rPr>
        <w:t xml:space="preserve"> №210-ФЗ от 27.07.2010г</w:t>
      </w:r>
      <w:r w:rsidRPr="00971D47">
        <w:rPr>
          <w:sz w:val="24"/>
          <w:szCs w:val="24"/>
        </w:rPr>
        <w:t>.</w:t>
      </w:r>
    </w:p>
    <w:p w:rsidR="00810F06" w:rsidRPr="009B6266" w:rsidRDefault="00810F06" w:rsidP="00736AC3">
      <w:pPr>
        <w:ind w:firstLine="709"/>
        <w:jc w:val="both"/>
        <w:rPr>
          <w:sz w:val="24"/>
          <w:szCs w:val="24"/>
        </w:rPr>
      </w:pPr>
      <w:r w:rsidRPr="009B6266">
        <w:rPr>
          <w:sz w:val="24"/>
          <w:szCs w:val="24"/>
        </w:rPr>
        <w:t>5.2.2.Жалоба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10F06" w:rsidRPr="009B6266" w:rsidRDefault="00810F06" w:rsidP="00810F06">
      <w:pPr>
        <w:ind w:firstLine="720"/>
        <w:jc w:val="both"/>
        <w:rPr>
          <w:sz w:val="24"/>
          <w:szCs w:val="24"/>
        </w:rPr>
      </w:pPr>
      <w:r w:rsidRPr="009B6266">
        <w:rPr>
          <w:sz w:val="24"/>
          <w:szCs w:val="24"/>
        </w:rPr>
        <w:t>5.2.3.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w:t>
      </w:r>
    </w:p>
    <w:p w:rsidR="00810F06" w:rsidRPr="009B6266" w:rsidRDefault="00810F06" w:rsidP="00810F06">
      <w:pPr>
        <w:ind w:firstLine="720"/>
        <w:jc w:val="both"/>
        <w:rPr>
          <w:sz w:val="24"/>
          <w:szCs w:val="24"/>
        </w:rPr>
      </w:pPr>
      <w:r w:rsidRPr="009B6266">
        <w:rPr>
          <w:sz w:val="24"/>
          <w:szCs w:val="24"/>
        </w:rPr>
        <w:t>5.2.4  Жалоба должна содержать:</w:t>
      </w:r>
    </w:p>
    <w:p w:rsidR="00810F06" w:rsidRPr="009B6266" w:rsidRDefault="00810F06" w:rsidP="00810F06">
      <w:pPr>
        <w:ind w:firstLine="720"/>
        <w:jc w:val="both"/>
        <w:rPr>
          <w:sz w:val="24"/>
          <w:szCs w:val="24"/>
        </w:rPr>
      </w:pPr>
      <w:r w:rsidRPr="009B6266">
        <w:rPr>
          <w:sz w:val="24"/>
          <w:szCs w:val="24"/>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10F06" w:rsidRPr="009B6266" w:rsidRDefault="00810F06" w:rsidP="00810F06">
      <w:pPr>
        <w:ind w:firstLine="720"/>
        <w:jc w:val="both"/>
        <w:rPr>
          <w:sz w:val="24"/>
          <w:szCs w:val="24"/>
        </w:rPr>
      </w:pPr>
      <w:r w:rsidRPr="009B6266">
        <w:rPr>
          <w:sz w:val="24"/>
          <w:szCs w:val="24"/>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0F06" w:rsidRPr="009B6266" w:rsidRDefault="00810F06" w:rsidP="00810F06">
      <w:pPr>
        <w:ind w:firstLine="720"/>
        <w:jc w:val="both"/>
        <w:rPr>
          <w:sz w:val="24"/>
          <w:szCs w:val="24"/>
        </w:rPr>
      </w:pPr>
      <w:r w:rsidRPr="009B6266">
        <w:rPr>
          <w:sz w:val="24"/>
          <w:szCs w:val="24"/>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10F06" w:rsidRPr="009B6266" w:rsidRDefault="00810F06" w:rsidP="00810F06">
      <w:pPr>
        <w:ind w:firstLine="720"/>
        <w:jc w:val="both"/>
        <w:rPr>
          <w:sz w:val="24"/>
          <w:szCs w:val="24"/>
        </w:rPr>
      </w:pPr>
      <w:r w:rsidRPr="009B6266">
        <w:rP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9B6266">
        <w:rPr>
          <w:sz w:val="24"/>
          <w:szCs w:val="24"/>
        </w:rPr>
        <w:lastRenderedPageBreak/>
        <w:t xml:space="preserve">должностного лица органа,  предоставляющего муниципальную услугу, либо государственного или муниципального служащего. </w:t>
      </w:r>
    </w:p>
    <w:p w:rsidR="00810F06" w:rsidRPr="009B6266" w:rsidRDefault="00810F06" w:rsidP="00810F06">
      <w:pPr>
        <w:ind w:firstLine="720"/>
        <w:jc w:val="both"/>
        <w:rPr>
          <w:sz w:val="24"/>
          <w:szCs w:val="24"/>
        </w:rPr>
      </w:pPr>
      <w:r w:rsidRPr="009B6266">
        <w:rPr>
          <w:sz w:val="24"/>
          <w:szCs w:val="24"/>
        </w:rPr>
        <w:t>Заявителем могут быть представлены документы (при наличии), подтверждающие доводы заявителя, либо их копии.</w:t>
      </w:r>
    </w:p>
    <w:p w:rsidR="00810F06" w:rsidRPr="009B6266" w:rsidRDefault="00810F06" w:rsidP="00810F06">
      <w:pPr>
        <w:ind w:firstLine="720"/>
        <w:jc w:val="both"/>
        <w:rPr>
          <w:sz w:val="24"/>
          <w:szCs w:val="24"/>
        </w:rPr>
      </w:pPr>
      <w:r w:rsidRPr="009B6266">
        <w:rPr>
          <w:sz w:val="24"/>
          <w:szCs w:val="24"/>
        </w:rPr>
        <w:t>5.2.5.Жалоба,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0F06" w:rsidRPr="009B6266" w:rsidRDefault="00810F06" w:rsidP="00810F06">
      <w:pPr>
        <w:pStyle w:val="ConsPlusNormal0"/>
        <w:ind w:firstLine="540"/>
        <w:jc w:val="both"/>
        <w:rPr>
          <w:rFonts w:ascii="Times New Roman" w:hAnsi="Times New Roman" w:cs="Times New Roman"/>
          <w:sz w:val="24"/>
          <w:szCs w:val="24"/>
        </w:rPr>
      </w:pPr>
      <w:r w:rsidRPr="009B6266">
        <w:rPr>
          <w:rFonts w:ascii="Times New Roman" w:hAnsi="Times New Roman" w:cs="Times New Roman"/>
        </w:rPr>
        <w:tab/>
        <w:t>5.2.6.По результатам рассмотрения жалобы орган, предоставляющий муниципальную услугу, принимает одно из следующих решений:</w:t>
      </w:r>
    </w:p>
    <w:p w:rsidR="00810F06" w:rsidRPr="009B6266" w:rsidRDefault="00810F06" w:rsidP="00810F06">
      <w:pPr>
        <w:pStyle w:val="ConsPlusNormal0"/>
        <w:ind w:firstLine="540"/>
        <w:jc w:val="both"/>
        <w:rPr>
          <w:rFonts w:ascii="Times New Roman" w:hAnsi="Times New Roman" w:cs="Times New Roman"/>
        </w:rPr>
      </w:pPr>
      <w:r w:rsidRPr="009B6266">
        <w:rPr>
          <w:rFonts w:ascii="Times New Roman" w:hAnsi="Times New Roman" w:cs="Times New Roman"/>
        </w:rPr>
        <w:t xml:space="preserve">1)Удовлетворение жалобы, в том числе в форме отмены принятого решения, исправления допущенных органом, предоставляющего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настоящим административным регламентом, а также в иных формах. </w:t>
      </w:r>
    </w:p>
    <w:p w:rsidR="00810F06" w:rsidRPr="009B6266" w:rsidRDefault="00810F06" w:rsidP="00810F06">
      <w:pPr>
        <w:pStyle w:val="ConsPlusNormal0"/>
        <w:ind w:firstLine="540"/>
        <w:jc w:val="both"/>
        <w:rPr>
          <w:rFonts w:ascii="Times New Roman" w:hAnsi="Times New Roman" w:cs="Times New Roman"/>
        </w:rPr>
      </w:pPr>
      <w:r w:rsidRPr="009B6266">
        <w:rPr>
          <w:rFonts w:ascii="Times New Roman" w:hAnsi="Times New Roman" w:cs="Times New Roman"/>
        </w:rPr>
        <w:t>2)отказ в удовлетворении жалобы.</w:t>
      </w:r>
    </w:p>
    <w:p w:rsidR="00810F06" w:rsidRPr="009B6266" w:rsidRDefault="00810F06" w:rsidP="00810F06">
      <w:pPr>
        <w:pStyle w:val="ConsPlusNormal0"/>
        <w:ind w:firstLine="540"/>
        <w:jc w:val="both"/>
        <w:rPr>
          <w:rFonts w:ascii="Times New Roman" w:hAnsi="Times New Roman" w:cs="Times New Roman"/>
        </w:rPr>
      </w:pPr>
      <w:r w:rsidRPr="009B6266">
        <w:rPr>
          <w:rFonts w:ascii="Times New Roman" w:hAnsi="Times New Roman" w:cs="Times New Roman"/>
        </w:rPr>
        <w:t>5.2.7. Не позднее дня, следующего за днем принятия решения, принятого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0F06" w:rsidRPr="009B6266" w:rsidRDefault="00810F06" w:rsidP="00810F06">
      <w:pPr>
        <w:pStyle w:val="ConsPlusNormal0"/>
        <w:ind w:firstLine="540"/>
        <w:jc w:val="both"/>
        <w:rPr>
          <w:rFonts w:ascii="Times New Roman" w:hAnsi="Times New Roman" w:cs="Times New Roman"/>
        </w:rPr>
      </w:pPr>
      <w:r w:rsidRPr="009B6266">
        <w:rPr>
          <w:rFonts w:ascii="Times New Roman" w:hAnsi="Times New Roman" w:cs="Times New Roman"/>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0F06" w:rsidRDefault="00810F06" w:rsidP="00810F06">
      <w:pPr>
        <w:pStyle w:val="ConsPlusNormal0"/>
        <w:ind w:firstLine="540"/>
        <w:jc w:val="both"/>
        <w:rPr>
          <w:rFonts w:ascii="Times New Roman" w:hAnsi="Times New Roman" w:cs="Times New Roman"/>
        </w:rPr>
      </w:pPr>
      <w:r w:rsidRPr="009B6266">
        <w:rPr>
          <w:rFonts w:ascii="Times New Roman" w:hAnsi="Times New Roman" w:cs="Times New Roman"/>
        </w:rPr>
        <w:t>5.3. Заявители имеют право в соответствии с законодательством Российской Федерации на обжалование решений, в ходе предоставления муниципальной услуги, действия (бездействия)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736AC3" w:rsidRDefault="00736AC3" w:rsidP="00810F06">
      <w:pPr>
        <w:pStyle w:val="ConsPlusNormal0"/>
        <w:ind w:firstLine="540"/>
        <w:jc w:val="both"/>
        <w:rPr>
          <w:rFonts w:ascii="Times New Roman" w:hAnsi="Times New Roman" w:cs="Times New Roman"/>
        </w:rPr>
      </w:pPr>
    </w:p>
    <w:p w:rsidR="00736AC3" w:rsidRPr="00736AC3" w:rsidRDefault="00736AC3" w:rsidP="00736AC3">
      <w:pPr>
        <w:ind w:firstLine="567"/>
        <w:contextualSpacing/>
        <w:jc w:val="both"/>
        <w:rPr>
          <w:b/>
          <w:sz w:val="24"/>
          <w:szCs w:val="24"/>
        </w:rPr>
      </w:pPr>
      <w:r w:rsidRPr="00736AC3">
        <w:rPr>
          <w:b/>
          <w:sz w:val="24"/>
          <w:szCs w:val="24"/>
        </w:rPr>
        <w:t>ХХ</w:t>
      </w:r>
      <w:r w:rsidRPr="00736AC3">
        <w:rPr>
          <w:b/>
        </w:rPr>
        <w:t xml:space="preserve">  </w:t>
      </w:r>
      <w:r w:rsidRPr="00736AC3">
        <w:rPr>
          <w:b/>
          <w:sz w:val="24"/>
          <w:szCs w:val="24"/>
        </w:rPr>
        <w:t>Перечень оснований для отказа в приеме и рассмотрении документов:</w:t>
      </w:r>
    </w:p>
    <w:p w:rsidR="00736AC3" w:rsidRPr="00B50CB2" w:rsidRDefault="00736AC3" w:rsidP="00736AC3">
      <w:pPr>
        <w:pStyle w:val="aa"/>
        <w:ind w:left="0" w:firstLine="567"/>
        <w:jc w:val="both"/>
      </w:pPr>
      <w:r>
        <w:t xml:space="preserve">     </w:t>
      </w:r>
      <w:r w:rsidRPr="00B50CB2">
        <w:t xml:space="preserve">  а) отсутствие фамилии заявителя в заявлении и почтового адреса, по которому должен быть направлен ответ;</w:t>
      </w:r>
    </w:p>
    <w:p w:rsidR="00736AC3" w:rsidRDefault="00736AC3" w:rsidP="00736AC3">
      <w:pPr>
        <w:pStyle w:val="aa"/>
        <w:ind w:left="0" w:firstLine="567"/>
        <w:jc w:val="both"/>
      </w:pPr>
      <w:r>
        <w:t xml:space="preserve">      </w:t>
      </w:r>
      <w:r w:rsidRPr="00B50CB2">
        <w:t xml:space="preserve"> б) текст заявления не поддается прочтению</w:t>
      </w:r>
    </w:p>
    <w:p w:rsidR="00736AC3" w:rsidRDefault="00736AC3" w:rsidP="00736AC3">
      <w:pPr>
        <w:pStyle w:val="aa"/>
        <w:ind w:left="0" w:firstLine="567"/>
        <w:jc w:val="both"/>
      </w:pPr>
      <w:r>
        <w:t xml:space="preserve">       в) непредставление документов, указанных в главе </w:t>
      </w:r>
      <w:r>
        <w:rPr>
          <w:lang w:val="en-US"/>
        </w:rPr>
        <w:t>V</w:t>
      </w:r>
      <w:r>
        <w:t xml:space="preserve"> настоящего административного регламента</w:t>
      </w:r>
      <w:r w:rsidRPr="00B50CB2">
        <w:t>.</w:t>
      </w:r>
    </w:p>
    <w:p w:rsidR="002123C9" w:rsidRDefault="002123C9" w:rsidP="00736AC3">
      <w:pPr>
        <w:pStyle w:val="aa"/>
        <w:ind w:left="0" w:firstLine="567"/>
        <w:jc w:val="both"/>
      </w:pPr>
    </w:p>
    <w:p w:rsidR="002123C9" w:rsidRPr="002123C9" w:rsidRDefault="002123C9" w:rsidP="002123C9">
      <w:pPr>
        <w:pStyle w:val="aa"/>
        <w:ind w:left="0" w:firstLine="567"/>
        <w:jc w:val="both"/>
        <w:rPr>
          <w:b/>
        </w:rPr>
      </w:pPr>
      <w:r w:rsidRPr="002123C9">
        <w:rPr>
          <w:b/>
        </w:rPr>
        <w:t>ХХ</w:t>
      </w:r>
      <w:r w:rsidRPr="002123C9">
        <w:rPr>
          <w:b/>
          <w:lang w:val="en-US"/>
        </w:rPr>
        <w:t>I</w:t>
      </w:r>
      <w:r>
        <w:rPr>
          <w:b/>
        </w:rPr>
        <w:t xml:space="preserve">  </w:t>
      </w:r>
      <w:r w:rsidRPr="002123C9">
        <w:rPr>
          <w:b/>
        </w:rPr>
        <w:t>Максимальный срок ожидания в очереди при подаче запроса о представлении муниципальной услуги и при получении результата предоставления муниципальной услуги:</w:t>
      </w:r>
    </w:p>
    <w:p w:rsidR="002123C9" w:rsidRDefault="002123C9" w:rsidP="002123C9">
      <w:pPr>
        <w:pStyle w:val="aa"/>
        <w:ind w:left="0" w:firstLine="567"/>
        <w:jc w:val="both"/>
      </w:pPr>
      <w:r>
        <w:t xml:space="preserve"> Срок ожидания в очереди при подаче запроса о представлении муниципальной услуги и при получении результата предоставления муниципальной услуги не превышает 15 минут.</w:t>
      </w:r>
    </w:p>
    <w:p w:rsidR="002123C9" w:rsidRDefault="002123C9" w:rsidP="002123C9">
      <w:pPr>
        <w:pStyle w:val="aa"/>
        <w:ind w:left="0" w:firstLine="567"/>
        <w:jc w:val="both"/>
      </w:pPr>
    </w:p>
    <w:p w:rsidR="002123C9" w:rsidRPr="002123C9" w:rsidRDefault="002123C9" w:rsidP="002123C9">
      <w:pPr>
        <w:ind w:firstLine="567"/>
        <w:jc w:val="both"/>
        <w:rPr>
          <w:b/>
          <w:sz w:val="24"/>
          <w:szCs w:val="24"/>
        </w:rPr>
      </w:pPr>
      <w:r w:rsidRPr="002123C9">
        <w:rPr>
          <w:b/>
          <w:sz w:val="24"/>
          <w:szCs w:val="24"/>
        </w:rPr>
        <w:t>ХХ</w:t>
      </w:r>
      <w:r w:rsidRPr="002123C9">
        <w:rPr>
          <w:b/>
          <w:sz w:val="24"/>
          <w:szCs w:val="24"/>
          <w:lang w:val="en-US"/>
        </w:rPr>
        <w:t>II</w:t>
      </w:r>
      <w:r w:rsidRPr="002123C9">
        <w:rPr>
          <w:b/>
          <w:sz w:val="24"/>
          <w:szCs w:val="24"/>
        </w:rPr>
        <w:t xml:space="preserve"> Срок регистрации запроса заявителя о предоставлении муниципальной услуги:</w:t>
      </w:r>
    </w:p>
    <w:p w:rsidR="002123C9" w:rsidRDefault="002123C9" w:rsidP="002123C9">
      <w:pPr>
        <w:pStyle w:val="aa"/>
        <w:ind w:left="0" w:firstLine="567"/>
        <w:jc w:val="both"/>
      </w:pPr>
      <w:r>
        <w:t>Регистрация заявления о предоставлении муниципальной услуги осуществляется в присутствии заявителя в течение 10 минут.</w:t>
      </w:r>
    </w:p>
    <w:p w:rsidR="002123C9" w:rsidRDefault="002123C9" w:rsidP="002123C9">
      <w:pPr>
        <w:pStyle w:val="aa"/>
        <w:ind w:left="0" w:firstLine="567"/>
        <w:jc w:val="both"/>
      </w:pPr>
    </w:p>
    <w:p w:rsidR="002123C9" w:rsidRPr="002123C9" w:rsidRDefault="002123C9" w:rsidP="002123C9">
      <w:pPr>
        <w:autoSpaceDE w:val="0"/>
        <w:autoSpaceDN w:val="0"/>
        <w:adjustRightInd w:val="0"/>
        <w:ind w:left="360"/>
        <w:jc w:val="both"/>
        <w:outlineLvl w:val="2"/>
        <w:rPr>
          <w:b/>
          <w:sz w:val="24"/>
          <w:szCs w:val="24"/>
        </w:rPr>
      </w:pPr>
      <w:r>
        <w:rPr>
          <w:sz w:val="24"/>
          <w:szCs w:val="24"/>
        </w:rPr>
        <w:t xml:space="preserve">   </w:t>
      </w:r>
      <w:r w:rsidRPr="002123C9">
        <w:rPr>
          <w:b/>
          <w:sz w:val="24"/>
          <w:szCs w:val="24"/>
        </w:rPr>
        <w:t>ХХ</w:t>
      </w:r>
      <w:r w:rsidRPr="002123C9">
        <w:rPr>
          <w:b/>
          <w:sz w:val="24"/>
          <w:szCs w:val="24"/>
          <w:lang w:val="en-US"/>
        </w:rPr>
        <w:t>III</w:t>
      </w:r>
      <w:r w:rsidRPr="002123C9">
        <w:rPr>
          <w:b/>
          <w:sz w:val="24"/>
          <w:szCs w:val="24"/>
        </w:rPr>
        <w:t xml:space="preserve"> Показатели доступности и качества муниципальной услуги:</w:t>
      </w:r>
    </w:p>
    <w:p w:rsidR="002123C9" w:rsidRPr="00D1272A" w:rsidRDefault="002123C9" w:rsidP="002123C9">
      <w:pPr>
        <w:ind w:firstLine="360"/>
        <w:jc w:val="both"/>
        <w:rPr>
          <w:sz w:val="24"/>
          <w:szCs w:val="24"/>
        </w:rPr>
      </w:pPr>
      <w:r w:rsidRPr="00D1272A">
        <w:rPr>
          <w:sz w:val="24"/>
          <w:szCs w:val="24"/>
        </w:rPr>
        <w:lastRenderedPageBreak/>
        <w:t>1. Качественными показателями доступности муниципальной услуги являются:</w:t>
      </w:r>
    </w:p>
    <w:p w:rsidR="002123C9" w:rsidRDefault="002123C9" w:rsidP="002123C9">
      <w:pPr>
        <w:ind w:firstLine="360"/>
        <w:jc w:val="both"/>
        <w:rPr>
          <w:sz w:val="24"/>
          <w:szCs w:val="24"/>
        </w:rPr>
      </w:pPr>
      <w:r>
        <w:rPr>
          <w:sz w:val="24"/>
          <w:szCs w:val="24"/>
        </w:rPr>
        <w:t xml:space="preserve">- </w:t>
      </w:r>
      <w:r w:rsidRPr="00D1272A">
        <w:rPr>
          <w:sz w:val="24"/>
          <w:szCs w:val="24"/>
        </w:rPr>
        <w:t>простота и ясность изло</w:t>
      </w:r>
      <w:r>
        <w:rPr>
          <w:sz w:val="24"/>
          <w:szCs w:val="24"/>
        </w:rPr>
        <w:t>жения информационных документов;</w:t>
      </w:r>
    </w:p>
    <w:p w:rsidR="002123C9" w:rsidRPr="00D1272A" w:rsidRDefault="002123C9" w:rsidP="002123C9">
      <w:pPr>
        <w:ind w:firstLine="360"/>
        <w:jc w:val="both"/>
        <w:rPr>
          <w:sz w:val="24"/>
          <w:szCs w:val="24"/>
        </w:rPr>
      </w:pPr>
      <w:r>
        <w:rPr>
          <w:sz w:val="24"/>
          <w:szCs w:val="24"/>
        </w:rPr>
        <w:t xml:space="preserve">- </w:t>
      </w:r>
      <w:r w:rsidRPr="00D1272A">
        <w:rPr>
          <w:sz w:val="24"/>
          <w:szCs w:val="24"/>
        </w:rPr>
        <w:t>наличие различных каналов получения информации о предоставлении услуги.</w:t>
      </w:r>
    </w:p>
    <w:p w:rsidR="002123C9" w:rsidRPr="00D1272A" w:rsidRDefault="002123C9" w:rsidP="002123C9">
      <w:pPr>
        <w:ind w:firstLine="360"/>
        <w:jc w:val="both"/>
        <w:rPr>
          <w:sz w:val="24"/>
          <w:szCs w:val="24"/>
        </w:rPr>
      </w:pPr>
      <w:r w:rsidRPr="00D1272A">
        <w:rPr>
          <w:sz w:val="24"/>
          <w:szCs w:val="24"/>
        </w:rPr>
        <w:t>2. Количественными показателями доступности муниципальной услуги являются:</w:t>
      </w:r>
    </w:p>
    <w:p w:rsidR="002123C9" w:rsidRPr="00D1272A" w:rsidRDefault="002123C9" w:rsidP="002123C9">
      <w:pPr>
        <w:ind w:firstLine="360"/>
        <w:jc w:val="both"/>
        <w:rPr>
          <w:sz w:val="24"/>
          <w:szCs w:val="24"/>
        </w:rPr>
      </w:pPr>
      <w:r>
        <w:rPr>
          <w:sz w:val="24"/>
          <w:szCs w:val="24"/>
        </w:rPr>
        <w:t xml:space="preserve">- </w:t>
      </w:r>
      <w:r w:rsidRPr="00D1272A">
        <w:rPr>
          <w:sz w:val="24"/>
          <w:szCs w:val="24"/>
        </w:rPr>
        <w:t>короткое время ожидания услуги;</w:t>
      </w:r>
    </w:p>
    <w:p w:rsidR="002123C9" w:rsidRPr="00D1272A" w:rsidRDefault="002123C9" w:rsidP="002123C9">
      <w:pPr>
        <w:ind w:firstLine="360"/>
        <w:jc w:val="both"/>
        <w:rPr>
          <w:sz w:val="24"/>
          <w:szCs w:val="24"/>
        </w:rPr>
      </w:pPr>
      <w:r>
        <w:rPr>
          <w:sz w:val="24"/>
          <w:szCs w:val="24"/>
        </w:rPr>
        <w:t>-</w:t>
      </w:r>
      <w:r w:rsidRPr="00D1272A">
        <w:rPr>
          <w:sz w:val="24"/>
          <w:szCs w:val="24"/>
        </w:rPr>
        <w:t>удобный график работы органа, осуществляющего предоставление муниципальной услуги;</w:t>
      </w:r>
    </w:p>
    <w:p w:rsidR="002123C9" w:rsidRPr="00D1272A" w:rsidRDefault="002123C9" w:rsidP="002123C9">
      <w:pPr>
        <w:ind w:firstLine="360"/>
        <w:jc w:val="both"/>
        <w:rPr>
          <w:sz w:val="24"/>
          <w:szCs w:val="24"/>
        </w:rPr>
      </w:pPr>
      <w:r>
        <w:rPr>
          <w:sz w:val="24"/>
          <w:szCs w:val="24"/>
        </w:rPr>
        <w:t>-</w:t>
      </w:r>
      <w:r w:rsidRPr="00D1272A">
        <w:rPr>
          <w:sz w:val="24"/>
          <w:szCs w:val="24"/>
        </w:rPr>
        <w:t>удобное территориальное расположение органа, осуществляющего предоставление муниципальной услуги;</w:t>
      </w:r>
    </w:p>
    <w:p w:rsidR="002123C9" w:rsidRPr="00D1272A" w:rsidRDefault="002123C9" w:rsidP="002123C9">
      <w:pPr>
        <w:ind w:firstLine="360"/>
        <w:jc w:val="both"/>
        <w:rPr>
          <w:sz w:val="24"/>
          <w:szCs w:val="24"/>
        </w:rPr>
      </w:pPr>
      <w:r w:rsidRPr="00D1272A">
        <w:rPr>
          <w:sz w:val="24"/>
          <w:szCs w:val="24"/>
        </w:rPr>
        <w:t>3. Качественными показателями качества муниципальной услуги являются:</w:t>
      </w:r>
    </w:p>
    <w:p w:rsidR="002123C9" w:rsidRPr="00D1272A" w:rsidRDefault="002123C9" w:rsidP="002123C9">
      <w:pPr>
        <w:ind w:firstLine="360"/>
        <w:jc w:val="both"/>
        <w:rPr>
          <w:sz w:val="24"/>
          <w:szCs w:val="24"/>
        </w:rPr>
      </w:pPr>
      <w:r>
        <w:rPr>
          <w:sz w:val="24"/>
          <w:szCs w:val="24"/>
        </w:rPr>
        <w:t xml:space="preserve">- </w:t>
      </w:r>
      <w:r w:rsidRPr="00D1272A">
        <w:rPr>
          <w:sz w:val="24"/>
          <w:szCs w:val="24"/>
        </w:rPr>
        <w:t>точность исполнения муниципальной услуги;</w:t>
      </w:r>
    </w:p>
    <w:p w:rsidR="002123C9" w:rsidRPr="00D1272A" w:rsidRDefault="002123C9" w:rsidP="002123C9">
      <w:pPr>
        <w:ind w:firstLine="360"/>
        <w:jc w:val="both"/>
        <w:rPr>
          <w:sz w:val="24"/>
          <w:szCs w:val="24"/>
        </w:rPr>
      </w:pPr>
      <w:r>
        <w:rPr>
          <w:sz w:val="24"/>
          <w:szCs w:val="24"/>
        </w:rPr>
        <w:t>-</w:t>
      </w:r>
      <w:r w:rsidRPr="00D1272A">
        <w:rPr>
          <w:sz w:val="24"/>
          <w:szCs w:val="24"/>
        </w:rPr>
        <w:t>профессиональная подготовка сотрудников органа, осуществляющего предоставление муниципальной услуги;</w:t>
      </w:r>
    </w:p>
    <w:p w:rsidR="002123C9" w:rsidRPr="00D1272A" w:rsidRDefault="002123C9" w:rsidP="002123C9">
      <w:pPr>
        <w:ind w:firstLine="360"/>
        <w:jc w:val="both"/>
        <w:rPr>
          <w:sz w:val="24"/>
          <w:szCs w:val="24"/>
        </w:rPr>
      </w:pPr>
      <w:r>
        <w:rPr>
          <w:sz w:val="24"/>
          <w:szCs w:val="24"/>
        </w:rPr>
        <w:t xml:space="preserve">- </w:t>
      </w:r>
      <w:r w:rsidRPr="00D1272A">
        <w:rPr>
          <w:sz w:val="24"/>
          <w:szCs w:val="24"/>
        </w:rPr>
        <w:t>высокая культура обслуживания заявителей.</w:t>
      </w:r>
    </w:p>
    <w:p w:rsidR="002123C9" w:rsidRPr="00D1272A" w:rsidRDefault="002123C9" w:rsidP="002123C9">
      <w:pPr>
        <w:ind w:firstLine="360"/>
        <w:jc w:val="both"/>
        <w:rPr>
          <w:sz w:val="24"/>
          <w:szCs w:val="24"/>
        </w:rPr>
      </w:pPr>
      <w:r>
        <w:rPr>
          <w:sz w:val="24"/>
          <w:szCs w:val="24"/>
        </w:rPr>
        <w:t xml:space="preserve">  </w:t>
      </w:r>
      <w:r w:rsidRPr="00D1272A">
        <w:rPr>
          <w:sz w:val="24"/>
          <w:szCs w:val="24"/>
        </w:rPr>
        <w:t>4. Количественными показателями качества муниципальной услуги являются:</w:t>
      </w:r>
    </w:p>
    <w:p w:rsidR="002123C9" w:rsidRPr="00D1272A" w:rsidRDefault="002123C9" w:rsidP="002123C9">
      <w:pPr>
        <w:ind w:firstLine="360"/>
        <w:jc w:val="both"/>
        <w:rPr>
          <w:sz w:val="24"/>
          <w:szCs w:val="24"/>
        </w:rPr>
      </w:pPr>
      <w:r>
        <w:rPr>
          <w:sz w:val="24"/>
          <w:szCs w:val="24"/>
        </w:rPr>
        <w:t xml:space="preserve">- </w:t>
      </w:r>
      <w:r w:rsidRPr="00D1272A">
        <w:rPr>
          <w:sz w:val="24"/>
          <w:szCs w:val="24"/>
        </w:rPr>
        <w:t>строгое соблюдение сроков предоставления муниципальной услуги;</w:t>
      </w:r>
    </w:p>
    <w:p w:rsidR="002123C9" w:rsidRPr="00D1272A" w:rsidRDefault="002123C9" w:rsidP="002123C9">
      <w:pPr>
        <w:ind w:firstLine="360"/>
        <w:jc w:val="both"/>
        <w:rPr>
          <w:sz w:val="24"/>
          <w:szCs w:val="24"/>
        </w:rPr>
      </w:pPr>
      <w:r>
        <w:rPr>
          <w:sz w:val="24"/>
          <w:szCs w:val="24"/>
        </w:rPr>
        <w:t xml:space="preserve">- </w:t>
      </w:r>
      <w:r w:rsidRPr="00D1272A">
        <w:rPr>
          <w:sz w:val="24"/>
          <w:szCs w:val="24"/>
        </w:rPr>
        <w:t>количество обоснованных обжалований решений органа, осуществляющего предоставление муниципальной услуги.</w:t>
      </w:r>
    </w:p>
    <w:p w:rsidR="002123C9" w:rsidRPr="00A8358F" w:rsidRDefault="002123C9" w:rsidP="002123C9">
      <w:pPr>
        <w:ind w:firstLine="567"/>
        <w:jc w:val="both"/>
        <w:rPr>
          <w:sz w:val="24"/>
          <w:szCs w:val="24"/>
        </w:rPr>
      </w:pPr>
    </w:p>
    <w:p w:rsidR="002123C9" w:rsidRPr="005A3C56" w:rsidRDefault="002123C9" w:rsidP="002123C9">
      <w:pPr>
        <w:pStyle w:val="aa"/>
        <w:ind w:left="0" w:firstLine="567"/>
        <w:jc w:val="both"/>
        <w:rPr>
          <w:sz w:val="28"/>
          <w:szCs w:val="28"/>
        </w:rPr>
      </w:pPr>
    </w:p>
    <w:p w:rsidR="004443A3" w:rsidRDefault="004443A3" w:rsidP="00810F06">
      <w:pPr>
        <w:autoSpaceDN w:val="0"/>
        <w:ind w:firstLine="567"/>
        <w:jc w:val="right"/>
        <w:rPr>
          <w:sz w:val="24"/>
          <w:szCs w:val="24"/>
        </w:rPr>
      </w:pPr>
      <w:r>
        <w:rPr>
          <w:sz w:val="24"/>
          <w:szCs w:val="24"/>
        </w:rPr>
        <w:t xml:space="preserve"> </w:t>
      </w:r>
    </w:p>
    <w:p w:rsidR="00810F06" w:rsidRPr="009B6266" w:rsidRDefault="00810F06" w:rsidP="00810F06">
      <w:pPr>
        <w:autoSpaceDN w:val="0"/>
        <w:ind w:firstLine="567"/>
        <w:jc w:val="right"/>
        <w:rPr>
          <w:sz w:val="24"/>
          <w:szCs w:val="24"/>
        </w:rPr>
      </w:pPr>
      <w:r w:rsidRPr="009B6266">
        <w:rPr>
          <w:sz w:val="24"/>
          <w:szCs w:val="24"/>
        </w:rPr>
        <w:t xml:space="preserve">Приложение № 1 </w:t>
      </w:r>
    </w:p>
    <w:p w:rsidR="00810F06" w:rsidRPr="009B6266" w:rsidRDefault="00810F06" w:rsidP="00810F06">
      <w:pPr>
        <w:autoSpaceDN w:val="0"/>
        <w:ind w:firstLine="567"/>
        <w:jc w:val="right"/>
        <w:rPr>
          <w:sz w:val="28"/>
          <w:szCs w:val="28"/>
        </w:rPr>
      </w:pPr>
      <w:r w:rsidRPr="009B6266">
        <w:rPr>
          <w:sz w:val="24"/>
          <w:szCs w:val="24"/>
        </w:rPr>
        <w:t>к административному регламенту</w:t>
      </w:r>
      <w:r w:rsidRPr="009B6266">
        <w:rPr>
          <w:sz w:val="28"/>
          <w:szCs w:val="28"/>
        </w:rPr>
        <w:t xml:space="preserve"> </w:t>
      </w:r>
    </w:p>
    <w:p w:rsidR="00810F06" w:rsidRPr="009B6266" w:rsidRDefault="00810F06" w:rsidP="00810F06">
      <w:pPr>
        <w:jc w:val="center"/>
        <w:rPr>
          <w:sz w:val="24"/>
          <w:szCs w:val="24"/>
        </w:rPr>
      </w:pPr>
    </w:p>
    <w:p w:rsidR="00810F06" w:rsidRPr="009B6266" w:rsidRDefault="00810F06" w:rsidP="00810F06">
      <w:pPr>
        <w:jc w:val="center"/>
        <w:rPr>
          <w:b/>
          <w:sz w:val="24"/>
          <w:szCs w:val="24"/>
        </w:rPr>
      </w:pPr>
      <w:r w:rsidRPr="009B6266">
        <w:rPr>
          <w:b/>
          <w:sz w:val="24"/>
          <w:szCs w:val="24"/>
        </w:rPr>
        <w:t>ЗАЯВКА №_______</w:t>
      </w:r>
    </w:p>
    <w:p w:rsidR="00810F06" w:rsidRPr="009B6266" w:rsidRDefault="00810F06" w:rsidP="00810F06">
      <w:pPr>
        <w:jc w:val="center"/>
        <w:rPr>
          <w:b/>
          <w:sz w:val="24"/>
          <w:szCs w:val="24"/>
        </w:rPr>
      </w:pPr>
      <w:r w:rsidRPr="009B6266">
        <w:rPr>
          <w:b/>
          <w:sz w:val="24"/>
          <w:szCs w:val="24"/>
        </w:rPr>
        <w:t>на получение разрешения на снос зеленых насаждений</w:t>
      </w:r>
    </w:p>
    <w:p w:rsidR="00810F06" w:rsidRPr="009B6266" w:rsidRDefault="00810F06" w:rsidP="00810F06">
      <w:pPr>
        <w:rPr>
          <w:sz w:val="24"/>
          <w:szCs w:val="24"/>
        </w:rPr>
      </w:pPr>
      <w:r w:rsidRPr="009B6266">
        <w:rPr>
          <w:sz w:val="24"/>
          <w:szCs w:val="24"/>
        </w:rPr>
        <w:t>1. Заказчик _________________________________________________________________</w:t>
      </w:r>
    </w:p>
    <w:p w:rsidR="00810F06" w:rsidRPr="009B6266" w:rsidRDefault="00810F06" w:rsidP="00810F06">
      <w:pPr>
        <w:jc w:val="center"/>
        <w:rPr>
          <w:sz w:val="28"/>
          <w:szCs w:val="28"/>
          <w:vertAlign w:val="superscript"/>
        </w:rPr>
      </w:pPr>
      <w:r w:rsidRPr="009B6266">
        <w:rPr>
          <w:sz w:val="28"/>
          <w:szCs w:val="28"/>
          <w:vertAlign w:val="superscript"/>
        </w:rPr>
        <w:t>((Ф.И.О. физического лица), Ф.И.О. , должность руководителя,  наименование организации, адрес,  телефон)</w:t>
      </w:r>
    </w:p>
    <w:p w:rsidR="00810F06" w:rsidRPr="009B6266" w:rsidRDefault="00810F06" w:rsidP="00810F06">
      <w:pPr>
        <w:rPr>
          <w:sz w:val="28"/>
          <w:szCs w:val="28"/>
        </w:rPr>
      </w:pPr>
      <w:r w:rsidRPr="009B6266">
        <w:rPr>
          <w:sz w:val="28"/>
          <w:szCs w:val="28"/>
        </w:rPr>
        <w:t>_________________________________</w:t>
      </w:r>
      <w:r w:rsidR="00132A61">
        <w:rPr>
          <w:sz w:val="28"/>
          <w:szCs w:val="28"/>
        </w:rPr>
        <w:t>______________________________</w:t>
      </w:r>
    </w:p>
    <w:p w:rsidR="00810F06" w:rsidRPr="009B6266" w:rsidRDefault="00810F06" w:rsidP="00810F06">
      <w:pPr>
        <w:rPr>
          <w:sz w:val="28"/>
          <w:szCs w:val="28"/>
        </w:rPr>
      </w:pPr>
    </w:p>
    <w:p w:rsidR="00810F06" w:rsidRPr="009B6266" w:rsidRDefault="00810F06" w:rsidP="00810F06">
      <w:pPr>
        <w:jc w:val="both"/>
        <w:rPr>
          <w:bCs/>
          <w:sz w:val="24"/>
          <w:szCs w:val="24"/>
        </w:rPr>
      </w:pPr>
      <w:r w:rsidRPr="009B6266">
        <w:rPr>
          <w:sz w:val="24"/>
          <w:szCs w:val="24"/>
        </w:rPr>
        <w:t xml:space="preserve">2. </w:t>
      </w:r>
      <w:r w:rsidRPr="009B6266">
        <w:rPr>
          <w:bCs/>
          <w:sz w:val="24"/>
          <w:szCs w:val="24"/>
        </w:rPr>
        <w:t>Прошу разрешить снос зеленых насаждений (обрезку, вырубку, ликвидация травяного покрова) с целью:______________</w:t>
      </w:r>
      <w:r w:rsidR="00132A61">
        <w:rPr>
          <w:bCs/>
          <w:sz w:val="24"/>
          <w:szCs w:val="24"/>
        </w:rPr>
        <w:t>__________________________</w:t>
      </w:r>
    </w:p>
    <w:p w:rsidR="00810F06" w:rsidRPr="009B6266" w:rsidRDefault="00810F06" w:rsidP="00810F06">
      <w:pPr>
        <w:rPr>
          <w:sz w:val="24"/>
          <w:szCs w:val="24"/>
        </w:rPr>
      </w:pPr>
      <w:r w:rsidRPr="009B6266">
        <w:rPr>
          <w:sz w:val="24"/>
          <w:szCs w:val="24"/>
        </w:rPr>
        <w:t>_________________________________________________________________</w:t>
      </w:r>
    </w:p>
    <w:p w:rsidR="00810F06" w:rsidRPr="009B6266" w:rsidRDefault="00810F06" w:rsidP="00810F06">
      <w:pPr>
        <w:rPr>
          <w:sz w:val="24"/>
          <w:szCs w:val="24"/>
        </w:rPr>
      </w:pPr>
      <w:r w:rsidRPr="009B6266">
        <w:rPr>
          <w:sz w:val="24"/>
          <w:szCs w:val="24"/>
        </w:rPr>
        <w:t>_________________________________________________________________</w:t>
      </w:r>
    </w:p>
    <w:p w:rsidR="00810F06" w:rsidRPr="009B6266" w:rsidRDefault="00810F06" w:rsidP="00810F06">
      <w:pPr>
        <w:rPr>
          <w:bCs/>
          <w:sz w:val="24"/>
          <w:szCs w:val="24"/>
        </w:rPr>
      </w:pPr>
    </w:p>
    <w:p w:rsidR="00810F06" w:rsidRPr="009B6266" w:rsidRDefault="00810F06" w:rsidP="00810F06">
      <w:pPr>
        <w:jc w:val="both"/>
        <w:rPr>
          <w:sz w:val="28"/>
          <w:szCs w:val="28"/>
        </w:rPr>
      </w:pPr>
      <w:r w:rsidRPr="009B6266">
        <w:rPr>
          <w:sz w:val="24"/>
          <w:szCs w:val="24"/>
        </w:rPr>
        <w:t>3. Место сноса</w:t>
      </w:r>
      <w:r w:rsidRPr="009B6266">
        <w:rPr>
          <w:sz w:val="28"/>
          <w:szCs w:val="28"/>
        </w:rPr>
        <w:t xml:space="preserve"> __________________________________</w:t>
      </w:r>
      <w:r w:rsidR="00132A61">
        <w:rPr>
          <w:sz w:val="28"/>
          <w:szCs w:val="28"/>
        </w:rPr>
        <w:t>_______________</w:t>
      </w:r>
    </w:p>
    <w:p w:rsidR="00810F06" w:rsidRPr="009B6266" w:rsidRDefault="00810F06" w:rsidP="00810F06">
      <w:pPr>
        <w:rPr>
          <w:sz w:val="28"/>
          <w:szCs w:val="28"/>
        </w:rPr>
      </w:pPr>
      <w:r w:rsidRPr="009B6266">
        <w:rPr>
          <w:sz w:val="28"/>
          <w:szCs w:val="28"/>
        </w:rPr>
        <w:t>_________________________________</w:t>
      </w:r>
      <w:r w:rsidR="00132A61">
        <w:rPr>
          <w:sz w:val="28"/>
          <w:szCs w:val="28"/>
        </w:rPr>
        <w:t>______________________________</w:t>
      </w:r>
    </w:p>
    <w:p w:rsidR="00810F06" w:rsidRPr="009B6266" w:rsidRDefault="00810F06" w:rsidP="00810F06">
      <w:pPr>
        <w:jc w:val="center"/>
        <w:rPr>
          <w:sz w:val="28"/>
          <w:szCs w:val="28"/>
          <w:vertAlign w:val="superscript"/>
        </w:rPr>
      </w:pPr>
      <w:r w:rsidRPr="009B6266">
        <w:rPr>
          <w:sz w:val="28"/>
          <w:szCs w:val="28"/>
          <w:vertAlign w:val="superscript"/>
        </w:rPr>
        <w:t>(точное месторасположение участка)</w:t>
      </w:r>
    </w:p>
    <w:p w:rsidR="00810F06" w:rsidRPr="009B6266" w:rsidRDefault="00810F06" w:rsidP="00810F06">
      <w:pPr>
        <w:rPr>
          <w:bCs/>
          <w:sz w:val="24"/>
          <w:szCs w:val="24"/>
        </w:rPr>
      </w:pPr>
      <w:r w:rsidRPr="009B6266">
        <w:rPr>
          <w:sz w:val="24"/>
          <w:szCs w:val="24"/>
        </w:rPr>
        <w:t xml:space="preserve">4. </w:t>
      </w:r>
      <w:r w:rsidRPr="009B6266">
        <w:rPr>
          <w:bCs/>
          <w:sz w:val="24"/>
          <w:szCs w:val="24"/>
        </w:rPr>
        <w:t>Объемы и вид зеленых насаждений: _________________________________________________________________</w:t>
      </w:r>
    </w:p>
    <w:p w:rsidR="00810F06" w:rsidRPr="009B6266" w:rsidRDefault="00810F06" w:rsidP="00810F06">
      <w:pPr>
        <w:rPr>
          <w:sz w:val="24"/>
          <w:szCs w:val="24"/>
        </w:rPr>
      </w:pPr>
    </w:p>
    <w:p w:rsidR="00810F06" w:rsidRPr="009B6266" w:rsidRDefault="00810F06" w:rsidP="00810F06">
      <w:pPr>
        <w:rPr>
          <w:bCs/>
          <w:sz w:val="24"/>
          <w:szCs w:val="24"/>
        </w:rPr>
      </w:pPr>
      <w:r w:rsidRPr="009B6266">
        <w:rPr>
          <w:sz w:val="24"/>
          <w:szCs w:val="24"/>
        </w:rPr>
        <w:t xml:space="preserve">5. </w:t>
      </w:r>
      <w:r w:rsidRPr="009B6266">
        <w:rPr>
          <w:bCs/>
          <w:sz w:val="24"/>
          <w:szCs w:val="24"/>
        </w:rPr>
        <w:t>Обязуюсь:</w:t>
      </w:r>
    </w:p>
    <w:p w:rsidR="00810F06" w:rsidRPr="009B6266" w:rsidRDefault="00810F06" w:rsidP="00810F06">
      <w:pPr>
        <w:rPr>
          <w:sz w:val="24"/>
          <w:szCs w:val="24"/>
        </w:rPr>
      </w:pPr>
      <w:r w:rsidRPr="009B6266">
        <w:rPr>
          <w:sz w:val="24"/>
          <w:szCs w:val="24"/>
        </w:rPr>
        <w:t>-     возместить ущерб, причиненный сносом  зеленых насаждений;</w:t>
      </w:r>
    </w:p>
    <w:p w:rsidR="00810F06" w:rsidRPr="009B6266" w:rsidRDefault="00810F06" w:rsidP="00810F06">
      <w:pPr>
        <w:rPr>
          <w:sz w:val="24"/>
          <w:szCs w:val="24"/>
        </w:rPr>
      </w:pPr>
      <w:r w:rsidRPr="009B6266">
        <w:rPr>
          <w:sz w:val="24"/>
          <w:szCs w:val="24"/>
        </w:rPr>
        <w:t xml:space="preserve"> -    произвести уборку, вывезти мусор и выполнить благоустройство на месте сноса зеленых насаждений;</w:t>
      </w:r>
    </w:p>
    <w:p w:rsidR="00810F06" w:rsidRPr="009B6266" w:rsidRDefault="00810F06" w:rsidP="00810F06">
      <w:pPr>
        <w:rPr>
          <w:sz w:val="24"/>
          <w:szCs w:val="24"/>
        </w:rPr>
      </w:pPr>
      <w:r w:rsidRPr="009B6266">
        <w:rPr>
          <w:i/>
          <w:sz w:val="24"/>
          <w:szCs w:val="24"/>
        </w:rPr>
        <w:t>Заказчик</w:t>
      </w:r>
      <w:r w:rsidRPr="009B6266">
        <w:rPr>
          <w:sz w:val="24"/>
          <w:szCs w:val="24"/>
        </w:rPr>
        <w:t xml:space="preserve">:                                                                                        </w:t>
      </w:r>
    </w:p>
    <w:p w:rsidR="00810F06" w:rsidRPr="009B6266" w:rsidRDefault="00810F06" w:rsidP="00810F06">
      <w:pPr>
        <w:rPr>
          <w:sz w:val="28"/>
          <w:szCs w:val="28"/>
        </w:rPr>
      </w:pPr>
      <w:r w:rsidRPr="009B6266">
        <w:rPr>
          <w:sz w:val="24"/>
          <w:szCs w:val="24"/>
        </w:rPr>
        <w:t>_______________________________</w:t>
      </w:r>
      <w:r w:rsidRPr="009B6266">
        <w:rPr>
          <w:sz w:val="28"/>
          <w:szCs w:val="28"/>
        </w:rPr>
        <w:t xml:space="preserve">                      _________________________                         </w:t>
      </w:r>
    </w:p>
    <w:p w:rsidR="00810F06" w:rsidRPr="009B6266" w:rsidRDefault="00810F06" w:rsidP="00810F06">
      <w:pPr>
        <w:rPr>
          <w:sz w:val="28"/>
          <w:szCs w:val="28"/>
          <w:vertAlign w:val="superscript"/>
        </w:rPr>
      </w:pPr>
      <w:r w:rsidRPr="009B6266">
        <w:rPr>
          <w:sz w:val="28"/>
          <w:szCs w:val="28"/>
        </w:rPr>
        <w:t xml:space="preserve">             </w:t>
      </w:r>
      <w:r w:rsidRPr="009B6266">
        <w:rPr>
          <w:sz w:val="28"/>
          <w:szCs w:val="28"/>
          <w:vertAlign w:val="superscript"/>
        </w:rPr>
        <w:t xml:space="preserve">Ф.И.О. руководителя                                                           </w:t>
      </w:r>
      <w:r w:rsidRPr="009B6266">
        <w:rPr>
          <w:sz w:val="28"/>
          <w:szCs w:val="28"/>
          <w:vertAlign w:val="superscript"/>
        </w:rPr>
        <w:tab/>
        <w:t xml:space="preserve"> подпись     </w:t>
      </w:r>
    </w:p>
    <w:p w:rsidR="00810F06" w:rsidRPr="009B6266" w:rsidRDefault="00810F06" w:rsidP="00810F06">
      <w:pPr>
        <w:rPr>
          <w:sz w:val="24"/>
          <w:szCs w:val="24"/>
        </w:rPr>
      </w:pPr>
      <w:r w:rsidRPr="009B6266">
        <w:rPr>
          <w:sz w:val="28"/>
          <w:szCs w:val="28"/>
        </w:rPr>
        <w:lastRenderedPageBreak/>
        <w:t xml:space="preserve">                                                                                                                                            </w:t>
      </w:r>
      <w:r w:rsidRPr="009B6266">
        <w:rPr>
          <w:sz w:val="24"/>
          <w:szCs w:val="24"/>
        </w:rPr>
        <w:t xml:space="preserve">М.П.                                                                                                              ИНН_____________________________________                                                                   </w:t>
      </w:r>
    </w:p>
    <w:p w:rsidR="00810F06" w:rsidRPr="009B6266" w:rsidRDefault="00810F06" w:rsidP="00810F06">
      <w:pPr>
        <w:rPr>
          <w:sz w:val="24"/>
          <w:szCs w:val="24"/>
        </w:rPr>
      </w:pPr>
      <w:r w:rsidRPr="009B6266">
        <w:rPr>
          <w:sz w:val="24"/>
          <w:szCs w:val="24"/>
        </w:rPr>
        <w:t xml:space="preserve">Р/с_______________________________________                                            </w:t>
      </w:r>
    </w:p>
    <w:p w:rsidR="00810F06" w:rsidRPr="009B6266" w:rsidRDefault="00810F06" w:rsidP="00810F06">
      <w:pPr>
        <w:rPr>
          <w:sz w:val="24"/>
          <w:szCs w:val="24"/>
        </w:rPr>
      </w:pPr>
      <w:r w:rsidRPr="009B6266">
        <w:rPr>
          <w:sz w:val="24"/>
          <w:szCs w:val="24"/>
        </w:rPr>
        <w:t xml:space="preserve">Банк _____________________________________                      </w:t>
      </w: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132A61" w:rsidRDefault="00132A61" w:rsidP="00810F06">
      <w:pPr>
        <w:autoSpaceDN w:val="0"/>
        <w:ind w:firstLine="567"/>
        <w:jc w:val="right"/>
        <w:rPr>
          <w:sz w:val="24"/>
          <w:szCs w:val="24"/>
        </w:rPr>
      </w:pPr>
    </w:p>
    <w:p w:rsidR="00132A61" w:rsidRDefault="00132A61" w:rsidP="00810F06">
      <w:pPr>
        <w:autoSpaceDN w:val="0"/>
        <w:ind w:firstLine="567"/>
        <w:jc w:val="right"/>
        <w:rPr>
          <w:sz w:val="24"/>
          <w:szCs w:val="24"/>
        </w:rPr>
      </w:pPr>
    </w:p>
    <w:p w:rsidR="00810F06" w:rsidRPr="009B6266" w:rsidRDefault="00810F06" w:rsidP="00810F06">
      <w:pPr>
        <w:autoSpaceDN w:val="0"/>
        <w:ind w:firstLine="567"/>
        <w:jc w:val="right"/>
        <w:rPr>
          <w:sz w:val="24"/>
          <w:szCs w:val="24"/>
        </w:rPr>
      </w:pPr>
      <w:r w:rsidRPr="009B6266">
        <w:rPr>
          <w:sz w:val="24"/>
          <w:szCs w:val="24"/>
        </w:rPr>
        <w:t>Приложение  № 2</w:t>
      </w:r>
    </w:p>
    <w:p w:rsidR="00810F06" w:rsidRPr="009B6266" w:rsidRDefault="00810F06" w:rsidP="00810F06">
      <w:pPr>
        <w:autoSpaceDN w:val="0"/>
        <w:ind w:firstLine="567"/>
        <w:jc w:val="right"/>
        <w:rPr>
          <w:sz w:val="24"/>
          <w:szCs w:val="24"/>
        </w:rPr>
      </w:pPr>
      <w:r w:rsidRPr="009B6266">
        <w:rPr>
          <w:sz w:val="24"/>
          <w:szCs w:val="24"/>
        </w:rPr>
        <w:t xml:space="preserve">к административному регламенту </w:t>
      </w:r>
    </w:p>
    <w:p w:rsidR="00810F06" w:rsidRPr="009B6266" w:rsidRDefault="00810F06" w:rsidP="00810F06">
      <w:pPr>
        <w:jc w:val="center"/>
        <w:rPr>
          <w:sz w:val="24"/>
          <w:szCs w:val="24"/>
        </w:rPr>
      </w:pPr>
    </w:p>
    <w:p w:rsidR="00810F06" w:rsidRPr="009B6266" w:rsidRDefault="00810F06" w:rsidP="00810F06">
      <w:pPr>
        <w:jc w:val="center"/>
        <w:rPr>
          <w:sz w:val="24"/>
          <w:szCs w:val="24"/>
        </w:rPr>
      </w:pPr>
      <w:r w:rsidRPr="009B6266">
        <w:rPr>
          <w:sz w:val="24"/>
          <w:szCs w:val="24"/>
        </w:rPr>
        <w:t>БЛОК-СХЕМА</w:t>
      </w:r>
    </w:p>
    <w:p w:rsidR="00810F06" w:rsidRPr="009B6266" w:rsidRDefault="00810F06" w:rsidP="00810F06">
      <w:pPr>
        <w:jc w:val="center"/>
        <w:rPr>
          <w:sz w:val="24"/>
          <w:szCs w:val="24"/>
        </w:rPr>
      </w:pPr>
      <w:r w:rsidRPr="009B6266">
        <w:rPr>
          <w:sz w:val="24"/>
          <w:szCs w:val="24"/>
        </w:rPr>
        <w:t>выдача разрешений на снос ( обрезку древесно-кустарниковой растительности и ликвидацию травяного покрова)</w:t>
      </w:r>
    </w:p>
    <w:p w:rsidR="00810F06" w:rsidRPr="009B6266" w:rsidRDefault="00986BC3" w:rsidP="00810F06">
      <w:pPr>
        <w:rPr>
          <w:sz w:val="28"/>
          <w:szCs w:val="28"/>
        </w:rPr>
      </w:pPr>
      <w:r w:rsidRPr="00986BC3">
        <w:rPr>
          <w:lang w:eastAsia="ar-SA"/>
        </w:rPr>
        <w:pict>
          <v:shapetype id="_x0000_t202" coordsize="21600,21600" o:spt="202" path="m,l,21600r21600,l21600,xe">
            <v:stroke joinstyle="miter"/>
            <v:path gradientshapeok="t" o:connecttype="rect"/>
          </v:shapetype>
          <v:shape id="_x0000_s1040" type="#_x0000_t202" style="position:absolute;margin-left:147.7pt;margin-top:5.8pt;width:182.4pt;height:45.15pt;z-index:251674624;mso-wrap-distance-left:9.05pt;mso-wrap-distance-right:9.05pt" strokeweight=".5pt">
            <v:fill color2="black"/>
            <v:textbox inset="7.45pt,3.85pt,7.45pt,3.85pt">
              <w:txbxContent>
                <w:p w:rsidR="00810F06" w:rsidRDefault="00810F06" w:rsidP="00810F06">
                  <w:pPr>
                    <w:jc w:val="center"/>
                  </w:pPr>
                </w:p>
                <w:p w:rsidR="00810F06" w:rsidRDefault="00810F06" w:rsidP="00810F06">
                  <w:pPr>
                    <w:jc w:val="center"/>
                    <w:rPr>
                      <w:sz w:val="24"/>
                      <w:szCs w:val="24"/>
                    </w:rPr>
                  </w:pPr>
                  <w:r>
                    <w:rPr>
                      <w:sz w:val="24"/>
                      <w:szCs w:val="24"/>
                    </w:rPr>
                    <w:t>Обращение заявителя</w:t>
                  </w:r>
                </w:p>
              </w:txbxContent>
            </v:textbox>
          </v:shape>
        </w:pict>
      </w:r>
      <w:r w:rsidRPr="00986BC3">
        <w:rPr>
          <w:lang w:eastAsia="ar-SA"/>
        </w:rPr>
        <w:pict>
          <v:shape id="_x0000_s1041" type="#_x0000_t202" style="position:absolute;margin-left:147.7pt;margin-top:81pt;width:182.4pt;height:57.9pt;z-index:251675648;mso-wrap-distance-left:9.05pt;mso-wrap-distance-right:9.05pt" strokeweight=".5pt">
            <v:fill color2="black"/>
            <v:textbox inset="7.45pt,3.85pt,7.45pt,3.85pt">
              <w:txbxContent>
                <w:p w:rsidR="00810F06" w:rsidRDefault="00810F06" w:rsidP="00810F06">
                  <w:pPr>
                    <w:jc w:val="center"/>
                  </w:pPr>
                </w:p>
                <w:p w:rsidR="00810F06" w:rsidRDefault="00810F06" w:rsidP="00810F06">
                  <w:pPr>
                    <w:jc w:val="center"/>
                    <w:rPr>
                      <w:sz w:val="24"/>
                      <w:szCs w:val="24"/>
                    </w:rPr>
                  </w:pPr>
                  <w:r>
                    <w:rPr>
                      <w:sz w:val="24"/>
                      <w:szCs w:val="24"/>
                    </w:rPr>
                    <w:t>Рассмотрение обращения</w:t>
                  </w:r>
                </w:p>
              </w:txbxContent>
            </v:textbox>
          </v:shape>
        </w:pict>
      </w:r>
      <w:r w:rsidRPr="00986BC3">
        <w:rPr>
          <w:lang w:eastAsia="ar-SA"/>
        </w:rPr>
        <w:pict>
          <v:shapetype id="_x0000_t32" coordsize="21600,21600" o:spt="32" o:oned="t" path="m,l21600,21600e" filled="f">
            <v:path arrowok="t" fillok="f" o:connecttype="none"/>
            <o:lock v:ext="edit" shapetype="t"/>
          </v:shapetype>
          <v:shape id="_x0000_s1043" type="#_x0000_t32" style="position:absolute;margin-left:238.2pt;margin-top:52.45pt;width:.05pt;height:29.25pt;z-index:251677696" o:connectortype="straight" strokeweight=".26mm">
            <v:stroke joinstyle="miter"/>
          </v:shape>
        </w:pict>
      </w:r>
    </w:p>
    <w:p w:rsidR="00810F06" w:rsidRPr="009B6266" w:rsidRDefault="00810F06" w:rsidP="00810F06">
      <w:pPr>
        <w:rPr>
          <w:sz w:val="28"/>
          <w:szCs w:val="28"/>
        </w:rPr>
      </w:pPr>
    </w:p>
    <w:p w:rsidR="00810F06" w:rsidRPr="009B6266" w:rsidRDefault="00810F06" w:rsidP="00810F06">
      <w:pPr>
        <w:rPr>
          <w:sz w:val="28"/>
          <w:szCs w:val="28"/>
        </w:rPr>
      </w:pPr>
    </w:p>
    <w:p w:rsidR="00810F06" w:rsidRPr="009B6266" w:rsidRDefault="00810F06" w:rsidP="00810F06">
      <w:pPr>
        <w:rPr>
          <w:sz w:val="28"/>
          <w:szCs w:val="28"/>
        </w:rPr>
      </w:pPr>
    </w:p>
    <w:p w:rsidR="00810F06" w:rsidRPr="009B6266" w:rsidRDefault="00810F06" w:rsidP="00810F06">
      <w:pPr>
        <w:rPr>
          <w:sz w:val="28"/>
          <w:szCs w:val="28"/>
        </w:rPr>
      </w:pPr>
    </w:p>
    <w:p w:rsidR="00810F06" w:rsidRPr="009B6266" w:rsidRDefault="00810F06" w:rsidP="00810F06">
      <w:pPr>
        <w:rPr>
          <w:sz w:val="28"/>
          <w:szCs w:val="28"/>
        </w:rPr>
      </w:pPr>
    </w:p>
    <w:p w:rsidR="00810F06" w:rsidRPr="009B6266" w:rsidRDefault="00810F06" w:rsidP="00810F06">
      <w:pPr>
        <w:rPr>
          <w:sz w:val="28"/>
          <w:szCs w:val="28"/>
        </w:rPr>
      </w:pPr>
    </w:p>
    <w:p w:rsidR="00810F06" w:rsidRPr="009B6266" w:rsidRDefault="00810F06" w:rsidP="00810F06">
      <w:pPr>
        <w:rPr>
          <w:sz w:val="28"/>
          <w:szCs w:val="28"/>
        </w:rPr>
      </w:pPr>
      <w:r w:rsidRPr="009B6266">
        <w:rPr>
          <w:sz w:val="28"/>
          <w:szCs w:val="28"/>
        </w:rPr>
        <w:tab/>
      </w:r>
      <w:r w:rsidRPr="009B6266">
        <w:rPr>
          <w:sz w:val="28"/>
          <w:szCs w:val="28"/>
        </w:rPr>
        <w:tab/>
      </w:r>
    </w:p>
    <w:p w:rsidR="00810F06" w:rsidRPr="009B6266" w:rsidRDefault="00986BC3" w:rsidP="00810F06">
      <w:pPr>
        <w:rPr>
          <w:sz w:val="28"/>
          <w:szCs w:val="28"/>
        </w:rPr>
      </w:pPr>
      <w:r w:rsidRPr="00986BC3">
        <w:rPr>
          <w:lang w:eastAsia="ar-SA"/>
        </w:rPr>
        <w:pict>
          <v:shape id="_x0000_s1044" type="#_x0000_t32" style="position:absolute;margin-left:238.2pt;margin-top:11.85pt;width:.75pt;height:31.5pt;z-index:251678720" o:connectortype="straight" strokeweight=".26mm">
            <v:stroke joinstyle="miter"/>
          </v:shape>
        </w:pict>
      </w:r>
    </w:p>
    <w:p w:rsidR="00810F06" w:rsidRPr="009B6266" w:rsidRDefault="00810F06" w:rsidP="00810F06">
      <w:pPr>
        <w:rPr>
          <w:sz w:val="28"/>
          <w:szCs w:val="28"/>
        </w:rPr>
      </w:pPr>
      <w:r w:rsidRPr="009B6266">
        <w:rPr>
          <w:sz w:val="28"/>
          <w:szCs w:val="28"/>
        </w:rPr>
        <w:tab/>
      </w:r>
    </w:p>
    <w:p w:rsidR="00810F06" w:rsidRPr="009B6266" w:rsidRDefault="00986BC3" w:rsidP="00810F06">
      <w:pPr>
        <w:rPr>
          <w:sz w:val="28"/>
          <w:szCs w:val="28"/>
        </w:rPr>
      </w:pPr>
      <w:r w:rsidRPr="00986BC3">
        <w:rPr>
          <w:lang w:eastAsia="ar-SA"/>
        </w:rPr>
        <w:pict>
          <v:shape id="_x0000_s1042" type="#_x0000_t202" style="position:absolute;margin-left:157.45pt;margin-top:11.15pt;width:172.65pt;height:54.15pt;z-index:251676672;mso-wrap-distance-left:9.05pt;mso-wrap-distance-right:9.05pt" strokeweight=".5pt">
            <v:fill color2="black"/>
            <v:textbox inset="7.45pt,3.85pt,7.45pt,3.85pt">
              <w:txbxContent>
                <w:p w:rsidR="00810F06" w:rsidRDefault="00810F06" w:rsidP="00810F06">
                  <w:pPr>
                    <w:jc w:val="center"/>
                  </w:pPr>
                </w:p>
                <w:p w:rsidR="00810F06" w:rsidRDefault="00810F06" w:rsidP="00810F06">
                  <w:pPr>
                    <w:jc w:val="center"/>
                    <w:rPr>
                      <w:sz w:val="24"/>
                      <w:szCs w:val="24"/>
                    </w:rPr>
                  </w:pPr>
                  <w:r>
                    <w:rPr>
                      <w:sz w:val="24"/>
                      <w:szCs w:val="24"/>
                    </w:rPr>
                    <w:t>Осмотр растительности</w:t>
                  </w:r>
                </w:p>
              </w:txbxContent>
            </v:textbox>
          </v:shape>
        </w:pict>
      </w:r>
      <w:r w:rsidRPr="00986BC3">
        <w:rPr>
          <w:lang w:eastAsia="ar-SA"/>
        </w:rPr>
        <w:pict>
          <v:shape id="_x0000_s1045" type="#_x0000_t202" style="position:absolute;margin-left:59.55pt;margin-top:109.7pt;width:129.9pt;height:91.65pt;z-index:251679744;mso-wrap-distance-left:9.05pt;mso-wrap-distance-right:9.05pt" strokeweight=".5pt">
            <v:fill color2="black"/>
            <v:textbox inset="7.45pt,3.85pt,7.45pt,3.85pt">
              <w:txbxContent>
                <w:p w:rsidR="00810F06" w:rsidRDefault="00810F06" w:rsidP="00810F06">
                  <w:pPr>
                    <w:jc w:val="center"/>
                  </w:pPr>
                </w:p>
                <w:p w:rsidR="00810F06" w:rsidRDefault="00810F06" w:rsidP="00810F06">
                  <w:pPr>
                    <w:jc w:val="center"/>
                    <w:rPr>
                      <w:sz w:val="24"/>
                      <w:szCs w:val="24"/>
                    </w:rPr>
                  </w:pPr>
                  <w:r>
                    <w:rPr>
                      <w:sz w:val="24"/>
                      <w:szCs w:val="24"/>
                    </w:rPr>
                    <w:t>Подготовка, утверждение и выдача разрешения</w:t>
                  </w:r>
                </w:p>
              </w:txbxContent>
            </v:textbox>
          </v:shape>
        </w:pict>
      </w:r>
      <w:r w:rsidRPr="00986BC3">
        <w:rPr>
          <w:lang w:eastAsia="ar-SA"/>
        </w:rPr>
        <w:pict>
          <v:shape id="_x0000_s1046" type="#_x0000_t202" style="position:absolute;margin-left:316.45pt;margin-top:105.2pt;width:115.65pt;height:96.15pt;z-index:251680768;mso-wrap-distance-left:9.05pt;mso-wrap-distance-right:9.05pt" strokeweight=".5pt">
            <v:fill color2="black"/>
            <v:textbox inset="7.45pt,3.85pt,7.45pt,3.85pt">
              <w:txbxContent>
                <w:p w:rsidR="00810F06" w:rsidRDefault="00810F06" w:rsidP="00810F06"/>
                <w:p w:rsidR="00810F06" w:rsidRDefault="00810F06" w:rsidP="00810F06">
                  <w:pPr>
                    <w:jc w:val="center"/>
                  </w:pPr>
                </w:p>
                <w:p w:rsidR="00810F06" w:rsidRDefault="00810F06" w:rsidP="00810F06">
                  <w:pPr>
                    <w:jc w:val="center"/>
                    <w:rPr>
                      <w:sz w:val="24"/>
                      <w:szCs w:val="24"/>
                    </w:rPr>
                  </w:pPr>
                  <w:r>
                    <w:rPr>
                      <w:sz w:val="24"/>
                      <w:szCs w:val="24"/>
                    </w:rPr>
                    <w:t>Отказ в выдаче разрешения</w:t>
                  </w:r>
                </w:p>
              </w:txbxContent>
            </v:textbox>
          </v:shape>
        </w:pict>
      </w:r>
      <w:r w:rsidRPr="00986BC3">
        <w:rPr>
          <w:lang w:eastAsia="ar-SA"/>
        </w:rPr>
        <w:pict>
          <v:shape id="_x0000_s1047" type="#_x0000_t32" style="position:absolute;margin-left:127.95pt;margin-top:63.9pt;width:73.6pt;height:46.5pt;flip:y;z-index:251681792" o:connectortype="straight" strokeweight=".26mm">
            <v:stroke joinstyle="miter"/>
          </v:shape>
        </w:pict>
      </w:r>
      <w:r w:rsidRPr="00986BC3">
        <w:rPr>
          <w:lang w:eastAsia="ar-SA"/>
        </w:rPr>
        <w:pict>
          <v:shape id="_x0000_s1048" type="#_x0000_t32" style="position:absolute;margin-left:267.45pt;margin-top:63.9pt;width:107.35pt;height:42pt;z-index:251682816" o:connectortype="straight" strokeweight=".26mm">
            <v:stroke joinstyle="miter"/>
          </v:shape>
        </w:pict>
      </w:r>
    </w:p>
    <w:p w:rsidR="00810F06" w:rsidRPr="009B6266" w:rsidRDefault="00810F06" w:rsidP="00810F06">
      <w:pPr>
        <w:rPr>
          <w:sz w:val="28"/>
          <w:szCs w:val="28"/>
        </w:rPr>
      </w:pPr>
    </w:p>
    <w:p w:rsidR="00810F06" w:rsidRPr="009B6266" w:rsidRDefault="00810F06" w:rsidP="00810F06">
      <w:pPr>
        <w:rPr>
          <w:sz w:val="28"/>
          <w:szCs w:val="28"/>
        </w:rPr>
      </w:pPr>
    </w:p>
    <w:p w:rsidR="00810F06" w:rsidRPr="009B6266" w:rsidRDefault="00810F06" w:rsidP="00810F06">
      <w:pPr>
        <w:rPr>
          <w:sz w:val="28"/>
          <w:szCs w:val="28"/>
        </w:rPr>
      </w:pPr>
    </w:p>
    <w:p w:rsidR="00810F06" w:rsidRPr="009B6266" w:rsidRDefault="00810F06" w:rsidP="00810F06">
      <w:pPr>
        <w:rPr>
          <w:sz w:val="28"/>
          <w:szCs w:val="28"/>
        </w:rPr>
      </w:pPr>
    </w:p>
    <w:p w:rsidR="00810F06" w:rsidRPr="009B6266" w:rsidRDefault="00810F06" w:rsidP="00810F06">
      <w:pPr>
        <w:rPr>
          <w:sz w:val="28"/>
          <w:szCs w:val="28"/>
        </w:rPr>
      </w:pPr>
    </w:p>
    <w:p w:rsidR="00810F06" w:rsidRPr="009B6266" w:rsidRDefault="00810F06" w:rsidP="00810F06">
      <w:pPr>
        <w:rPr>
          <w:sz w:val="28"/>
          <w:szCs w:val="28"/>
        </w:rPr>
      </w:pPr>
    </w:p>
    <w:p w:rsidR="00810F06" w:rsidRPr="009B6266" w:rsidRDefault="00810F06" w:rsidP="00810F06">
      <w:pPr>
        <w:rPr>
          <w:sz w:val="28"/>
          <w:szCs w:val="28"/>
        </w:rPr>
      </w:pPr>
    </w:p>
    <w:p w:rsidR="00810F06" w:rsidRPr="009B6266" w:rsidRDefault="00810F06" w:rsidP="00810F06">
      <w:pPr>
        <w:rPr>
          <w:sz w:val="28"/>
          <w:szCs w:val="28"/>
        </w:rPr>
      </w:pPr>
    </w:p>
    <w:p w:rsidR="00810F06" w:rsidRPr="009B6266" w:rsidRDefault="00810F06" w:rsidP="00810F06">
      <w:pPr>
        <w:rPr>
          <w:sz w:val="28"/>
          <w:szCs w:val="28"/>
        </w:rPr>
      </w:pPr>
    </w:p>
    <w:p w:rsidR="00810F06" w:rsidRPr="009B6266" w:rsidRDefault="00810F06" w:rsidP="00810F06">
      <w:pPr>
        <w:rPr>
          <w:sz w:val="28"/>
          <w:szCs w:val="28"/>
        </w:rPr>
      </w:pPr>
    </w:p>
    <w:p w:rsidR="00810F06" w:rsidRPr="009B6266" w:rsidRDefault="00810F06" w:rsidP="00810F06">
      <w:pPr>
        <w:rPr>
          <w:sz w:val="28"/>
          <w:szCs w:val="28"/>
        </w:rPr>
      </w:pPr>
      <w:r w:rsidRPr="009B6266">
        <w:rPr>
          <w:sz w:val="28"/>
          <w:szCs w:val="28"/>
        </w:rPr>
        <w:tab/>
      </w:r>
      <w:r w:rsidRPr="009B6266">
        <w:rPr>
          <w:sz w:val="28"/>
          <w:szCs w:val="28"/>
        </w:rPr>
        <w:tab/>
      </w: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810F06" w:rsidRPr="009B6266" w:rsidRDefault="00810F06" w:rsidP="00810F06">
      <w:pPr>
        <w:autoSpaceDN w:val="0"/>
        <w:ind w:firstLine="567"/>
        <w:jc w:val="right"/>
        <w:rPr>
          <w:sz w:val="24"/>
          <w:szCs w:val="24"/>
        </w:rPr>
      </w:pPr>
      <w:r w:rsidRPr="009B6266">
        <w:rPr>
          <w:sz w:val="24"/>
          <w:szCs w:val="24"/>
        </w:rPr>
        <w:t xml:space="preserve">Приложение 3 </w:t>
      </w:r>
    </w:p>
    <w:p w:rsidR="00810F06" w:rsidRPr="009B6266" w:rsidRDefault="00810F06" w:rsidP="00810F06">
      <w:pPr>
        <w:autoSpaceDN w:val="0"/>
        <w:ind w:firstLine="567"/>
        <w:jc w:val="right"/>
        <w:rPr>
          <w:sz w:val="24"/>
          <w:szCs w:val="24"/>
        </w:rPr>
      </w:pPr>
      <w:r w:rsidRPr="009B6266">
        <w:rPr>
          <w:sz w:val="24"/>
          <w:szCs w:val="24"/>
        </w:rPr>
        <w:t xml:space="preserve">к административному регламенту </w:t>
      </w:r>
    </w:p>
    <w:p w:rsidR="00810F06" w:rsidRPr="009B6266" w:rsidRDefault="00810F06" w:rsidP="00810F06">
      <w:pPr>
        <w:autoSpaceDN w:val="0"/>
        <w:ind w:firstLine="567"/>
        <w:jc w:val="right"/>
        <w:rPr>
          <w:sz w:val="28"/>
          <w:szCs w:val="28"/>
        </w:rPr>
      </w:pPr>
    </w:p>
    <w:tbl>
      <w:tblPr>
        <w:tblW w:w="10035" w:type="dxa"/>
        <w:tblLayout w:type="fixed"/>
        <w:tblLook w:val="04A0"/>
      </w:tblPr>
      <w:tblGrid>
        <w:gridCol w:w="4930"/>
        <w:gridCol w:w="5105"/>
      </w:tblGrid>
      <w:tr w:rsidR="00810F06" w:rsidRPr="009B6266" w:rsidTr="00810F06">
        <w:trPr>
          <w:trHeight w:val="1946"/>
        </w:trPr>
        <w:tc>
          <w:tcPr>
            <w:tcW w:w="4928" w:type="dxa"/>
          </w:tcPr>
          <w:p w:rsidR="00810F06" w:rsidRPr="009B6266" w:rsidRDefault="00810F06">
            <w:pPr>
              <w:rPr>
                <w:bCs/>
                <w:sz w:val="28"/>
                <w:szCs w:val="28"/>
                <w:lang w:eastAsia="ar-SA"/>
              </w:rPr>
            </w:pPr>
          </w:p>
          <w:p w:rsidR="00810F06" w:rsidRPr="009B6266" w:rsidRDefault="00810F06">
            <w:pPr>
              <w:rPr>
                <w:bCs/>
                <w:sz w:val="24"/>
                <w:szCs w:val="24"/>
              </w:rPr>
            </w:pPr>
            <w:r w:rsidRPr="009B6266">
              <w:rPr>
                <w:bCs/>
                <w:sz w:val="24"/>
                <w:szCs w:val="24"/>
              </w:rPr>
              <w:t xml:space="preserve">      Заполняется</w:t>
            </w:r>
          </w:p>
          <w:p w:rsidR="00810F06" w:rsidRPr="009B6266" w:rsidRDefault="00810F06">
            <w:pPr>
              <w:widowControl w:val="0"/>
              <w:suppressAutoHyphens/>
              <w:autoSpaceDE w:val="0"/>
              <w:rPr>
                <w:bCs/>
                <w:sz w:val="28"/>
                <w:szCs w:val="28"/>
                <w:lang w:eastAsia="ar-SA"/>
              </w:rPr>
            </w:pPr>
            <w:r w:rsidRPr="009B6266">
              <w:rPr>
                <w:bCs/>
                <w:sz w:val="24"/>
                <w:szCs w:val="24"/>
              </w:rPr>
              <w:t>в 2-х экземплярах</w:t>
            </w:r>
          </w:p>
        </w:tc>
        <w:tc>
          <w:tcPr>
            <w:tcW w:w="5103" w:type="dxa"/>
            <w:hideMark/>
          </w:tcPr>
          <w:p w:rsidR="00810F06" w:rsidRPr="009B6266" w:rsidRDefault="00810F06">
            <w:pPr>
              <w:rPr>
                <w:bCs/>
                <w:lang w:eastAsia="ar-SA"/>
              </w:rPr>
            </w:pPr>
            <w:r w:rsidRPr="009B6266">
              <w:rPr>
                <w:bCs/>
              </w:rPr>
              <w:t>УТВЕРЖДАЮ</w:t>
            </w:r>
          </w:p>
          <w:p w:rsidR="00810F06" w:rsidRPr="009B6266" w:rsidRDefault="00810F06">
            <w:pPr>
              <w:rPr>
                <w:bCs/>
              </w:rPr>
            </w:pPr>
            <w:r w:rsidRPr="009B6266">
              <w:rPr>
                <w:bCs/>
              </w:rPr>
              <w:t xml:space="preserve">Глава Администрации </w:t>
            </w:r>
            <w:r w:rsidR="00B95F59" w:rsidRPr="009B6266">
              <w:rPr>
                <w:bCs/>
              </w:rPr>
              <w:t>Красноборского</w:t>
            </w:r>
            <w:r w:rsidRPr="009B6266">
              <w:rPr>
                <w:bCs/>
              </w:rPr>
              <w:t xml:space="preserve"> сельского поселения </w:t>
            </w:r>
          </w:p>
          <w:p w:rsidR="00810F06" w:rsidRPr="009B6266" w:rsidRDefault="00810F06">
            <w:pPr>
              <w:rPr>
                <w:bCs/>
              </w:rPr>
            </w:pPr>
            <w:r w:rsidRPr="009B6266">
              <w:rPr>
                <w:bCs/>
              </w:rPr>
              <w:t>_________________</w:t>
            </w:r>
          </w:p>
          <w:p w:rsidR="00810F06" w:rsidRPr="009B6266" w:rsidRDefault="00810F06">
            <w:pPr>
              <w:widowControl w:val="0"/>
              <w:suppressAutoHyphens/>
              <w:autoSpaceDE w:val="0"/>
              <w:rPr>
                <w:bCs/>
                <w:lang w:eastAsia="ar-SA"/>
              </w:rPr>
            </w:pPr>
            <w:r w:rsidRPr="009B6266">
              <w:rPr>
                <w:bCs/>
              </w:rPr>
              <w:t xml:space="preserve"> «____» __________20    г.</w:t>
            </w:r>
          </w:p>
        </w:tc>
      </w:tr>
    </w:tbl>
    <w:p w:rsidR="009B3A26" w:rsidRDefault="009B3A26" w:rsidP="00810F06">
      <w:pPr>
        <w:jc w:val="center"/>
        <w:rPr>
          <w:b/>
          <w:sz w:val="24"/>
          <w:szCs w:val="24"/>
        </w:rPr>
      </w:pPr>
    </w:p>
    <w:p w:rsidR="00810F06" w:rsidRPr="009B6266" w:rsidRDefault="00810F06" w:rsidP="00810F06">
      <w:pPr>
        <w:jc w:val="center"/>
        <w:rPr>
          <w:b/>
          <w:sz w:val="24"/>
          <w:szCs w:val="24"/>
          <w:lang w:eastAsia="ar-SA"/>
        </w:rPr>
      </w:pPr>
      <w:r w:rsidRPr="009B6266">
        <w:rPr>
          <w:b/>
          <w:sz w:val="24"/>
          <w:szCs w:val="24"/>
        </w:rPr>
        <w:t>РАЗРЕШЕНИЕ №____</w:t>
      </w:r>
    </w:p>
    <w:p w:rsidR="00810F06" w:rsidRPr="009B6266" w:rsidRDefault="00810F06" w:rsidP="00810F06">
      <w:pPr>
        <w:jc w:val="center"/>
        <w:rPr>
          <w:b/>
          <w:sz w:val="24"/>
          <w:szCs w:val="24"/>
        </w:rPr>
      </w:pPr>
      <w:r w:rsidRPr="009B6266">
        <w:rPr>
          <w:b/>
          <w:sz w:val="24"/>
          <w:szCs w:val="24"/>
        </w:rPr>
        <w:t xml:space="preserve">на снос ( и (или) обрезку древесно-кустарниковой растительности и ликвидацию </w:t>
      </w:r>
    </w:p>
    <w:p w:rsidR="00810F06" w:rsidRPr="009B6266" w:rsidRDefault="00810F06" w:rsidP="00810F06">
      <w:pPr>
        <w:jc w:val="center"/>
        <w:rPr>
          <w:b/>
          <w:sz w:val="24"/>
          <w:szCs w:val="24"/>
        </w:rPr>
      </w:pPr>
      <w:r w:rsidRPr="009B6266">
        <w:rPr>
          <w:b/>
          <w:sz w:val="24"/>
          <w:szCs w:val="24"/>
        </w:rPr>
        <w:t>травяного</w:t>
      </w:r>
      <w:r w:rsidRPr="009B6266">
        <w:rPr>
          <w:sz w:val="24"/>
          <w:szCs w:val="24"/>
        </w:rPr>
        <w:t xml:space="preserve"> </w:t>
      </w:r>
      <w:r w:rsidRPr="009B6266">
        <w:rPr>
          <w:b/>
          <w:sz w:val="24"/>
          <w:szCs w:val="24"/>
        </w:rPr>
        <w:t xml:space="preserve">покрова) </w:t>
      </w:r>
    </w:p>
    <w:p w:rsidR="00810F06" w:rsidRPr="009B6266" w:rsidRDefault="00810F06" w:rsidP="00810F06">
      <w:pPr>
        <w:rPr>
          <w:sz w:val="24"/>
          <w:szCs w:val="24"/>
        </w:rPr>
      </w:pPr>
      <w:r w:rsidRPr="009B6266">
        <w:rPr>
          <w:sz w:val="24"/>
          <w:szCs w:val="24"/>
        </w:rPr>
        <w:t xml:space="preserve">Дата выдачи  « ___ » ________________ 20__г. </w:t>
      </w:r>
      <w:r w:rsidRPr="009B6266">
        <w:rPr>
          <w:sz w:val="24"/>
          <w:szCs w:val="24"/>
        </w:rPr>
        <w:tab/>
        <w:t xml:space="preserve">                  </w:t>
      </w:r>
      <w:r w:rsidR="00C54072">
        <w:rPr>
          <w:sz w:val="24"/>
          <w:szCs w:val="24"/>
        </w:rPr>
        <w:t xml:space="preserve">                  </w:t>
      </w:r>
      <w:proofErr w:type="spellStart"/>
      <w:r w:rsidR="00C54072">
        <w:rPr>
          <w:sz w:val="24"/>
          <w:szCs w:val="24"/>
        </w:rPr>
        <w:t>п.Красноборский</w:t>
      </w:r>
      <w:proofErr w:type="spellEnd"/>
      <w:r w:rsidRPr="009B6266">
        <w:rPr>
          <w:sz w:val="24"/>
          <w:szCs w:val="24"/>
        </w:rPr>
        <w:t xml:space="preserve"> </w:t>
      </w:r>
    </w:p>
    <w:p w:rsidR="00810F06" w:rsidRPr="009B6266" w:rsidRDefault="00810F06" w:rsidP="00810F06">
      <w:pPr>
        <w:rPr>
          <w:sz w:val="24"/>
          <w:szCs w:val="24"/>
        </w:rPr>
      </w:pPr>
    </w:p>
    <w:p w:rsidR="00810F06" w:rsidRPr="009B6266" w:rsidRDefault="00810F06" w:rsidP="00810F06">
      <w:pPr>
        <w:rPr>
          <w:sz w:val="24"/>
          <w:szCs w:val="24"/>
        </w:rPr>
      </w:pPr>
      <w:r w:rsidRPr="009B6266">
        <w:rPr>
          <w:sz w:val="24"/>
          <w:szCs w:val="24"/>
        </w:rPr>
        <w:t xml:space="preserve">Заказчику </w:t>
      </w:r>
    </w:p>
    <w:p w:rsidR="00810F06" w:rsidRPr="009B6266" w:rsidRDefault="00986BC3" w:rsidP="00810F06">
      <w:pPr>
        <w:ind w:left="1276"/>
        <w:jc w:val="center"/>
        <w:rPr>
          <w:spacing w:val="-20"/>
          <w:sz w:val="28"/>
          <w:szCs w:val="28"/>
          <w:vertAlign w:val="superscript"/>
        </w:rPr>
      </w:pPr>
      <w:r w:rsidRPr="00986BC3">
        <w:rPr>
          <w:lang w:eastAsia="ar-SA"/>
        </w:rPr>
        <w:pict>
          <v:line id="_x0000_s1049" style="position:absolute;left:0;text-align:left;z-index:251683840" from="54.9pt,1.1pt" to="477.9pt,1.1pt" strokeweight=".26mm">
            <v:stroke joinstyle="miter"/>
          </v:line>
        </w:pict>
      </w:r>
      <w:r w:rsidR="00810F06" w:rsidRPr="009B6266">
        <w:rPr>
          <w:sz w:val="28"/>
          <w:szCs w:val="28"/>
          <w:vertAlign w:val="superscript"/>
        </w:rPr>
        <w:t>(</w:t>
      </w:r>
      <w:r w:rsidR="00810F06" w:rsidRPr="009B6266">
        <w:rPr>
          <w:spacing w:val="-20"/>
          <w:sz w:val="28"/>
          <w:szCs w:val="28"/>
          <w:vertAlign w:val="superscript"/>
        </w:rPr>
        <w:t>(Ф.И.О. физического лица), Ф.И.О., должность  руководителя,  наименование организации, адрес, телефон)</w:t>
      </w:r>
    </w:p>
    <w:p w:rsidR="00810F06" w:rsidRPr="009B6266" w:rsidRDefault="00986BC3" w:rsidP="00810F06">
      <w:pPr>
        <w:rPr>
          <w:bCs/>
          <w:iCs/>
          <w:sz w:val="28"/>
          <w:szCs w:val="28"/>
        </w:rPr>
      </w:pPr>
      <w:r w:rsidRPr="00986BC3">
        <w:rPr>
          <w:lang w:eastAsia="ar-SA"/>
        </w:rPr>
        <w:pict>
          <v:line id="_x0000_s1050" style="position:absolute;z-index:251684864" from="-6.65pt,12pt" to="479.35pt,12pt" strokeweight=".26mm">
            <v:stroke joinstyle="miter"/>
          </v:line>
        </w:pict>
      </w:r>
    </w:p>
    <w:p w:rsidR="00810F06" w:rsidRPr="009B6266" w:rsidRDefault="00810F06" w:rsidP="00810F06">
      <w:pPr>
        <w:pStyle w:val="a7"/>
        <w:jc w:val="center"/>
        <w:rPr>
          <w:rFonts w:ascii="Times New Roman" w:hAnsi="Times New Roman"/>
          <w:sz w:val="20"/>
          <w:szCs w:val="20"/>
          <w:vertAlign w:val="superscript"/>
        </w:rPr>
      </w:pPr>
      <w:r w:rsidRPr="009B6266">
        <w:rPr>
          <w:rFonts w:ascii="Times New Roman" w:hAnsi="Times New Roman"/>
          <w:vertAlign w:val="superscript"/>
        </w:rPr>
        <w:t>(наименование организации, адрес, телефон, Ф.И.О., должность  руководителя  организации производящей работы по сносу зеленых насаждений</w:t>
      </w:r>
    </w:p>
    <w:p w:rsidR="00810F06" w:rsidRPr="009B6266" w:rsidRDefault="00810F06" w:rsidP="00810F06">
      <w:pPr>
        <w:rPr>
          <w:sz w:val="24"/>
          <w:szCs w:val="24"/>
        </w:rPr>
      </w:pPr>
      <w:r w:rsidRPr="009B6266">
        <w:rPr>
          <w:sz w:val="24"/>
          <w:szCs w:val="24"/>
        </w:rPr>
        <w:t>Разрешается:</w:t>
      </w:r>
    </w:p>
    <w:tbl>
      <w:tblPr>
        <w:tblW w:w="9780" w:type="dxa"/>
        <w:tblInd w:w="108" w:type="dxa"/>
        <w:tblLayout w:type="fixed"/>
        <w:tblLook w:val="04A0"/>
      </w:tblPr>
      <w:tblGrid>
        <w:gridCol w:w="419"/>
        <w:gridCol w:w="2095"/>
        <w:gridCol w:w="1596"/>
        <w:gridCol w:w="1276"/>
        <w:gridCol w:w="1130"/>
        <w:gridCol w:w="1604"/>
        <w:gridCol w:w="1660"/>
      </w:tblGrid>
      <w:tr w:rsidR="00810F06" w:rsidRPr="009B6266" w:rsidTr="00810F06">
        <w:trPr>
          <w:trHeight w:val="495"/>
        </w:trPr>
        <w:tc>
          <w:tcPr>
            <w:tcW w:w="420" w:type="dxa"/>
            <w:tcBorders>
              <w:top w:val="single" w:sz="4" w:space="0" w:color="000000"/>
              <w:left w:val="single" w:sz="4" w:space="0" w:color="000000"/>
              <w:bottom w:val="single" w:sz="4" w:space="0" w:color="000000"/>
              <w:right w:val="nil"/>
            </w:tcBorders>
            <w:vAlign w:val="center"/>
          </w:tcPr>
          <w:p w:rsidR="00810F06" w:rsidRPr="009B6266" w:rsidRDefault="00810F06">
            <w:pPr>
              <w:jc w:val="center"/>
              <w:rPr>
                <w:lang w:eastAsia="ar-SA"/>
              </w:rPr>
            </w:pPr>
          </w:p>
          <w:p w:rsidR="00810F06" w:rsidRPr="009B6266" w:rsidRDefault="00810F06">
            <w:pPr>
              <w:jc w:val="center"/>
            </w:pPr>
          </w:p>
          <w:p w:rsidR="00810F06" w:rsidRPr="009B6266" w:rsidRDefault="00810F06">
            <w:pPr>
              <w:widowControl w:val="0"/>
              <w:suppressAutoHyphens/>
              <w:autoSpaceDE w:val="0"/>
              <w:jc w:val="center"/>
              <w:rPr>
                <w:lang w:eastAsia="ar-SA"/>
              </w:rPr>
            </w:pPr>
            <w:r w:rsidRPr="009B6266">
              <w:t>№</w:t>
            </w:r>
          </w:p>
        </w:tc>
        <w:tc>
          <w:tcPr>
            <w:tcW w:w="2095" w:type="dxa"/>
            <w:tcBorders>
              <w:top w:val="single" w:sz="4" w:space="0" w:color="000000"/>
              <w:left w:val="single" w:sz="4" w:space="0" w:color="000000"/>
              <w:bottom w:val="single" w:sz="4" w:space="0" w:color="000000"/>
              <w:right w:val="nil"/>
            </w:tcBorders>
            <w:vAlign w:val="center"/>
          </w:tcPr>
          <w:p w:rsidR="00810F06" w:rsidRPr="009B6266" w:rsidRDefault="00810F06">
            <w:pPr>
              <w:jc w:val="center"/>
              <w:rPr>
                <w:lang w:eastAsia="ar-SA"/>
              </w:rPr>
            </w:pPr>
          </w:p>
          <w:p w:rsidR="00810F06" w:rsidRPr="009B6266" w:rsidRDefault="00810F06">
            <w:pPr>
              <w:jc w:val="center"/>
            </w:pPr>
            <w:r w:rsidRPr="009B6266">
              <w:t>Адрес:</w:t>
            </w:r>
          </w:p>
          <w:p w:rsidR="00810F06" w:rsidRPr="009B6266" w:rsidRDefault="00810F06">
            <w:pPr>
              <w:widowControl w:val="0"/>
              <w:suppressAutoHyphens/>
              <w:autoSpaceDE w:val="0"/>
              <w:jc w:val="center"/>
              <w:rPr>
                <w:lang w:eastAsia="ar-SA"/>
              </w:rPr>
            </w:pPr>
          </w:p>
        </w:tc>
        <w:tc>
          <w:tcPr>
            <w:tcW w:w="1596" w:type="dxa"/>
            <w:tcBorders>
              <w:top w:val="single" w:sz="4" w:space="0" w:color="000000"/>
              <w:left w:val="single" w:sz="4" w:space="0" w:color="000000"/>
              <w:bottom w:val="single" w:sz="4" w:space="0" w:color="000000"/>
              <w:right w:val="nil"/>
            </w:tcBorders>
            <w:vAlign w:val="center"/>
            <w:hideMark/>
          </w:tcPr>
          <w:p w:rsidR="00810F06" w:rsidRPr="009B6266" w:rsidRDefault="00810F06">
            <w:pPr>
              <w:jc w:val="center"/>
              <w:rPr>
                <w:lang w:eastAsia="ar-SA"/>
              </w:rPr>
            </w:pPr>
            <w:r w:rsidRPr="009B6266">
              <w:t>Порода</w:t>
            </w:r>
          </w:p>
          <w:p w:rsidR="00810F06" w:rsidRPr="009B6266" w:rsidRDefault="00810F06">
            <w:pPr>
              <w:widowControl w:val="0"/>
              <w:suppressAutoHyphens/>
              <w:autoSpaceDE w:val="0"/>
              <w:jc w:val="center"/>
              <w:rPr>
                <w:lang w:eastAsia="ar-SA"/>
              </w:rPr>
            </w:pPr>
            <w:r w:rsidRPr="009B6266">
              <w:t>(Вид)</w:t>
            </w:r>
          </w:p>
        </w:tc>
        <w:tc>
          <w:tcPr>
            <w:tcW w:w="1276" w:type="dxa"/>
            <w:tcBorders>
              <w:top w:val="single" w:sz="4" w:space="0" w:color="000000"/>
              <w:left w:val="single" w:sz="4" w:space="0" w:color="000000"/>
              <w:bottom w:val="single" w:sz="4" w:space="0" w:color="000000"/>
              <w:right w:val="nil"/>
            </w:tcBorders>
            <w:vAlign w:val="center"/>
            <w:hideMark/>
          </w:tcPr>
          <w:p w:rsidR="00810F06" w:rsidRPr="009B6266" w:rsidRDefault="00810F06">
            <w:pPr>
              <w:jc w:val="center"/>
              <w:rPr>
                <w:lang w:eastAsia="ar-SA"/>
              </w:rPr>
            </w:pPr>
            <w:r w:rsidRPr="009B6266">
              <w:t>Количество</w:t>
            </w:r>
          </w:p>
          <w:p w:rsidR="00810F06" w:rsidRPr="009B6266" w:rsidRDefault="00810F06">
            <w:pPr>
              <w:widowControl w:val="0"/>
              <w:suppressAutoHyphens/>
              <w:autoSpaceDE w:val="0"/>
              <w:jc w:val="center"/>
              <w:rPr>
                <w:lang w:eastAsia="ar-SA"/>
              </w:rPr>
            </w:pPr>
            <w:r w:rsidRPr="009B6266">
              <w:t>шт.</w:t>
            </w:r>
          </w:p>
        </w:tc>
        <w:tc>
          <w:tcPr>
            <w:tcW w:w="1130" w:type="dxa"/>
            <w:tcBorders>
              <w:top w:val="single" w:sz="4" w:space="0" w:color="000000"/>
              <w:left w:val="single" w:sz="4" w:space="0" w:color="000000"/>
              <w:bottom w:val="single" w:sz="4" w:space="0" w:color="000000"/>
              <w:right w:val="nil"/>
            </w:tcBorders>
            <w:vAlign w:val="center"/>
            <w:hideMark/>
          </w:tcPr>
          <w:p w:rsidR="00810F06" w:rsidRPr="009B6266" w:rsidRDefault="00810F06">
            <w:pPr>
              <w:jc w:val="center"/>
              <w:rPr>
                <w:lang w:eastAsia="ar-SA"/>
              </w:rPr>
            </w:pPr>
            <w:r w:rsidRPr="009B6266">
              <w:t>Диаметр</w:t>
            </w:r>
          </w:p>
          <w:p w:rsidR="00810F06" w:rsidRPr="009B6266" w:rsidRDefault="00810F06">
            <w:pPr>
              <w:widowControl w:val="0"/>
              <w:suppressAutoHyphens/>
              <w:autoSpaceDE w:val="0"/>
              <w:jc w:val="center"/>
              <w:rPr>
                <w:lang w:eastAsia="ar-SA"/>
              </w:rPr>
            </w:pPr>
            <w:r w:rsidRPr="009B6266">
              <w:t>(на высоте 1.3м)</w:t>
            </w:r>
          </w:p>
        </w:tc>
        <w:tc>
          <w:tcPr>
            <w:tcW w:w="1604" w:type="dxa"/>
            <w:tcBorders>
              <w:top w:val="single" w:sz="4" w:space="0" w:color="000000"/>
              <w:left w:val="single" w:sz="4" w:space="0" w:color="000000"/>
              <w:bottom w:val="single" w:sz="4" w:space="0" w:color="000000"/>
              <w:right w:val="nil"/>
            </w:tcBorders>
            <w:vAlign w:val="center"/>
            <w:hideMark/>
          </w:tcPr>
          <w:p w:rsidR="00810F06" w:rsidRPr="009B6266" w:rsidRDefault="00810F06">
            <w:pPr>
              <w:widowControl w:val="0"/>
              <w:suppressAutoHyphens/>
              <w:autoSpaceDE w:val="0"/>
              <w:jc w:val="center"/>
              <w:rPr>
                <w:lang w:eastAsia="ar-SA"/>
              </w:rPr>
            </w:pPr>
            <w:r w:rsidRPr="009B6266">
              <w:t>Качественное состояние</w:t>
            </w:r>
          </w:p>
        </w:tc>
        <w:tc>
          <w:tcPr>
            <w:tcW w:w="1660" w:type="dxa"/>
            <w:tcBorders>
              <w:top w:val="single" w:sz="4" w:space="0" w:color="000000"/>
              <w:left w:val="single" w:sz="4" w:space="0" w:color="000000"/>
              <w:bottom w:val="single" w:sz="4" w:space="0" w:color="000000"/>
              <w:right w:val="single" w:sz="4" w:space="0" w:color="000000"/>
            </w:tcBorders>
            <w:vAlign w:val="center"/>
            <w:hideMark/>
          </w:tcPr>
          <w:p w:rsidR="00810F06" w:rsidRPr="009B6266" w:rsidRDefault="00810F06">
            <w:pPr>
              <w:widowControl w:val="0"/>
              <w:suppressAutoHyphens/>
              <w:autoSpaceDE w:val="0"/>
              <w:jc w:val="center"/>
              <w:rPr>
                <w:lang w:eastAsia="ar-SA"/>
              </w:rPr>
            </w:pPr>
            <w:r w:rsidRPr="009B6266">
              <w:t>Результаты обследования</w:t>
            </w:r>
          </w:p>
        </w:tc>
      </w:tr>
      <w:tr w:rsidR="00810F06" w:rsidRPr="009B6266" w:rsidTr="00810F06">
        <w:trPr>
          <w:trHeight w:val="322"/>
        </w:trPr>
        <w:tc>
          <w:tcPr>
            <w:tcW w:w="420" w:type="dxa"/>
            <w:tcBorders>
              <w:top w:val="single" w:sz="4" w:space="0" w:color="000000"/>
              <w:left w:val="single" w:sz="4" w:space="0" w:color="000000"/>
              <w:bottom w:val="single" w:sz="4" w:space="0" w:color="000000"/>
              <w:right w:val="nil"/>
            </w:tcBorders>
            <w:vAlign w:val="center"/>
            <w:hideMark/>
          </w:tcPr>
          <w:p w:rsidR="00810F06" w:rsidRPr="009B6266" w:rsidRDefault="00810F06">
            <w:pPr>
              <w:widowControl w:val="0"/>
              <w:suppressAutoHyphens/>
              <w:autoSpaceDE w:val="0"/>
              <w:jc w:val="center"/>
              <w:rPr>
                <w:sz w:val="16"/>
                <w:szCs w:val="16"/>
                <w:lang w:eastAsia="ar-SA"/>
              </w:rPr>
            </w:pPr>
            <w:r w:rsidRPr="009B6266">
              <w:rPr>
                <w:sz w:val="16"/>
                <w:szCs w:val="16"/>
              </w:rPr>
              <w:t>1</w:t>
            </w:r>
          </w:p>
        </w:tc>
        <w:tc>
          <w:tcPr>
            <w:tcW w:w="2095" w:type="dxa"/>
            <w:tcBorders>
              <w:top w:val="single" w:sz="4" w:space="0" w:color="000000"/>
              <w:left w:val="single" w:sz="4" w:space="0" w:color="000000"/>
              <w:bottom w:val="single" w:sz="4" w:space="0" w:color="000000"/>
              <w:right w:val="nil"/>
            </w:tcBorders>
            <w:vAlign w:val="center"/>
            <w:hideMark/>
          </w:tcPr>
          <w:p w:rsidR="00810F06" w:rsidRPr="009B6266" w:rsidRDefault="00810F06">
            <w:pPr>
              <w:widowControl w:val="0"/>
              <w:suppressAutoHyphens/>
              <w:autoSpaceDE w:val="0"/>
              <w:jc w:val="center"/>
              <w:rPr>
                <w:sz w:val="16"/>
                <w:szCs w:val="16"/>
                <w:lang w:eastAsia="ar-SA"/>
              </w:rPr>
            </w:pPr>
            <w:r w:rsidRPr="009B6266">
              <w:rPr>
                <w:sz w:val="16"/>
                <w:szCs w:val="16"/>
              </w:rPr>
              <w:t>2</w:t>
            </w:r>
          </w:p>
        </w:tc>
        <w:tc>
          <w:tcPr>
            <w:tcW w:w="1596" w:type="dxa"/>
            <w:tcBorders>
              <w:top w:val="single" w:sz="4" w:space="0" w:color="000000"/>
              <w:left w:val="single" w:sz="4" w:space="0" w:color="000000"/>
              <w:bottom w:val="single" w:sz="4" w:space="0" w:color="000000"/>
              <w:right w:val="nil"/>
            </w:tcBorders>
            <w:vAlign w:val="center"/>
            <w:hideMark/>
          </w:tcPr>
          <w:p w:rsidR="00810F06" w:rsidRPr="009B6266" w:rsidRDefault="00810F06">
            <w:pPr>
              <w:widowControl w:val="0"/>
              <w:suppressAutoHyphens/>
              <w:autoSpaceDE w:val="0"/>
              <w:jc w:val="center"/>
              <w:rPr>
                <w:sz w:val="16"/>
                <w:szCs w:val="16"/>
                <w:lang w:eastAsia="ar-SA"/>
              </w:rPr>
            </w:pPr>
            <w:r w:rsidRPr="009B6266">
              <w:rPr>
                <w:sz w:val="16"/>
                <w:szCs w:val="16"/>
              </w:rPr>
              <w:t>3</w:t>
            </w:r>
          </w:p>
        </w:tc>
        <w:tc>
          <w:tcPr>
            <w:tcW w:w="1276" w:type="dxa"/>
            <w:tcBorders>
              <w:top w:val="single" w:sz="4" w:space="0" w:color="000000"/>
              <w:left w:val="single" w:sz="4" w:space="0" w:color="000000"/>
              <w:bottom w:val="single" w:sz="4" w:space="0" w:color="000000"/>
              <w:right w:val="nil"/>
            </w:tcBorders>
            <w:vAlign w:val="center"/>
            <w:hideMark/>
          </w:tcPr>
          <w:p w:rsidR="00810F06" w:rsidRPr="009B6266" w:rsidRDefault="00810F06">
            <w:pPr>
              <w:widowControl w:val="0"/>
              <w:suppressAutoHyphens/>
              <w:autoSpaceDE w:val="0"/>
              <w:jc w:val="center"/>
              <w:rPr>
                <w:sz w:val="16"/>
                <w:szCs w:val="16"/>
                <w:lang w:eastAsia="ar-SA"/>
              </w:rPr>
            </w:pPr>
            <w:r w:rsidRPr="009B6266">
              <w:rPr>
                <w:sz w:val="16"/>
                <w:szCs w:val="16"/>
              </w:rPr>
              <w:t>4</w:t>
            </w:r>
          </w:p>
        </w:tc>
        <w:tc>
          <w:tcPr>
            <w:tcW w:w="1130" w:type="dxa"/>
            <w:tcBorders>
              <w:top w:val="single" w:sz="4" w:space="0" w:color="000000"/>
              <w:left w:val="single" w:sz="4" w:space="0" w:color="000000"/>
              <w:bottom w:val="single" w:sz="4" w:space="0" w:color="000000"/>
              <w:right w:val="nil"/>
            </w:tcBorders>
            <w:vAlign w:val="center"/>
            <w:hideMark/>
          </w:tcPr>
          <w:p w:rsidR="00810F06" w:rsidRPr="009B6266" w:rsidRDefault="00810F06">
            <w:pPr>
              <w:widowControl w:val="0"/>
              <w:suppressAutoHyphens/>
              <w:autoSpaceDE w:val="0"/>
              <w:jc w:val="center"/>
              <w:rPr>
                <w:sz w:val="16"/>
                <w:szCs w:val="16"/>
                <w:lang w:eastAsia="ar-SA"/>
              </w:rPr>
            </w:pPr>
            <w:r w:rsidRPr="009B6266">
              <w:rPr>
                <w:sz w:val="16"/>
                <w:szCs w:val="16"/>
              </w:rPr>
              <w:t>5</w:t>
            </w:r>
          </w:p>
        </w:tc>
        <w:tc>
          <w:tcPr>
            <w:tcW w:w="1604" w:type="dxa"/>
            <w:tcBorders>
              <w:top w:val="single" w:sz="4" w:space="0" w:color="000000"/>
              <w:left w:val="single" w:sz="4" w:space="0" w:color="000000"/>
              <w:bottom w:val="single" w:sz="4" w:space="0" w:color="000000"/>
              <w:right w:val="nil"/>
            </w:tcBorders>
            <w:vAlign w:val="center"/>
            <w:hideMark/>
          </w:tcPr>
          <w:p w:rsidR="00810F06" w:rsidRPr="009B6266" w:rsidRDefault="00810F06">
            <w:pPr>
              <w:widowControl w:val="0"/>
              <w:suppressAutoHyphens/>
              <w:autoSpaceDE w:val="0"/>
              <w:jc w:val="center"/>
              <w:rPr>
                <w:sz w:val="16"/>
                <w:szCs w:val="16"/>
                <w:lang w:eastAsia="ar-SA"/>
              </w:rPr>
            </w:pPr>
            <w:r w:rsidRPr="009B6266">
              <w:rPr>
                <w:sz w:val="16"/>
                <w:szCs w:val="16"/>
              </w:rPr>
              <w:t>6</w:t>
            </w:r>
          </w:p>
        </w:tc>
        <w:tc>
          <w:tcPr>
            <w:tcW w:w="1660" w:type="dxa"/>
            <w:tcBorders>
              <w:top w:val="single" w:sz="4" w:space="0" w:color="000000"/>
              <w:left w:val="single" w:sz="4" w:space="0" w:color="000000"/>
              <w:bottom w:val="single" w:sz="4" w:space="0" w:color="000000"/>
              <w:right w:val="single" w:sz="4" w:space="0" w:color="000000"/>
            </w:tcBorders>
            <w:vAlign w:val="center"/>
            <w:hideMark/>
          </w:tcPr>
          <w:p w:rsidR="00810F06" w:rsidRPr="009B6266" w:rsidRDefault="00810F06">
            <w:pPr>
              <w:widowControl w:val="0"/>
              <w:suppressAutoHyphens/>
              <w:autoSpaceDE w:val="0"/>
              <w:jc w:val="center"/>
              <w:rPr>
                <w:sz w:val="16"/>
                <w:szCs w:val="16"/>
                <w:lang w:eastAsia="ar-SA"/>
              </w:rPr>
            </w:pPr>
            <w:r w:rsidRPr="009B6266">
              <w:rPr>
                <w:sz w:val="16"/>
                <w:szCs w:val="16"/>
              </w:rPr>
              <w:t>7</w:t>
            </w:r>
          </w:p>
        </w:tc>
      </w:tr>
      <w:tr w:rsidR="00810F06" w:rsidRPr="009B6266" w:rsidTr="00810F06">
        <w:trPr>
          <w:trHeight w:val="322"/>
        </w:trPr>
        <w:tc>
          <w:tcPr>
            <w:tcW w:w="420" w:type="dxa"/>
            <w:tcBorders>
              <w:top w:val="single" w:sz="4" w:space="0" w:color="000000"/>
              <w:left w:val="single" w:sz="4" w:space="0" w:color="000000"/>
              <w:bottom w:val="single" w:sz="4" w:space="0" w:color="000000"/>
              <w:right w:val="nil"/>
            </w:tcBorders>
            <w:vAlign w:val="center"/>
            <w:hideMark/>
          </w:tcPr>
          <w:p w:rsidR="00810F06" w:rsidRPr="009B6266" w:rsidRDefault="00810F06">
            <w:pPr>
              <w:widowControl w:val="0"/>
              <w:suppressAutoHyphens/>
              <w:autoSpaceDE w:val="0"/>
              <w:jc w:val="center"/>
              <w:rPr>
                <w:sz w:val="24"/>
                <w:szCs w:val="24"/>
                <w:lang w:eastAsia="ar-SA"/>
              </w:rPr>
            </w:pPr>
            <w:r w:rsidRPr="009B6266">
              <w:rPr>
                <w:sz w:val="24"/>
                <w:szCs w:val="24"/>
              </w:rPr>
              <w:t>1</w:t>
            </w:r>
          </w:p>
        </w:tc>
        <w:tc>
          <w:tcPr>
            <w:tcW w:w="2095" w:type="dxa"/>
            <w:tcBorders>
              <w:top w:val="single" w:sz="4" w:space="0" w:color="000000"/>
              <w:left w:val="single" w:sz="4" w:space="0" w:color="000000"/>
              <w:bottom w:val="single" w:sz="4" w:space="0" w:color="000000"/>
              <w:right w:val="nil"/>
            </w:tcBorders>
            <w:vAlign w:val="center"/>
          </w:tcPr>
          <w:p w:rsidR="00810F06" w:rsidRPr="009B6266" w:rsidRDefault="00810F06">
            <w:pPr>
              <w:widowControl w:val="0"/>
              <w:suppressAutoHyphens/>
              <w:autoSpaceDE w:val="0"/>
              <w:jc w:val="center"/>
              <w:rPr>
                <w:sz w:val="28"/>
                <w:szCs w:val="28"/>
                <w:lang w:eastAsia="ar-SA"/>
              </w:rPr>
            </w:pPr>
          </w:p>
        </w:tc>
        <w:tc>
          <w:tcPr>
            <w:tcW w:w="1596" w:type="dxa"/>
            <w:tcBorders>
              <w:top w:val="single" w:sz="4" w:space="0" w:color="000000"/>
              <w:left w:val="single" w:sz="4" w:space="0" w:color="000000"/>
              <w:bottom w:val="single" w:sz="4" w:space="0" w:color="000000"/>
              <w:right w:val="nil"/>
            </w:tcBorders>
            <w:vAlign w:val="center"/>
          </w:tcPr>
          <w:p w:rsidR="00810F06" w:rsidRPr="009B6266" w:rsidRDefault="00810F06">
            <w:pPr>
              <w:widowControl w:val="0"/>
              <w:suppressAutoHyphens/>
              <w:autoSpaceDE w:val="0"/>
              <w:jc w:val="center"/>
              <w:rPr>
                <w:sz w:val="28"/>
                <w:szCs w:val="28"/>
                <w:lang w:eastAsia="ar-SA"/>
              </w:rPr>
            </w:pPr>
          </w:p>
        </w:tc>
        <w:tc>
          <w:tcPr>
            <w:tcW w:w="1276" w:type="dxa"/>
            <w:tcBorders>
              <w:top w:val="single" w:sz="4" w:space="0" w:color="000000"/>
              <w:left w:val="single" w:sz="4" w:space="0" w:color="000000"/>
              <w:bottom w:val="single" w:sz="4" w:space="0" w:color="000000"/>
              <w:right w:val="nil"/>
            </w:tcBorders>
            <w:vAlign w:val="center"/>
          </w:tcPr>
          <w:p w:rsidR="00810F06" w:rsidRPr="009B6266" w:rsidRDefault="00810F06">
            <w:pPr>
              <w:widowControl w:val="0"/>
              <w:suppressAutoHyphens/>
              <w:autoSpaceDE w:val="0"/>
              <w:jc w:val="center"/>
              <w:rPr>
                <w:sz w:val="28"/>
                <w:szCs w:val="28"/>
                <w:lang w:eastAsia="ar-SA"/>
              </w:rPr>
            </w:pPr>
          </w:p>
        </w:tc>
        <w:tc>
          <w:tcPr>
            <w:tcW w:w="1130" w:type="dxa"/>
            <w:tcBorders>
              <w:top w:val="single" w:sz="4" w:space="0" w:color="000000"/>
              <w:left w:val="single" w:sz="4" w:space="0" w:color="000000"/>
              <w:bottom w:val="single" w:sz="4" w:space="0" w:color="000000"/>
              <w:right w:val="nil"/>
            </w:tcBorders>
            <w:vAlign w:val="center"/>
          </w:tcPr>
          <w:p w:rsidR="00810F06" w:rsidRPr="009B6266" w:rsidRDefault="00810F06">
            <w:pPr>
              <w:widowControl w:val="0"/>
              <w:suppressAutoHyphens/>
              <w:autoSpaceDE w:val="0"/>
              <w:jc w:val="center"/>
              <w:rPr>
                <w:sz w:val="28"/>
                <w:szCs w:val="28"/>
                <w:lang w:eastAsia="ar-SA"/>
              </w:rPr>
            </w:pPr>
          </w:p>
        </w:tc>
        <w:tc>
          <w:tcPr>
            <w:tcW w:w="1604" w:type="dxa"/>
            <w:tcBorders>
              <w:top w:val="single" w:sz="4" w:space="0" w:color="000000"/>
              <w:left w:val="single" w:sz="4" w:space="0" w:color="000000"/>
              <w:bottom w:val="single" w:sz="4" w:space="0" w:color="000000"/>
              <w:right w:val="nil"/>
            </w:tcBorders>
            <w:vAlign w:val="center"/>
          </w:tcPr>
          <w:p w:rsidR="00810F06" w:rsidRPr="009B6266" w:rsidRDefault="00810F06">
            <w:pPr>
              <w:widowControl w:val="0"/>
              <w:suppressAutoHyphens/>
              <w:autoSpaceDE w:val="0"/>
              <w:jc w:val="center"/>
              <w:rPr>
                <w:sz w:val="28"/>
                <w:szCs w:val="28"/>
                <w:lang w:eastAsia="ar-SA"/>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810F06" w:rsidRPr="009B6266" w:rsidRDefault="00810F06">
            <w:pPr>
              <w:widowControl w:val="0"/>
              <w:suppressAutoHyphens/>
              <w:autoSpaceDE w:val="0"/>
              <w:jc w:val="center"/>
              <w:rPr>
                <w:sz w:val="28"/>
                <w:szCs w:val="28"/>
                <w:lang w:eastAsia="ar-SA"/>
              </w:rPr>
            </w:pPr>
          </w:p>
        </w:tc>
      </w:tr>
    </w:tbl>
    <w:p w:rsidR="00810F06" w:rsidRPr="009B6266" w:rsidRDefault="00810F06" w:rsidP="00810F06">
      <w:pPr>
        <w:rPr>
          <w:sz w:val="24"/>
          <w:szCs w:val="24"/>
          <w:lang w:eastAsia="ar-SA"/>
        </w:rPr>
      </w:pPr>
    </w:p>
    <w:p w:rsidR="00810F06" w:rsidRPr="009B6266" w:rsidRDefault="00810F06" w:rsidP="00810F06">
      <w:pPr>
        <w:rPr>
          <w:sz w:val="24"/>
          <w:szCs w:val="24"/>
          <w:u w:val="single"/>
        </w:rPr>
      </w:pPr>
      <w:r w:rsidRPr="009B6266">
        <w:rPr>
          <w:sz w:val="24"/>
          <w:szCs w:val="24"/>
        </w:rPr>
        <w:t xml:space="preserve">   Сроки производства работ: с  </w:t>
      </w:r>
      <w:r w:rsidRPr="009B6266">
        <w:rPr>
          <w:sz w:val="24"/>
          <w:szCs w:val="24"/>
          <w:u w:val="single"/>
        </w:rPr>
        <w:t>___________________</w:t>
      </w:r>
      <w:r w:rsidRPr="009B6266">
        <w:rPr>
          <w:sz w:val="24"/>
          <w:szCs w:val="24"/>
        </w:rPr>
        <w:t xml:space="preserve">  по  </w:t>
      </w:r>
      <w:r w:rsidRPr="009B6266">
        <w:rPr>
          <w:sz w:val="24"/>
          <w:szCs w:val="24"/>
          <w:u w:val="single"/>
        </w:rPr>
        <w:t>_______________</w:t>
      </w:r>
    </w:p>
    <w:p w:rsidR="00810F06" w:rsidRPr="009B6266" w:rsidRDefault="00810F06" w:rsidP="00810F06">
      <w:pPr>
        <w:rPr>
          <w:sz w:val="24"/>
          <w:szCs w:val="24"/>
          <w:u w:val="single"/>
        </w:rPr>
      </w:pPr>
    </w:p>
    <w:p w:rsidR="00810F06" w:rsidRPr="009B6266" w:rsidRDefault="00810F06" w:rsidP="00810F06">
      <w:pPr>
        <w:rPr>
          <w:bCs/>
          <w:sz w:val="24"/>
          <w:szCs w:val="24"/>
        </w:rPr>
      </w:pPr>
      <w:r w:rsidRPr="009B6266">
        <w:rPr>
          <w:bCs/>
          <w:sz w:val="24"/>
          <w:szCs w:val="24"/>
        </w:rPr>
        <w:t>Основание: 1. Акт комиссионного обследования  № _____   от  ___________</w:t>
      </w:r>
    </w:p>
    <w:p w:rsidR="00810F06" w:rsidRPr="009B6266" w:rsidRDefault="00810F06" w:rsidP="00810F06">
      <w:pPr>
        <w:rPr>
          <w:bCs/>
          <w:sz w:val="24"/>
          <w:szCs w:val="24"/>
        </w:rPr>
      </w:pPr>
    </w:p>
    <w:p w:rsidR="00810F06" w:rsidRPr="009B6266" w:rsidRDefault="00810F06" w:rsidP="00810F06">
      <w:pPr>
        <w:rPr>
          <w:sz w:val="24"/>
          <w:szCs w:val="24"/>
        </w:rPr>
      </w:pPr>
      <w:r w:rsidRPr="009B6266">
        <w:rPr>
          <w:sz w:val="24"/>
          <w:szCs w:val="24"/>
        </w:rPr>
        <w:t>Разрешение выдал:</w:t>
      </w:r>
    </w:p>
    <w:p w:rsidR="00810F06" w:rsidRPr="009B6266" w:rsidRDefault="00810F06" w:rsidP="00810F06">
      <w:pPr>
        <w:rPr>
          <w:bCs/>
          <w:sz w:val="28"/>
          <w:szCs w:val="28"/>
        </w:rPr>
      </w:pPr>
      <w:r w:rsidRPr="009B6266">
        <w:rPr>
          <w:bCs/>
          <w:sz w:val="28"/>
          <w:szCs w:val="28"/>
        </w:rPr>
        <w:t>_________________________________</w:t>
      </w:r>
      <w:r w:rsidR="00C54072">
        <w:rPr>
          <w:bCs/>
          <w:sz w:val="28"/>
          <w:szCs w:val="28"/>
        </w:rPr>
        <w:t>______________________________</w:t>
      </w:r>
    </w:p>
    <w:p w:rsidR="00810F06" w:rsidRPr="009B6266" w:rsidRDefault="00810F06" w:rsidP="00810F06">
      <w:pPr>
        <w:jc w:val="center"/>
        <w:rPr>
          <w:sz w:val="28"/>
          <w:szCs w:val="28"/>
          <w:vertAlign w:val="superscript"/>
        </w:rPr>
      </w:pPr>
      <w:r w:rsidRPr="009B6266">
        <w:rPr>
          <w:sz w:val="28"/>
          <w:szCs w:val="28"/>
          <w:vertAlign w:val="superscript"/>
        </w:rPr>
        <w:t>(Ф.И.О., должность, телефон, подпись)</w:t>
      </w:r>
    </w:p>
    <w:p w:rsidR="00810F06" w:rsidRPr="009B6266" w:rsidRDefault="00810F06" w:rsidP="00810F06">
      <w:pPr>
        <w:rPr>
          <w:sz w:val="24"/>
          <w:szCs w:val="24"/>
        </w:rPr>
      </w:pPr>
      <w:r w:rsidRPr="009B6266">
        <w:rPr>
          <w:sz w:val="24"/>
          <w:szCs w:val="24"/>
        </w:rPr>
        <w:t>Разрешение  получил:</w:t>
      </w:r>
    </w:p>
    <w:p w:rsidR="00810F06" w:rsidRPr="009B6266" w:rsidRDefault="00810F06" w:rsidP="00810F06">
      <w:pPr>
        <w:rPr>
          <w:bCs/>
          <w:sz w:val="24"/>
          <w:szCs w:val="24"/>
        </w:rPr>
      </w:pPr>
    </w:p>
    <w:p w:rsidR="00810F06" w:rsidRPr="009B6266" w:rsidRDefault="00986BC3" w:rsidP="00810F06">
      <w:pPr>
        <w:jc w:val="center"/>
        <w:rPr>
          <w:sz w:val="28"/>
          <w:szCs w:val="28"/>
        </w:rPr>
      </w:pPr>
      <w:r w:rsidRPr="00986BC3">
        <w:rPr>
          <w:lang w:eastAsia="ar-SA"/>
        </w:rPr>
        <w:pict>
          <v:line id="_x0000_s1039" style="position:absolute;left:0;text-align:left;z-index:251673600" from="-2.05pt,-.4pt" to="474.95pt,-.4pt" strokeweight=".26mm">
            <v:stroke joinstyle="miter"/>
          </v:line>
        </w:pict>
      </w:r>
      <w:r w:rsidR="00810F06" w:rsidRPr="009B6266">
        <w:rPr>
          <w:sz w:val="28"/>
          <w:szCs w:val="28"/>
          <w:vertAlign w:val="superscript"/>
        </w:rPr>
        <w:t>(Ф.И.О. руководителя Заказчика, подпись)</w:t>
      </w:r>
    </w:p>
    <w:p w:rsidR="00810F06" w:rsidRPr="009B6266" w:rsidRDefault="00810F06" w:rsidP="00810F06">
      <w:pPr>
        <w:ind w:firstLine="708"/>
        <w:rPr>
          <w:sz w:val="24"/>
          <w:szCs w:val="24"/>
        </w:rPr>
      </w:pPr>
      <w:r w:rsidRPr="009B6266">
        <w:rPr>
          <w:sz w:val="24"/>
          <w:szCs w:val="24"/>
        </w:rPr>
        <w:t>М.П.</w:t>
      </w:r>
    </w:p>
    <w:p w:rsidR="00810F06" w:rsidRPr="009B6266" w:rsidRDefault="00810F06" w:rsidP="00810F06">
      <w:pPr>
        <w:rPr>
          <w:sz w:val="28"/>
          <w:szCs w:val="28"/>
        </w:rPr>
      </w:pPr>
      <w:r w:rsidRPr="009B6266">
        <w:rPr>
          <w:sz w:val="24"/>
          <w:szCs w:val="24"/>
        </w:rPr>
        <w:t>Отметка об освидетельствовании сноса:</w:t>
      </w:r>
      <w:r w:rsidRPr="009B6266">
        <w:rPr>
          <w:sz w:val="28"/>
          <w:szCs w:val="28"/>
        </w:rPr>
        <w:t>____________________________________</w:t>
      </w:r>
    </w:p>
    <w:p w:rsidR="00810F06" w:rsidRPr="009B6266" w:rsidRDefault="00810F0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9B3A26" w:rsidRDefault="009B3A26" w:rsidP="00810F06">
      <w:pPr>
        <w:autoSpaceDN w:val="0"/>
        <w:ind w:firstLine="567"/>
        <w:jc w:val="right"/>
        <w:rPr>
          <w:sz w:val="24"/>
          <w:szCs w:val="24"/>
        </w:rPr>
      </w:pPr>
    </w:p>
    <w:p w:rsidR="00C54072" w:rsidRDefault="00C54072" w:rsidP="00810F06">
      <w:pPr>
        <w:autoSpaceDN w:val="0"/>
        <w:ind w:firstLine="567"/>
        <w:jc w:val="right"/>
        <w:rPr>
          <w:sz w:val="24"/>
          <w:szCs w:val="24"/>
        </w:rPr>
      </w:pPr>
    </w:p>
    <w:p w:rsidR="00810F06" w:rsidRPr="009B6266" w:rsidRDefault="00810F06" w:rsidP="00810F06">
      <w:pPr>
        <w:autoSpaceDN w:val="0"/>
        <w:ind w:firstLine="567"/>
        <w:jc w:val="right"/>
        <w:rPr>
          <w:sz w:val="24"/>
          <w:szCs w:val="24"/>
        </w:rPr>
      </w:pPr>
      <w:r w:rsidRPr="009B6266">
        <w:rPr>
          <w:sz w:val="24"/>
          <w:szCs w:val="24"/>
        </w:rPr>
        <w:t xml:space="preserve">Приложение  № 4 </w:t>
      </w:r>
    </w:p>
    <w:p w:rsidR="00810F06" w:rsidRPr="009B6266" w:rsidRDefault="00810F06" w:rsidP="00810F06">
      <w:pPr>
        <w:autoSpaceDN w:val="0"/>
        <w:ind w:firstLine="567"/>
        <w:jc w:val="right"/>
        <w:rPr>
          <w:sz w:val="24"/>
          <w:szCs w:val="24"/>
        </w:rPr>
      </w:pPr>
      <w:r w:rsidRPr="009B6266">
        <w:rPr>
          <w:sz w:val="24"/>
          <w:szCs w:val="24"/>
        </w:rPr>
        <w:t xml:space="preserve">к административному регламенту </w:t>
      </w:r>
    </w:p>
    <w:p w:rsidR="00810F06" w:rsidRPr="009B6266" w:rsidRDefault="00810F06" w:rsidP="00810F06">
      <w:pPr>
        <w:autoSpaceDN w:val="0"/>
        <w:ind w:firstLine="567"/>
        <w:jc w:val="right"/>
        <w:rPr>
          <w:sz w:val="24"/>
          <w:szCs w:val="24"/>
        </w:rPr>
      </w:pPr>
    </w:p>
    <w:p w:rsidR="00810F06" w:rsidRPr="009B6266" w:rsidRDefault="00810F06" w:rsidP="00810F06">
      <w:pPr>
        <w:jc w:val="center"/>
        <w:rPr>
          <w:b/>
          <w:sz w:val="24"/>
          <w:szCs w:val="24"/>
        </w:rPr>
      </w:pPr>
      <w:r w:rsidRPr="009B6266">
        <w:rPr>
          <w:b/>
          <w:sz w:val="24"/>
          <w:szCs w:val="24"/>
        </w:rPr>
        <w:t xml:space="preserve">АДМИНИСТРАЦИЯ </w:t>
      </w:r>
      <w:r w:rsidR="00B95F59" w:rsidRPr="009B6266">
        <w:rPr>
          <w:b/>
          <w:sz w:val="24"/>
          <w:szCs w:val="24"/>
        </w:rPr>
        <w:t>КРАСНОБОРСКОГО</w:t>
      </w:r>
      <w:r w:rsidRPr="009B6266">
        <w:rPr>
          <w:b/>
          <w:sz w:val="24"/>
          <w:szCs w:val="24"/>
        </w:rPr>
        <w:t xml:space="preserve"> СЕЛЬСКОГО ПОСЕЛЕНИЯ</w:t>
      </w:r>
    </w:p>
    <w:p w:rsidR="00810F06" w:rsidRPr="009B6266" w:rsidRDefault="00810F06" w:rsidP="00810F06">
      <w:pPr>
        <w:jc w:val="center"/>
        <w:rPr>
          <w:b/>
        </w:rPr>
      </w:pPr>
    </w:p>
    <w:p w:rsidR="00810F06" w:rsidRPr="009B6266" w:rsidRDefault="0073751B" w:rsidP="00810F06">
      <w:pPr>
        <w:pStyle w:val="ConsNonformat"/>
        <w:widowControl/>
        <w:autoSpaceDE/>
        <w:autoSpaceDN w:val="0"/>
        <w:rPr>
          <w:rFonts w:ascii="Times New Roman" w:hAnsi="Times New Roman" w:cs="Times New Roman"/>
        </w:rPr>
      </w:pPr>
      <w:r>
        <w:rPr>
          <w:rFonts w:ascii="Times New Roman" w:hAnsi="Times New Roman" w:cs="Times New Roman"/>
        </w:rPr>
        <w:t>186161</w:t>
      </w:r>
      <w:r w:rsidR="00810F06" w:rsidRPr="009B6266">
        <w:rPr>
          <w:rFonts w:ascii="Times New Roman" w:hAnsi="Times New Roman" w:cs="Times New Roman"/>
        </w:rPr>
        <w:t xml:space="preserve">, </w:t>
      </w:r>
      <w:r>
        <w:rPr>
          <w:rFonts w:ascii="Times New Roman" w:hAnsi="Times New Roman" w:cs="Times New Roman"/>
        </w:rPr>
        <w:t>Республика Карелия, Пудожский район, п. Красноборский, ул. Центральная, д.1, тел./факс 8(81452</w:t>
      </w:r>
      <w:r w:rsidR="00810F06" w:rsidRPr="009B6266">
        <w:rPr>
          <w:rFonts w:ascii="Times New Roman" w:hAnsi="Times New Roman" w:cs="Times New Roman"/>
        </w:rPr>
        <w:t>)</w:t>
      </w:r>
      <w:r>
        <w:rPr>
          <w:rFonts w:ascii="Times New Roman" w:hAnsi="Times New Roman" w:cs="Times New Roman"/>
        </w:rPr>
        <w:t>3-31-71</w:t>
      </w:r>
    </w:p>
    <w:p w:rsidR="00810F06" w:rsidRPr="009B6266" w:rsidRDefault="00810F06" w:rsidP="00810F06">
      <w:pPr>
        <w:pBdr>
          <w:top w:val="double" w:sz="2" w:space="1" w:color="000000"/>
        </w:pBdr>
        <w:rPr>
          <w:b/>
          <w:sz w:val="14"/>
          <w:szCs w:val="14"/>
        </w:rPr>
      </w:pPr>
    </w:p>
    <w:p w:rsidR="00810F06" w:rsidRPr="009B6266" w:rsidRDefault="00810F06" w:rsidP="0073751B">
      <w:pPr>
        <w:pStyle w:val="1"/>
        <w:tabs>
          <w:tab w:val="left" w:pos="0"/>
        </w:tabs>
        <w:jc w:val="center"/>
        <w:rPr>
          <w:rFonts w:ascii="Times New Roman" w:hAnsi="Times New Roman"/>
          <w:sz w:val="24"/>
          <w:szCs w:val="24"/>
        </w:rPr>
      </w:pPr>
      <w:r w:rsidRPr="009B6266">
        <w:rPr>
          <w:rFonts w:ascii="Times New Roman" w:hAnsi="Times New Roman"/>
          <w:szCs w:val="24"/>
        </w:rPr>
        <w:t>АКТ</w:t>
      </w:r>
    </w:p>
    <w:p w:rsidR="00810F06" w:rsidRPr="009B6266" w:rsidRDefault="00810F06" w:rsidP="00810F06">
      <w:pPr>
        <w:jc w:val="center"/>
        <w:rPr>
          <w:sz w:val="24"/>
          <w:szCs w:val="24"/>
        </w:rPr>
      </w:pPr>
      <w:r w:rsidRPr="009B6266">
        <w:rPr>
          <w:sz w:val="24"/>
          <w:szCs w:val="24"/>
        </w:rPr>
        <w:t>осмотра территории (объекта)</w:t>
      </w:r>
    </w:p>
    <w:p w:rsidR="00810F06" w:rsidRPr="009B6266" w:rsidRDefault="00810F06" w:rsidP="00810F06">
      <w:pPr>
        <w:rPr>
          <w:sz w:val="10"/>
          <w:szCs w:val="10"/>
        </w:rPr>
      </w:pPr>
    </w:p>
    <w:p w:rsidR="00810F06" w:rsidRPr="009B6266" w:rsidRDefault="00810F06" w:rsidP="00810F06">
      <w:pPr>
        <w:jc w:val="both"/>
        <w:rPr>
          <w:sz w:val="22"/>
          <w:szCs w:val="22"/>
        </w:rPr>
      </w:pPr>
      <w:r w:rsidRPr="009B6266">
        <w:rPr>
          <w:sz w:val="22"/>
          <w:szCs w:val="22"/>
        </w:rPr>
        <w:t xml:space="preserve">«_____» ________ 20___ г. </w:t>
      </w:r>
      <w:proofErr w:type="spellStart"/>
      <w:r w:rsidRPr="009B6266">
        <w:rPr>
          <w:sz w:val="22"/>
          <w:szCs w:val="22"/>
        </w:rPr>
        <w:t>____ч</w:t>
      </w:r>
      <w:proofErr w:type="spellEnd"/>
      <w:r w:rsidRPr="009B6266">
        <w:rPr>
          <w:sz w:val="22"/>
          <w:szCs w:val="22"/>
        </w:rPr>
        <w:t>. ___ мин                                               _____________________</w:t>
      </w:r>
    </w:p>
    <w:p w:rsidR="00810F06" w:rsidRPr="009B6266" w:rsidRDefault="00810F06" w:rsidP="00810F06">
      <w:pPr>
        <w:ind w:left="7080" w:firstLine="708"/>
        <w:jc w:val="both"/>
        <w:rPr>
          <w:sz w:val="10"/>
          <w:szCs w:val="10"/>
        </w:rPr>
      </w:pPr>
      <w:r w:rsidRPr="009B6266">
        <w:rPr>
          <w:sz w:val="16"/>
          <w:szCs w:val="16"/>
        </w:rPr>
        <w:t xml:space="preserve">                     (место составления)</w:t>
      </w:r>
    </w:p>
    <w:p w:rsidR="00810F06" w:rsidRPr="009B6266" w:rsidRDefault="00810F06" w:rsidP="00810F06">
      <w:pPr>
        <w:jc w:val="both"/>
        <w:rPr>
          <w:sz w:val="24"/>
          <w:szCs w:val="24"/>
        </w:rPr>
      </w:pPr>
      <w:r w:rsidRPr="009B6266">
        <w:rPr>
          <w:sz w:val="24"/>
          <w:szCs w:val="24"/>
        </w:rPr>
        <w:t>Мною (нами)_________________________________</w:t>
      </w:r>
      <w:r w:rsidR="0073751B">
        <w:rPr>
          <w:sz w:val="24"/>
          <w:szCs w:val="24"/>
        </w:rPr>
        <w:t>_____________________________</w:t>
      </w:r>
    </w:p>
    <w:p w:rsidR="00810F06" w:rsidRPr="009B6266" w:rsidRDefault="00810F06" w:rsidP="00810F06">
      <w:pPr>
        <w:jc w:val="both"/>
      </w:pPr>
      <w:r w:rsidRPr="009B6266">
        <w:t>________________________________________________________________________________________________________________________________________________________</w:t>
      </w:r>
      <w:r w:rsidR="0073751B">
        <w:t>__________________________</w:t>
      </w:r>
    </w:p>
    <w:p w:rsidR="00810F06" w:rsidRPr="009B6266" w:rsidRDefault="00810F06" w:rsidP="00810F06">
      <w:pPr>
        <w:jc w:val="both"/>
        <w:rPr>
          <w:sz w:val="22"/>
          <w:szCs w:val="22"/>
        </w:rPr>
      </w:pPr>
      <w:r w:rsidRPr="009B6266">
        <w:rPr>
          <w:sz w:val="22"/>
          <w:szCs w:val="22"/>
        </w:rPr>
        <w:t>___________________________________________________</w:t>
      </w:r>
      <w:r w:rsidR="0073751B">
        <w:rPr>
          <w:sz w:val="22"/>
          <w:szCs w:val="22"/>
        </w:rPr>
        <w:t>______________________________</w:t>
      </w:r>
    </w:p>
    <w:p w:rsidR="00810F06" w:rsidRPr="009B6266" w:rsidRDefault="00810F06" w:rsidP="00810F06">
      <w:pPr>
        <w:jc w:val="center"/>
        <w:rPr>
          <w:sz w:val="22"/>
          <w:szCs w:val="22"/>
          <w:vertAlign w:val="superscript"/>
        </w:rPr>
      </w:pPr>
      <w:r w:rsidRPr="009B6266">
        <w:rPr>
          <w:sz w:val="22"/>
          <w:szCs w:val="22"/>
          <w:vertAlign w:val="superscript"/>
        </w:rPr>
        <w:t>(фамилия, имя, отчество и должность лица (лиц), проводивших осмотр)</w:t>
      </w:r>
    </w:p>
    <w:p w:rsidR="00810F06" w:rsidRPr="009B6266" w:rsidRDefault="00810F06" w:rsidP="00810F06">
      <w:pPr>
        <w:jc w:val="both"/>
        <w:rPr>
          <w:sz w:val="22"/>
          <w:szCs w:val="22"/>
        </w:rPr>
      </w:pPr>
      <w:r w:rsidRPr="009B6266">
        <w:rPr>
          <w:sz w:val="22"/>
          <w:szCs w:val="22"/>
        </w:rPr>
        <w:t>_________________________________________________________________________________</w:t>
      </w:r>
      <w:r w:rsidRPr="009B6266">
        <w:rPr>
          <w:sz w:val="24"/>
          <w:szCs w:val="24"/>
        </w:rPr>
        <w:t>В присутствии</w:t>
      </w:r>
      <w:r w:rsidRPr="009B6266">
        <w:rPr>
          <w:sz w:val="22"/>
          <w:szCs w:val="22"/>
        </w:rPr>
        <w:t xml:space="preserve"> _____________________________________</w:t>
      </w:r>
      <w:r w:rsidR="009B3A26">
        <w:rPr>
          <w:sz w:val="22"/>
          <w:szCs w:val="22"/>
        </w:rPr>
        <w:t>_____________________________</w:t>
      </w:r>
    </w:p>
    <w:p w:rsidR="00810F06" w:rsidRPr="009B6266" w:rsidRDefault="00810F06" w:rsidP="00810F06">
      <w:pPr>
        <w:jc w:val="center"/>
        <w:rPr>
          <w:sz w:val="22"/>
          <w:szCs w:val="22"/>
          <w:vertAlign w:val="superscript"/>
        </w:rPr>
      </w:pPr>
      <w:r w:rsidRPr="009B6266">
        <w:rPr>
          <w:sz w:val="22"/>
          <w:szCs w:val="22"/>
          <w:vertAlign w:val="superscript"/>
        </w:rPr>
        <w:t>(фамилия, имя, отчество должность  представителя юридического лица, физического лица или его представителя, присутствовавших при проведении</w:t>
      </w:r>
    </w:p>
    <w:p w:rsidR="00810F06" w:rsidRPr="009B6266" w:rsidRDefault="00810F06" w:rsidP="00810F06">
      <w:pPr>
        <w:jc w:val="both"/>
        <w:rPr>
          <w:sz w:val="24"/>
          <w:szCs w:val="24"/>
          <w:vertAlign w:val="superscript"/>
        </w:rPr>
      </w:pPr>
      <w:r w:rsidRPr="009B6266">
        <w:rPr>
          <w:sz w:val="24"/>
          <w:szCs w:val="24"/>
          <w:vertAlign w:val="superscript"/>
        </w:rPr>
        <w:t>___________________________________________________________________________________</w:t>
      </w:r>
      <w:r w:rsidR="009B3A26">
        <w:rPr>
          <w:sz w:val="24"/>
          <w:szCs w:val="24"/>
          <w:vertAlign w:val="superscript"/>
        </w:rPr>
        <w:t>____________________________</w:t>
      </w:r>
    </w:p>
    <w:p w:rsidR="00810F06" w:rsidRPr="009B6266" w:rsidRDefault="00810F06" w:rsidP="00810F06">
      <w:pPr>
        <w:jc w:val="center"/>
        <w:rPr>
          <w:sz w:val="24"/>
          <w:szCs w:val="24"/>
          <w:vertAlign w:val="superscript"/>
        </w:rPr>
      </w:pPr>
      <w:r w:rsidRPr="009B6266">
        <w:rPr>
          <w:sz w:val="22"/>
          <w:szCs w:val="22"/>
          <w:vertAlign w:val="superscript"/>
        </w:rPr>
        <w:t>проверки)</w:t>
      </w:r>
    </w:p>
    <w:p w:rsidR="00810F06" w:rsidRPr="009B6266" w:rsidRDefault="00810F06" w:rsidP="00810F06">
      <w:pPr>
        <w:jc w:val="both"/>
        <w:rPr>
          <w:sz w:val="24"/>
          <w:szCs w:val="24"/>
        </w:rPr>
      </w:pPr>
      <w:r w:rsidRPr="009B6266">
        <w:rPr>
          <w:sz w:val="24"/>
          <w:szCs w:val="24"/>
        </w:rPr>
        <w:t>Произведен осмотр __________________________</w:t>
      </w:r>
      <w:r w:rsidR="009B3A26">
        <w:rPr>
          <w:sz w:val="24"/>
          <w:szCs w:val="24"/>
        </w:rPr>
        <w:t>______________________________</w:t>
      </w:r>
    </w:p>
    <w:p w:rsidR="00810F06" w:rsidRPr="009B6266" w:rsidRDefault="00810F06" w:rsidP="00810F06">
      <w:pPr>
        <w:jc w:val="both"/>
        <w:rPr>
          <w:sz w:val="22"/>
          <w:szCs w:val="22"/>
        </w:rPr>
      </w:pPr>
      <w:r w:rsidRPr="009B6266">
        <w:rPr>
          <w:sz w:val="24"/>
          <w:szCs w:val="24"/>
        </w:rPr>
        <w:t>Условия осмотра</w:t>
      </w:r>
      <w:r w:rsidRPr="009B6266">
        <w:rPr>
          <w:sz w:val="22"/>
          <w:szCs w:val="22"/>
        </w:rPr>
        <w:t xml:space="preserve"> _________________________________</w:t>
      </w:r>
      <w:r w:rsidR="009B3A26">
        <w:rPr>
          <w:sz w:val="22"/>
          <w:szCs w:val="22"/>
        </w:rPr>
        <w:t>_______________________________</w:t>
      </w:r>
    </w:p>
    <w:p w:rsidR="00810F06" w:rsidRPr="009B6266" w:rsidRDefault="00810F06" w:rsidP="00810F06">
      <w:pPr>
        <w:pStyle w:val="ConsNonformat"/>
        <w:widowControl/>
        <w:jc w:val="both"/>
        <w:rPr>
          <w:rFonts w:ascii="Times New Roman" w:hAnsi="Times New Roman" w:cs="Times New Roman"/>
          <w:bCs/>
          <w:sz w:val="10"/>
          <w:szCs w:val="10"/>
        </w:rPr>
      </w:pPr>
    </w:p>
    <w:p w:rsidR="00810F06" w:rsidRPr="009B6266" w:rsidRDefault="00810F06" w:rsidP="00810F06">
      <w:pPr>
        <w:pStyle w:val="ConsNonformat"/>
        <w:widowControl/>
        <w:jc w:val="both"/>
        <w:rPr>
          <w:rFonts w:ascii="Times New Roman" w:hAnsi="Times New Roman" w:cs="Times New Roman"/>
          <w:bCs/>
          <w:sz w:val="10"/>
          <w:szCs w:val="10"/>
        </w:rPr>
      </w:pPr>
    </w:p>
    <w:p w:rsidR="00810F06" w:rsidRPr="009B6266" w:rsidRDefault="00810F06" w:rsidP="00810F06">
      <w:pPr>
        <w:jc w:val="both"/>
        <w:rPr>
          <w:sz w:val="24"/>
          <w:szCs w:val="24"/>
        </w:rPr>
      </w:pPr>
      <w:r w:rsidRPr="009B6266">
        <w:rPr>
          <w:sz w:val="24"/>
          <w:szCs w:val="24"/>
        </w:rPr>
        <w:t>В результате осмотра установлено:</w:t>
      </w:r>
    </w:p>
    <w:p w:rsidR="00810F06" w:rsidRPr="009B6266" w:rsidRDefault="00810F06" w:rsidP="00810F06">
      <w:pPr>
        <w:jc w:val="both"/>
        <w:rPr>
          <w:szCs w:val="28"/>
        </w:rPr>
      </w:pPr>
      <w:r w:rsidRPr="009B6266">
        <w:rPr>
          <w:szCs w:val="28"/>
        </w:rPr>
        <w:t>________________________________________________________________________________________________________________________________________________________</w:t>
      </w:r>
      <w:r w:rsidR="009B3A26">
        <w:rPr>
          <w:szCs w:val="28"/>
        </w:rPr>
        <w:t>__________________________</w:t>
      </w:r>
    </w:p>
    <w:p w:rsidR="00810F06" w:rsidRPr="009B6266" w:rsidRDefault="00810F06" w:rsidP="00810F06">
      <w:pPr>
        <w:jc w:val="both"/>
        <w:rPr>
          <w:szCs w:val="28"/>
        </w:rPr>
      </w:pPr>
      <w:r w:rsidRPr="009B6266">
        <w:rPr>
          <w:szCs w:val="28"/>
        </w:rPr>
        <w:t>________________________________________________________________________________________________________________________________________________________</w:t>
      </w:r>
      <w:r w:rsidR="009B3A26">
        <w:rPr>
          <w:szCs w:val="28"/>
        </w:rPr>
        <w:t>__________________________</w:t>
      </w:r>
    </w:p>
    <w:p w:rsidR="00810F06" w:rsidRPr="009B6266" w:rsidRDefault="00810F06" w:rsidP="00810F06">
      <w:pPr>
        <w:jc w:val="both"/>
        <w:rPr>
          <w:szCs w:val="28"/>
        </w:rPr>
      </w:pPr>
      <w:r w:rsidRPr="009B6266">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4072">
        <w:rPr>
          <w:szCs w:val="28"/>
        </w:rPr>
        <w:t>_________________________</w:t>
      </w:r>
    </w:p>
    <w:p w:rsidR="00810F06" w:rsidRPr="009B6266" w:rsidRDefault="00810F06" w:rsidP="00810F06">
      <w:pPr>
        <w:jc w:val="both"/>
        <w:rPr>
          <w:sz w:val="24"/>
          <w:szCs w:val="24"/>
        </w:rPr>
      </w:pPr>
      <w:r w:rsidRPr="009B6266">
        <w:rPr>
          <w:sz w:val="24"/>
          <w:szCs w:val="24"/>
        </w:rPr>
        <w:t>В процессе проведения осмотра применялись _____</w:t>
      </w:r>
      <w:r w:rsidR="009B3A26">
        <w:rPr>
          <w:sz w:val="24"/>
          <w:szCs w:val="24"/>
        </w:rPr>
        <w:t>_____________________________</w:t>
      </w:r>
    </w:p>
    <w:p w:rsidR="00810F06" w:rsidRPr="009B6266" w:rsidRDefault="00810F06" w:rsidP="00810F06">
      <w:pPr>
        <w:jc w:val="both"/>
        <w:rPr>
          <w:sz w:val="24"/>
          <w:szCs w:val="24"/>
        </w:rPr>
      </w:pPr>
      <w:r w:rsidRPr="009B6266">
        <w:rPr>
          <w:sz w:val="24"/>
          <w:szCs w:val="24"/>
        </w:rPr>
        <w:t>________________________________________________________________________________________________________________________</w:t>
      </w:r>
      <w:r w:rsidR="009B3A26">
        <w:rPr>
          <w:sz w:val="24"/>
          <w:szCs w:val="24"/>
        </w:rPr>
        <w:t>____________________________</w:t>
      </w:r>
    </w:p>
    <w:p w:rsidR="00810F06" w:rsidRPr="009B6266" w:rsidRDefault="00810F06" w:rsidP="00810F06">
      <w:pPr>
        <w:jc w:val="both"/>
        <w:rPr>
          <w:sz w:val="24"/>
          <w:szCs w:val="24"/>
        </w:rPr>
      </w:pPr>
      <w:r w:rsidRPr="009B6266">
        <w:rPr>
          <w:sz w:val="24"/>
          <w:szCs w:val="24"/>
        </w:rPr>
        <w:t>К акту прилагаются ___________________________________________</w:t>
      </w:r>
      <w:r w:rsidR="009B3A26">
        <w:rPr>
          <w:sz w:val="24"/>
          <w:szCs w:val="24"/>
        </w:rPr>
        <w:t>_____________</w:t>
      </w:r>
    </w:p>
    <w:p w:rsidR="00810F06" w:rsidRPr="009B6266" w:rsidRDefault="00810F06" w:rsidP="00810F06">
      <w:pPr>
        <w:jc w:val="both"/>
        <w:rPr>
          <w:sz w:val="24"/>
          <w:szCs w:val="24"/>
        </w:rPr>
      </w:pPr>
      <w:r w:rsidRPr="009B6266">
        <w:rPr>
          <w:sz w:val="24"/>
          <w:szCs w:val="24"/>
        </w:rPr>
        <w:lastRenderedPageBreak/>
        <w:t>________________________________________________________________________________________________________________________</w:t>
      </w:r>
      <w:r w:rsidR="009B3A26">
        <w:rPr>
          <w:sz w:val="24"/>
          <w:szCs w:val="24"/>
        </w:rPr>
        <w:t>____________________________</w:t>
      </w:r>
    </w:p>
    <w:p w:rsidR="00810F06" w:rsidRPr="009B6266" w:rsidRDefault="00810F06" w:rsidP="00810F06">
      <w:pPr>
        <w:jc w:val="both"/>
        <w:rPr>
          <w:b/>
          <w:sz w:val="22"/>
          <w:szCs w:val="22"/>
        </w:rPr>
      </w:pPr>
      <w:r w:rsidRPr="009B6266">
        <w:rPr>
          <w:b/>
          <w:sz w:val="22"/>
          <w:szCs w:val="22"/>
        </w:rPr>
        <w:t>Должностное (</w:t>
      </w:r>
      <w:proofErr w:type="spellStart"/>
      <w:r w:rsidRPr="009B6266">
        <w:rPr>
          <w:b/>
          <w:sz w:val="22"/>
          <w:szCs w:val="22"/>
        </w:rPr>
        <w:t>ые</w:t>
      </w:r>
      <w:proofErr w:type="spellEnd"/>
      <w:r w:rsidRPr="009B6266">
        <w:rPr>
          <w:b/>
          <w:sz w:val="22"/>
          <w:szCs w:val="22"/>
        </w:rPr>
        <w:t>)  лицо (а):</w:t>
      </w:r>
    </w:p>
    <w:p w:rsidR="00C54072" w:rsidRDefault="00C54072" w:rsidP="00810F06">
      <w:pPr>
        <w:jc w:val="both"/>
        <w:rPr>
          <w:sz w:val="22"/>
          <w:szCs w:val="22"/>
        </w:rPr>
      </w:pPr>
    </w:p>
    <w:p w:rsidR="00810F06" w:rsidRPr="009B6266" w:rsidRDefault="00810F06" w:rsidP="00810F06">
      <w:pPr>
        <w:jc w:val="both"/>
        <w:rPr>
          <w:sz w:val="22"/>
          <w:szCs w:val="22"/>
        </w:rPr>
      </w:pPr>
      <w:r w:rsidRPr="009B6266">
        <w:rPr>
          <w:sz w:val="22"/>
          <w:szCs w:val="22"/>
        </w:rPr>
        <w:t xml:space="preserve">      ______________________________________________</w:t>
      </w:r>
    </w:p>
    <w:p w:rsidR="00810F06" w:rsidRPr="009B6266" w:rsidRDefault="00810F06" w:rsidP="00810F06">
      <w:pPr>
        <w:pStyle w:val="31"/>
        <w:jc w:val="both"/>
        <w:rPr>
          <w:sz w:val="22"/>
          <w:szCs w:val="22"/>
          <w:vertAlign w:val="superscript"/>
          <w:lang w:val="ru-RU"/>
        </w:rPr>
      </w:pPr>
      <w:r w:rsidRPr="009B6266">
        <w:rPr>
          <w:sz w:val="22"/>
          <w:szCs w:val="22"/>
          <w:lang w:val="ru-RU"/>
        </w:rPr>
        <w:tab/>
      </w:r>
      <w:r w:rsidRPr="009B6266">
        <w:rPr>
          <w:sz w:val="22"/>
          <w:szCs w:val="22"/>
          <w:lang w:val="ru-RU"/>
        </w:rPr>
        <w:tab/>
      </w:r>
      <w:r w:rsidRPr="009B6266">
        <w:rPr>
          <w:sz w:val="22"/>
          <w:szCs w:val="22"/>
          <w:vertAlign w:val="superscript"/>
          <w:lang w:val="ru-RU"/>
        </w:rPr>
        <w:t>(подпись)</w:t>
      </w:r>
      <w:r w:rsidRPr="009B6266">
        <w:rPr>
          <w:sz w:val="22"/>
          <w:szCs w:val="22"/>
          <w:vertAlign w:val="superscript"/>
          <w:lang w:val="ru-RU"/>
        </w:rPr>
        <w:tab/>
      </w:r>
      <w:r w:rsidRPr="009B6266">
        <w:rPr>
          <w:sz w:val="22"/>
          <w:szCs w:val="22"/>
          <w:vertAlign w:val="superscript"/>
          <w:lang w:val="ru-RU"/>
        </w:rPr>
        <w:tab/>
      </w:r>
      <w:r w:rsidRPr="009B6266">
        <w:rPr>
          <w:sz w:val="22"/>
          <w:szCs w:val="22"/>
          <w:lang w:val="ru-RU"/>
        </w:rPr>
        <w:tab/>
      </w:r>
      <w:r w:rsidRPr="009B6266">
        <w:rPr>
          <w:sz w:val="22"/>
          <w:szCs w:val="22"/>
          <w:lang w:val="ru-RU"/>
        </w:rPr>
        <w:tab/>
      </w:r>
      <w:r w:rsidRPr="009B6266">
        <w:rPr>
          <w:sz w:val="22"/>
          <w:szCs w:val="22"/>
          <w:lang w:val="ru-RU"/>
        </w:rPr>
        <w:tab/>
      </w:r>
      <w:r w:rsidRPr="009B6266">
        <w:rPr>
          <w:sz w:val="22"/>
          <w:szCs w:val="22"/>
          <w:lang w:val="ru-RU"/>
        </w:rPr>
        <w:tab/>
      </w:r>
      <w:r w:rsidRPr="009B6266">
        <w:rPr>
          <w:sz w:val="22"/>
          <w:szCs w:val="22"/>
          <w:lang w:val="ru-RU"/>
        </w:rPr>
        <w:tab/>
      </w:r>
      <w:r w:rsidRPr="009B6266">
        <w:rPr>
          <w:sz w:val="22"/>
          <w:szCs w:val="22"/>
          <w:vertAlign w:val="superscript"/>
          <w:lang w:val="ru-RU"/>
        </w:rPr>
        <w:t>(фамилия, инициалы)</w:t>
      </w:r>
    </w:p>
    <w:p w:rsidR="00C54072" w:rsidRDefault="00C54072" w:rsidP="00810F06">
      <w:pPr>
        <w:jc w:val="both"/>
        <w:rPr>
          <w:sz w:val="22"/>
          <w:szCs w:val="22"/>
        </w:rPr>
      </w:pPr>
    </w:p>
    <w:p w:rsidR="00810F06" w:rsidRPr="009B6266" w:rsidRDefault="00810F06" w:rsidP="00810F06">
      <w:pPr>
        <w:jc w:val="both"/>
        <w:rPr>
          <w:sz w:val="22"/>
          <w:szCs w:val="22"/>
        </w:rPr>
      </w:pPr>
      <w:r w:rsidRPr="009B6266">
        <w:rPr>
          <w:sz w:val="22"/>
          <w:szCs w:val="22"/>
        </w:rPr>
        <w:t xml:space="preserve">      _______________________________________________</w:t>
      </w:r>
    </w:p>
    <w:p w:rsidR="00810F06" w:rsidRPr="009B6266" w:rsidRDefault="00810F06" w:rsidP="00810F06">
      <w:pPr>
        <w:pStyle w:val="31"/>
        <w:jc w:val="both"/>
        <w:rPr>
          <w:sz w:val="22"/>
          <w:szCs w:val="22"/>
          <w:vertAlign w:val="superscript"/>
          <w:lang w:val="ru-RU"/>
        </w:rPr>
      </w:pPr>
      <w:r w:rsidRPr="009B6266">
        <w:rPr>
          <w:sz w:val="22"/>
          <w:szCs w:val="22"/>
          <w:lang w:val="ru-RU"/>
        </w:rPr>
        <w:tab/>
      </w:r>
      <w:r w:rsidRPr="009B6266">
        <w:rPr>
          <w:sz w:val="22"/>
          <w:szCs w:val="22"/>
          <w:lang w:val="ru-RU"/>
        </w:rPr>
        <w:tab/>
      </w:r>
      <w:r w:rsidRPr="009B6266">
        <w:rPr>
          <w:sz w:val="22"/>
          <w:szCs w:val="22"/>
          <w:vertAlign w:val="superscript"/>
          <w:lang w:val="ru-RU"/>
        </w:rPr>
        <w:t>(подпись)</w:t>
      </w:r>
      <w:r w:rsidRPr="009B6266">
        <w:rPr>
          <w:sz w:val="22"/>
          <w:szCs w:val="22"/>
          <w:vertAlign w:val="superscript"/>
          <w:lang w:val="ru-RU"/>
        </w:rPr>
        <w:tab/>
      </w:r>
      <w:r w:rsidRPr="009B6266">
        <w:rPr>
          <w:sz w:val="22"/>
          <w:szCs w:val="22"/>
          <w:vertAlign w:val="superscript"/>
          <w:lang w:val="ru-RU"/>
        </w:rPr>
        <w:tab/>
      </w:r>
      <w:r w:rsidRPr="009B6266">
        <w:rPr>
          <w:sz w:val="22"/>
          <w:szCs w:val="22"/>
          <w:lang w:val="ru-RU"/>
        </w:rPr>
        <w:tab/>
      </w:r>
      <w:r w:rsidRPr="009B6266">
        <w:rPr>
          <w:sz w:val="22"/>
          <w:szCs w:val="22"/>
          <w:lang w:val="ru-RU"/>
        </w:rPr>
        <w:tab/>
      </w:r>
      <w:r w:rsidRPr="009B6266">
        <w:rPr>
          <w:sz w:val="22"/>
          <w:szCs w:val="22"/>
          <w:lang w:val="ru-RU"/>
        </w:rPr>
        <w:tab/>
      </w:r>
      <w:r w:rsidRPr="009B6266">
        <w:rPr>
          <w:sz w:val="22"/>
          <w:szCs w:val="22"/>
          <w:lang w:val="ru-RU"/>
        </w:rPr>
        <w:tab/>
      </w:r>
      <w:r w:rsidRPr="009B6266">
        <w:rPr>
          <w:sz w:val="22"/>
          <w:szCs w:val="22"/>
          <w:lang w:val="ru-RU"/>
        </w:rPr>
        <w:tab/>
      </w:r>
      <w:r w:rsidRPr="009B6266">
        <w:rPr>
          <w:sz w:val="22"/>
          <w:szCs w:val="22"/>
          <w:vertAlign w:val="superscript"/>
          <w:lang w:val="ru-RU"/>
        </w:rPr>
        <w:t>(фамилия, инициалы)</w:t>
      </w:r>
    </w:p>
    <w:p w:rsidR="00C54072" w:rsidRDefault="00C54072" w:rsidP="00810F06">
      <w:pPr>
        <w:jc w:val="both"/>
        <w:rPr>
          <w:sz w:val="22"/>
          <w:szCs w:val="22"/>
        </w:rPr>
      </w:pPr>
    </w:p>
    <w:p w:rsidR="00810F06" w:rsidRPr="009B6266" w:rsidRDefault="00810F06" w:rsidP="00810F06">
      <w:pPr>
        <w:jc w:val="both"/>
        <w:rPr>
          <w:sz w:val="22"/>
          <w:szCs w:val="22"/>
        </w:rPr>
      </w:pPr>
      <w:r w:rsidRPr="009B6266">
        <w:rPr>
          <w:sz w:val="22"/>
          <w:szCs w:val="22"/>
        </w:rPr>
        <w:t>_______________________________________________</w:t>
      </w:r>
    </w:p>
    <w:p w:rsidR="00810F06" w:rsidRPr="009B6266" w:rsidRDefault="00810F06" w:rsidP="00810F06">
      <w:pPr>
        <w:pStyle w:val="31"/>
        <w:jc w:val="both"/>
        <w:rPr>
          <w:sz w:val="22"/>
          <w:szCs w:val="22"/>
          <w:vertAlign w:val="superscript"/>
          <w:lang w:val="ru-RU"/>
        </w:rPr>
      </w:pPr>
      <w:r w:rsidRPr="009B6266">
        <w:rPr>
          <w:sz w:val="22"/>
          <w:szCs w:val="22"/>
          <w:lang w:val="ru-RU"/>
        </w:rPr>
        <w:tab/>
      </w:r>
      <w:r w:rsidRPr="009B6266">
        <w:rPr>
          <w:sz w:val="22"/>
          <w:szCs w:val="22"/>
          <w:lang w:val="ru-RU"/>
        </w:rPr>
        <w:tab/>
      </w:r>
      <w:r w:rsidRPr="009B6266">
        <w:rPr>
          <w:sz w:val="22"/>
          <w:szCs w:val="22"/>
          <w:vertAlign w:val="superscript"/>
          <w:lang w:val="ru-RU"/>
        </w:rPr>
        <w:t>(подпись)</w:t>
      </w:r>
      <w:r w:rsidRPr="009B6266">
        <w:rPr>
          <w:sz w:val="22"/>
          <w:szCs w:val="22"/>
          <w:vertAlign w:val="superscript"/>
          <w:lang w:val="ru-RU"/>
        </w:rPr>
        <w:tab/>
      </w:r>
      <w:r w:rsidRPr="009B6266">
        <w:rPr>
          <w:sz w:val="22"/>
          <w:szCs w:val="22"/>
          <w:vertAlign w:val="superscript"/>
          <w:lang w:val="ru-RU"/>
        </w:rPr>
        <w:tab/>
      </w:r>
      <w:r w:rsidRPr="009B6266">
        <w:rPr>
          <w:sz w:val="22"/>
          <w:szCs w:val="22"/>
          <w:lang w:val="ru-RU"/>
        </w:rPr>
        <w:tab/>
      </w:r>
      <w:r w:rsidRPr="009B6266">
        <w:rPr>
          <w:sz w:val="22"/>
          <w:szCs w:val="22"/>
          <w:lang w:val="ru-RU"/>
        </w:rPr>
        <w:tab/>
      </w:r>
      <w:r w:rsidRPr="009B6266">
        <w:rPr>
          <w:sz w:val="22"/>
          <w:szCs w:val="22"/>
          <w:lang w:val="ru-RU"/>
        </w:rPr>
        <w:tab/>
      </w:r>
      <w:r w:rsidRPr="009B6266">
        <w:rPr>
          <w:sz w:val="22"/>
          <w:szCs w:val="22"/>
          <w:lang w:val="ru-RU"/>
        </w:rPr>
        <w:tab/>
      </w:r>
      <w:r w:rsidRPr="009B6266">
        <w:rPr>
          <w:sz w:val="22"/>
          <w:szCs w:val="22"/>
          <w:lang w:val="ru-RU"/>
        </w:rPr>
        <w:tab/>
      </w:r>
      <w:r w:rsidRPr="009B6266">
        <w:rPr>
          <w:sz w:val="22"/>
          <w:szCs w:val="22"/>
          <w:vertAlign w:val="superscript"/>
          <w:lang w:val="ru-RU"/>
        </w:rPr>
        <w:t>(фамилия, инициалы)</w:t>
      </w:r>
    </w:p>
    <w:p w:rsidR="00810F06" w:rsidRPr="009B6266" w:rsidRDefault="00810F06" w:rsidP="00810F06">
      <w:pPr>
        <w:pStyle w:val="31"/>
        <w:jc w:val="both"/>
        <w:rPr>
          <w:sz w:val="22"/>
          <w:szCs w:val="22"/>
          <w:vertAlign w:val="superscript"/>
          <w:lang w:val="ru-RU"/>
        </w:rPr>
      </w:pPr>
    </w:p>
    <w:p w:rsidR="00810F06" w:rsidRPr="009B6266" w:rsidRDefault="00810F06" w:rsidP="00810F06">
      <w:pPr>
        <w:jc w:val="both"/>
        <w:rPr>
          <w:b/>
          <w:bCs/>
          <w:sz w:val="22"/>
          <w:szCs w:val="22"/>
        </w:rPr>
      </w:pPr>
      <w:r w:rsidRPr="009B6266">
        <w:rPr>
          <w:b/>
          <w:bCs/>
          <w:sz w:val="22"/>
          <w:szCs w:val="22"/>
        </w:rPr>
        <w:t>С актом осмотра ознакомлен, копию получил:</w:t>
      </w:r>
    </w:p>
    <w:p w:rsidR="00C54072" w:rsidRDefault="00C54072" w:rsidP="00810F06">
      <w:pPr>
        <w:jc w:val="both"/>
        <w:rPr>
          <w:sz w:val="22"/>
          <w:szCs w:val="22"/>
        </w:rPr>
      </w:pPr>
    </w:p>
    <w:p w:rsidR="00810F06" w:rsidRPr="009B6266" w:rsidRDefault="00810F06" w:rsidP="00810F06">
      <w:pPr>
        <w:jc w:val="both"/>
        <w:rPr>
          <w:sz w:val="22"/>
          <w:szCs w:val="22"/>
        </w:rPr>
      </w:pPr>
      <w:r w:rsidRPr="009B6266">
        <w:rPr>
          <w:sz w:val="22"/>
          <w:szCs w:val="22"/>
        </w:rPr>
        <w:t xml:space="preserve">   _______________________________________________</w:t>
      </w:r>
    </w:p>
    <w:p w:rsidR="00810F06" w:rsidRPr="009B6266" w:rsidRDefault="00810F06" w:rsidP="00810F06">
      <w:pPr>
        <w:pStyle w:val="31"/>
        <w:jc w:val="both"/>
        <w:rPr>
          <w:sz w:val="16"/>
          <w:szCs w:val="16"/>
          <w:lang w:val="ru-RU"/>
        </w:rPr>
      </w:pPr>
      <w:r w:rsidRPr="009B6266">
        <w:rPr>
          <w:sz w:val="16"/>
          <w:szCs w:val="16"/>
          <w:lang w:val="ru-RU"/>
        </w:rPr>
        <w:tab/>
      </w:r>
      <w:r w:rsidRPr="009B6266">
        <w:rPr>
          <w:sz w:val="16"/>
          <w:szCs w:val="16"/>
          <w:lang w:val="ru-RU"/>
        </w:rPr>
        <w:tab/>
        <w:t>(подпись)</w:t>
      </w:r>
      <w:r w:rsidRPr="009B6266">
        <w:rPr>
          <w:sz w:val="16"/>
          <w:szCs w:val="16"/>
          <w:lang w:val="ru-RU"/>
        </w:rPr>
        <w:tab/>
      </w:r>
      <w:r w:rsidRPr="009B6266">
        <w:rPr>
          <w:sz w:val="16"/>
          <w:szCs w:val="16"/>
          <w:lang w:val="ru-RU"/>
        </w:rPr>
        <w:tab/>
      </w:r>
      <w:r w:rsidRPr="009B6266">
        <w:rPr>
          <w:sz w:val="16"/>
          <w:szCs w:val="16"/>
          <w:lang w:val="ru-RU"/>
        </w:rPr>
        <w:tab/>
      </w:r>
      <w:r w:rsidRPr="009B6266">
        <w:rPr>
          <w:sz w:val="16"/>
          <w:szCs w:val="16"/>
          <w:lang w:val="ru-RU"/>
        </w:rPr>
        <w:tab/>
      </w:r>
      <w:r w:rsidRPr="009B6266">
        <w:rPr>
          <w:sz w:val="16"/>
          <w:szCs w:val="16"/>
          <w:lang w:val="ru-RU"/>
        </w:rPr>
        <w:tab/>
      </w:r>
      <w:r w:rsidRPr="009B6266">
        <w:rPr>
          <w:sz w:val="16"/>
          <w:szCs w:val="16"/>
          <w:lang w:val="ru-RU"/>
        </w:rPr>
        <w:tab/>
      </w:r>
      <w:r w:rsidRPr="009B6266">
        <w:rPr>
          <w:sz w:val="16"/>
          <w:szCs w:val="16"/>
          <w:lang w:val="ru-RU"/>
        </w:rPr>
        <w:tab/>
        <w:t>(фамилия, имя, отчество)</w:t>
      </w:r>
    </w:p>
    <w:p w:rsidR="00C54072" w:rsidRDefault="00C54072" w:rsidP="00810F06">
      <w:pPr>
        <w:jc w:val="both"/>
        <w:rPr>
          <w:sz w:val="22"/>
          <w:szCs w:val="22"/>
        </w:rPr>
      </w:pPr>
    </w:p>
    <w:p w:rsidR="00810F06" w:rsidRPr="009B6266" w:rsidRDefault="00810F06" w:rsidP="00810F06">
      <w:pPr>
        <w:jc w:val="both"/>
        <w:rPr>
          <w:sz w:val="22"/>
          <w:szCs w:val="22"/>
        </w:rPr>
      </w:pPr>
      <w:r w:rsidRPr="009B6266">
        <w:rPr>
          <w:sz w:val="22"/>
          <w:szCs w:val="22"/>
        </w:rPr>
        <w:t xml:space="preserve">    _______________________________________________</w:t>
      </w:r>
    </w:p>
    <w:p w:rsidR="00810F06" w:rsidRPr="009B6266" w:rsidRDefault="00810F06" w:rsidP="00810F06">
      <w:pPr>
        <w:pStyle w:val="31"/>
        <w:jc w:val="both"/>
        <w:rPr>
          <w:sz w:val="16"/>
          <w:szCs w:val="16"/>
          <w:lang w:val="ru-RU"/>
        </w:rPr>
      </w:pPr>
      <w:r w:rsidRPr="009B6266">
        <w:rPr>
          <w:sz w:val="16"/>
          <w:szCs w:val="16"/>
          <w:lang w:val="ru-RU"/>
        </w:rPr>
        <w:tab/>
      </w:r>
      <w:r w:rsidRPr="009B6266">
        <w:rPr>
          <w:sz w:val="16"/>
          <w:szCs w:val="16"/>
          <w:lang w:val="ru-RU"/>
        </w:rPr>
        <w:tab/>
        <w:t>(подпись)</w:t>
      </w:r>
      <w:r w:rsidRPr="009B6266">
        <w:rPr>
          <w:sz w:val="16"/>
          <w:szCs w:val="16"/>
          <w:lang w:val="ru-RU"/>
        </w:rPr>
        <w:tab/>
      </w:r>
      <w:r w:rsidRPr="009B6266">
        <w:rPr>
          <w:sz w:val="16"/>
          <w:szCs w:val="16"/>
          <w:lang w:val="ru-RU"/>
        </w:rPr>
        <w:tab/>
      </w:r>
      <w:r w:rsidRPr="009B6266">
        <w:rPr>
          <w:sz w:val="16"/>
          <w:szCs w:val="16"/>
          <w:lang w:val="ru-RU"/>
        </w:rPr>
        <w:tab/>
      </w:r>
      <w:r w:rsidRPr="009B6266">
        <w:rPr>
          <w:sz w:val="16"/>
          <w:szCs w:val="16"/>
          <w:lang w:val="ru-RU"/>
        </w:rPr>
        <w:tab/>
      </w:r>
      <w:r w:rsidRPr="009B6266">
        <w:rPr>
          <w:sz w:val="16"/>
          <w:szCs w:val="16"/>
          <w:lang w:val="ru-RU"/>
        </w:rPr>
        <w:tab/>
      </w:r>
      <w:r w:rsidRPr="009B6266">
        <w:rPr>
          <w:sz w:val="16"/>
          <w:szCs w:val="16"/>
          <w:lang w:val="ru-RU"/>
        </w:rPr>
        <w:tab/>
      </w:r>
      <w:r w:rsidRPr="009B6266">
        <w:rPr>
          <w:sz w:val="16"/>
          <w:szCs w:val="16"/>
          <w:lang w:val="ru-RU"/>
        </w:rPr>
        <w:tab/>
        <w:t>(фамилия, имя, отчество)</w:t>
      </w:r>
    </w:p>
    <w:p w:rsidR="00810F06" w:rsidRPr="009B6266" w:rsidRDefault="00810F06" w:rsidP="00810F06">
      <w:pPr>
        <w:jc w:val="both"/>
      </w:pPr>
    </w:p>
    <w:p w:rsidR="00810F06" w:rsidRPr="009B6266" w:rsidRDefault="00810F06" w:rsidP="00810F06">
      <w:pPr>
        <w:jc w:val="both"/>
        <w:rPr>
          <w:b/>
          <w:bCs/>
          <w:sz w:val="22"/>
          <w:szCs w:val="22"/>
        </w:rPr>
      </w:pPr>
      <w:r w:rsidRPr="009B6266">
        <w:rPr>
          <w:b/>
          <w:bCs/>
          <w:sz w:val="22"/>
          <w:szCs w:val="22"/>
        </w:rPr>
        <w:t>Лица, присутствовавшие при проведении осмотра:</w:t>
      </w:r>
    </w:p>
    <w:p w:rsidR="00C54072" w:rsidRDefault="00C54072" w:rsidP="00810F06">
      <w:pPr>
        <w:jc w:val="both"/>
        <w:rPr>
          <w:sz w:val="22"/>
          <w:szCs w:val="22"/>
        </w:rPr>
      </w:pPr>
    </w:p>
    <w:p w:rsidR="00810F06" w:rsidRPr="009B6266" w:rsidRDefault="00810F06" w:rsidP="00810F06">
      <w:pPr>
        <w:jc w:val="both"/>
        <w:rPr>
          <w:sz w:val="22"/>
          <w:szCs w:val="22"/>
        </w:rPr>
      </w:pPr>
      <w:r w:rsidRPr="009B6266">
        <w:rPr>
          <w:sz w:val="22"/>
          <w:szCs w:val="22"/>
        </w:rPr>
        <w:t xml:space="preserve">     _______________________________________________</w:t>
      </w:r>
    </w:p>
    <w:p w:rsidR="00810F06" w:rsidRPr="009B6266" w:rsidRDefault="00810F06" w:rsidP="00810F06">
      <w:pPr>
        <w:pStyle w:val="31"/>
        <w:jc w:val="both"/>
        <w:rPr>
          <w:sz w:val="16"/>
          <w:szCs w:val="16"/>
          <w:lang w:val="ru-RU"/>
        </w:rPr>
      </w:pPr>
      <w:r w:rsidRPr="009B6266">
        <w:rPr>
          <w:sz w:val="16"/>
          <w:szCs w:val="16"/>
          <w:lang w:val="ru-RU"/>
        </w:rPr>
        <w:tab/>
      </w:r>
      <w:r w:rsidRPr="009B6266">
        <w:rPr>
          <w:sz w:val="16"/>
          <w:szCs w:val="16"/>
          <w:lang w:val="ru-RU"/>
        </w:rPr>
        <w:tab/>
        <w:t>(подпись)</w:t>
      </w:r>
      <w:r w:rsidRPr="009B6266">
        <w:rPr>
          <w:sz w:val="16"/>
          <w:szCs w:val="16"/>
          <w:lang w:val="ru-RU"/>
        </w:rPr>
        <w:tab/>
      </w:r>
      <w:r w:rsidRPr="009B6266">
        <w:rPr>
          <w:sz w:val="16"/>
          <w:szCs w:val="16"/>
          <w:lang w:val="ru-RU"/>
        </w:rPr>
        <w:tab/>
      </w:r>
      <w:r w:rsidRPr="009B6266">
        <w:rPr>
          <w:sz w:val="16"/>
          <w:szCs w:val="16"/>
          <w:lang w:val="ru-RU"/>
        </w:rPr>
        <w:tab/>
      </w:r>
      <w:r w:rsidRPr="009B6266">
        <w:rPr>
          <w:sz w:val="16"/>
          <w:szCs w:val="16"/>
          <w:lang w:val="ru-RU"/>
        </w:rPr>
        <w:tab/>
      </w:r>
      <w:r w:rsidRPr="009B6266">
        <w:rPr>
          <w:sz w:val="16"/>
          <w:szCs w:val="16"/>
          <w:lang w:val="ru-RU"/>
        </w:rPr>
        <w:tab/>
      </w:r>
      <w:r w:rsidRPr="009B6266">
        <w:rPr>
          <w:sz w:val="16"/>
          <w:szCs w:val="16"/>
          <w:lang w:val="ru-RU"/>
        </w:rPr>
        <w:tab/>
      </w:r>
      <w:r w:rsidRPr="009B6266">
        <w:rPr>
          <w:sz w:val="16"/>
          <w:szCs w:val="16"/>
          <w:lang w:val="ru-RU"/>
        </w:rPr>
        <w:tab/>
        <w:t>(фамилия, имя, отчество)</w:t>
      </w:r>
    </w:p>
    <w:p w:rsidR="00C54072" w:rsidRDefault="00C54072" w:rsidP="00810F06">
      <w:pPr>
        <w:jc w:val="both"/>
        <w:rPr>
          <w:sz w:val="22"/>
          <w:szCs w:val="22"/>
        </w:rPr>
      </w:pPr>
    </w:p>
    <w:p w:rsidR="00810F06" w:rsidRPr="009B6266" w:rsidRDefault="00810F06" w:rsidP="00810F06">
      <w:pPr>
        <w:jc w:val="both"/>
        <w:rPr>
          <w:sz w:val="22"/>
          <w:szCs w:val="22"/>
        </w:rPr>
      </w:pPr>
      <w:r w:rsidRPr="009B6266">
        <w:rPr>
          <w:sz w:val="22"/>
          <w:szCs w:val="22"/>
        </w:rPr>
        <w:t xml:space="preserve">     _______________________________________________</w:t>
      </w:r>
    </w:p>
    <w:p w:rsidR="00810F06" w:rsidRPr="009B6266" w:rsidRDefault="00810F06" w:rsidP="00810F06">
      <w:pPr>
        <w:pStyle w:val="31"/>
        <w:jc w:val="both"/>
        <w:rPr>
          <w:sz w:val="16"/>
          <w:szCs w:val="16"/>
          <w:lang w:val="ru-RU"/>
        </w:rPr>
      </w:pPr>
      <w:r w:rsidRPr="009B6266">
        <w:rPr>
          <w:sz w:val="16"/>
          <w:szCs w:val="16"/>
          <w:lang w:val="ru-RU"/>
        </w:rPr>
        <w:tab/>
      </w:r>
      <w:r w:rsidRPr="009B6266">
        <w:rPr>
          <w:sz w:val="16"/>
          <w:szCs w:val="16"/>
          <w:lang w:val="ru-RU"/>
        </w:rPr>
        <w:tab/>
        <w:t>(подпись)</w:t>
      </w:r>
      <w:r w:rsidRPr="009B6266">
        <w:rPr>
          <w:sz w:val="16"/>
          <w:szCs w:val="16"/>
          <w:lang w:val="ru-RU"/>
        </w:rPr>
        <w:tab/>
      </w:r>
      <w:r w:rsidRPr="009B6266">
        <w:rPr>
          <w:sz w:val="16"/>
          <w:szCs w:val="16"/>
          <w:lang w:val="ru-RU"/>
        </w:rPr>
        <w:tab/>
      </w:r>
      <w:r w:rsidRPr="009B6266">
        <w:rPr>
          <w:sz w:val="16"/>
          <w:szCs w:val="16"/>
          <w:lang w:val="ru-RU"/>
        </w:rPr>
        <w:tab/>
      </w:r>
      <w:r w:rsidRPr="009B6266">
        <w:rPr>
          <w:sz w:val="16"/>
          <w:szCs w:val="16"/>
          <w:lang w:val="ru-RU"/>
        </w:rPr>
        <w:tab/>
      </w:r>
      <w:r w:rsidRPr="009B6266">
        <w:rPr>
          <w:sz w:val="16"/>
          <w:szCs w:val="16"/>
          <w:lang w:val="ru-RU"/>
        </w:rPr>
        <w:tab/>
      </w:r>
      <w:r w:rsidRPr="009B6266">
        <w:rPr>
          <w:sz w:val="16"/>
          <w:szCs w:val="16"/>
          <w:lang w:val="ru-RU"/>
        </w:rPr>
        <w:tab/>
      </w:r>
      <w:r w:rsidRPr="009B6266">
        <w:rPr>
          <w:sz w:val="16"/>
          <w:szCs w:val="16"/>
          <w:lang w:val="ru-RU"/>
        </w:rPr>
        <w:tab/>
        <w:t>(фамилия, имя, отчество)</w:t>
      </w:r>
    </w:p>
    <w:p w:rsidR="00810F06" w:rsidRPr="009B6266" w:rsidRDefault="00810F06" w:rsidP="00810F06">
      <w:pPr>
        <w:pStyle w:val="31"/>
        <w:jc w:val="both"/>
        <w:rPr>
          <w:sz w:val="16"/>
          <w:szCs w:val="16"/>
          <w:lang w:val="ru-RU"/>
        </w:rPr>
      </w:pPr>
    </w:p>
    <w:p w:rsidR="00810F06" w:rsidRPr="009B6266" w:rsidRDefault="00810F06" w:rsidP="00810F06">
      <w:pPr>
        <w:jc w:val="both"/>
        <w:rPr>
          <w:b/>
          <w:bCs/>
          <w:sz w:val="22"/>
          <w:szCs w:val="22"/>
        </w:rPr>
      </w:pPr>
      <w:r w:rsidRPr="009B6266">
        <w:rPr>
          <w:b/>
          <w:bCs/>
          <w:sz w:val="22"/>
          <w:szCs w:val="22"/>
        </w:rPr>
        <w:t xml:space="preserve">Пометка об отказе ознакомления с актом осмотра: </w:t>
      </w:r>
    </w:p>
    <w:p w:rsidR="00810F06" w:rsidRPr="009B6266" w:rsidRDefault="00810F06" w:rsidP="00810F06">
      <w:pPr>
        <w:pBdr>
          <w:top w:val="single" w:sz="4" w:space="1" w:color="000000"/>
        </w:pBdr>
        <w:ind w:left="5443"/>
        <w:jc w:val="center"/>
        <w:rPr>
          <w:szCs w:val="28"/>
        </w:rPr>
      </w:pPr>
      <w:r w:rsidRPr="009B6266">
        <w:rPr>
          <w:sz w:val="16"/>
          <w:szCs w:val="16"/>
        </w:rPr>
        <w:t>(подпись должностного лица (лиц), проводившего осмотр)</w:t>
      </w:r>
    </w:p>
    <w:p w:rsidR="000A681E" w:rsidRDefault="000A681E" w:rsidP="008C6F6A">
      <w:pPr>
        <w:jc w:val="center"/>
        <w:rPr>
          <w:b/>
          <w:sz w:val="24"/>
          <w:szCs w:val="24"/>
        </w:rPr>
      </w:pPr>
    </w:p>
    <w:p w:rsidR="000A681E" w:rsidRDefault="000A681E" w:rsidP="008C6F6A">
      <w:pPr>
        <w:jc w:val="center"/>
        <w:rPr>
          <w:b/>
          <w:sz w:val="24"/>
          <w:szCs w:val="24"/>
        </w:rPr>
      </w:pPr>
    </w:p>
    <w:p w:rsidR="000A681E" w:rsidRDefault="000A681E" w:rsidP="008C6F6A">
      <w:pPr>
        <w:jc w:val="center"/>
        <w:rPr>
          <w:b/>
          <w:sz w:val="24"/>
          <w:szCs w:val="24"/>
        </w:rPr>
      </w:pPr>
    </w:p>
    <w:p w:rsidR="000A681E" w:rsidRDefault="000A681E" w:rsidP="008C6F6A">
      <w:pPr>
        <w:jc w:val="center"/>
        <w:rPr>
          <w:b/>
          <w:sz w:val="24"/>
          <w:szCs w:val="24"/>
        </w:rPr>
      </w:pPr>
    </w:p>
    <w:p w:rsidR="000A681E" w:rsidRDefault="000A681E" w:rsidP="008C6F6A">
      <w:pPr>
        <w:jc w:val="center"/>
        <w:rPr>
          <w:b/>
          <w:sz w:val="24"/>
          <w:szCs w:val="24"/>
        </w:rPr>
      </w:pPr>
    </w:p>
    <w:p w:rsidR="000A681E" w:rsidRDefault="000A681E" w:rsidP="008C6F6A">
      <w:pPr>
        <w:jc w:val="center"/>
        <w:rPr>
          <w:b/>
          <w:sz w:val="24"/>
          <w:szCs w:val="24"/>
        </w:rPr>
      </w:pPr>
    </w:p>
    <w:p w:rsidR="000A681E" w:rsidRDefault="000A681E" w:rsidP="008C6F6A">
      <w:pPr>
        <w:jc w:val="center"/>
        <w:rPr>
          <w:b/>
          <w:sz w:val="24"/>
          <w:szCs w:val="24"/>
        </w:rPr>
      </w:pPr>
    </w:p>
    <w:p w:rsidR="000A681E" w:rsidRDefault="000A681E" w:rsidP="008C6F6A">
      <w:pPr>
        <w:jc w:val="center"/>
        <w:rPr>
          <w:b/>
          <w:sz w:val="24"/>
          <w:szCs w:val="24"/>
        </w:rPr>
      </w:pPr>
    </w:p>
    <w:p w:rsidR="000A681E" w:rsidRDefault="000A681E" w:rsidP="008C6F6A">
      <w:pPr>
        <w:jc w:val="center"/>
        <w:rPr>
          <w:b/>
          <w:sz w:val="24"/>
          <w:szCs w:val="24"/>
        </w:rPr>
      </w:pPr>
    </w:p>
    <w:p w:rsidR="000A681E" w:rsidRDefault="000A681E" w:rsidP="008C6F6A">
      <w:pPr>
        <w:jc w:val="center"/>
        <w:rPr>
          <w:b/>
          <w:sz w:val="24"/>
          <w:szCs w:val="24"/>
        </w:rPr>
      </w:pPr>
    </w:p>
    <w:p w:rsidR="000A681E" w:rsidRDefault="000A681E" w:rsidP="008C6F6A">
      <w:pPr>
        <w:jc w:val="center"/>
        <w:rPr>
          <w:b/>
          <w:sz w:val="24"/>
          <w:szCs w:val="24"/>
        </w:rPr>
      </w:pPr>
    </w:p>
    <w:p w:rsidR="000A681E" w:rsidRDefault="000A681E" w:rsidP="008C6F6A">
      <w:pPr>
        <w:jc w:val="center"/>
        <w:rPr>
          <w:b/>
          <w:sz w:val="24"/>
          <w:szCs w:val="24"/>
        </w:rPr>
      </w:pPr>
    </w:p>
    <w:p w:rsidR="000A681E" w:rsidRDefault="000A681E" w:rsidP="008C6F6A">
      <w:pPr>
        <w:jc w:val="center"/>
        <w:rPr>
          <w:b/>
          <w:sz w:val="24"/>
          <w:szCs w:val="24"/>
        </w:rPr>
      </w:pPr>
    </w:p>
    <w:p w:rsidR="000A681E" w:rsidRDefault="000A681E" w:rsidP="008C6F6A">
      <w:pPr>
        <w:jc w:val="center"/>
        <w:rPr>
          <w:b/>
          <w:sz w:val="24"/>
          <w:szCs w:val="24"/>
        </w:rPr>
      </w:pPr>
    </w:p>
    <w:p w:rsidR="000A681E" w:rsidRDefault="000A681E" w:rsidP="008C6F6A">
      <w:pPr>
        <w:jc w:val="center"/>
        <w:rPr>
          <w:b/>
          <w:sz w:val="24"/>
          <w:szCs w:val="24"/>
        </w:rPr>
      </w:pPr>
    </w:p>
    <w:p w:rsidR="000A681E" w:rsidRDefault="000A681E" w:rsidP="008C6F6A">
      <w:pPr>
        <w:jc w:val="center"/>
        <w:rPr>
          <w:b/>
          <w:sz w:val="24"/>
          <w:szCs w:val="24"/>
        </w:rPr>
      </w:pPr>
    </w:p>
    <w:sectPr w:rsidR="000A681E" w:rsidSect="00E80F61">
      <w:pgSz w:w="11906" w:h="16838"/>
      <w:pgMar w:top="1134" w:right="1276"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E69FF"/>
    <w:multiLevelType w:val="multilevel"/>
    <w:tmpl w:val="1B20E8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C6F6A"/>
    <w:rsid w:val="0000600E"/>
    <w:rsid w:val="000A681E"/>
    <w:rsid w:val="000D69E0"/>
    <w:rsid w:val="00132A61"/>
    <w:rsid w:val="001B5469"/>
    <w:rsid w:val="001F27F9"/>
    <w:rsid w:val="002123C9"/>
    <w:rsid w:val="0023638B"/>
    <w:rsid w:val="002D5C52"/>
    <w:rsid w:val="002F01BF"/>
    <w:rsid w:val="003225F0"/>
    <w:rsid w:val="0038015A"/>
    <w:rsid w:val="003C3939"/>
    <w:rsid w:val="004443A3"/>
    <w:rsid w:val="004A6151"/>
    <w:rsid w:val="005C7131"/>
    <w:rsid w:val="00673C58"/>
    <w:rsid w:val="00694131"/>
    <w:rsid w:val="00736AC3"/>
    <w:rsid w:val="0073751B"/>
    <w:rsid w:val="00765F66"/>
    <w:rsid w:val="0079721B"/>
    <w:rsid w:val="00810F06"/>
    <w:rsid w:val="00820B1B"/>
    <w:rsid w:val="0088264B"/>
    <w:rsid w:val="008C6F6A"/>
    <w:rsid w:val="00905B6F"/>
    <w:rsid w:val="00955FB4"/>
    <w:rsid w:val="00986BC3"/>
    <w:rsid w:val="009B3A26"/>
    <w:rsid w:val="009B6266"/>
    <w:rsid w:val="009B7F20"/>
    <w:rsid w:val="00A0083A"/>
    <w:rsid w:val="00A121C9"/>
    <w:rsid w:val="00AF216F"/>
    <w:rsid w:val="00B077E1"/>
    <w:rsid w:val="00B53299"/>
    <w:rsid w:val="00B95F59"/>
    <w:rsid w:val="00BB0319"/>
    <w:rsid w:val="00BB40CB"/>
    <w:rsid w:val="00BB51F3"/>
    <w:rsid w:val="00C54072"/>
    <w:rsid w:val="00D34771"/>
    <w:rsid w:val="00FF2FA7"/>
    <w:rsid w:val="00FF3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_x0000_s1047"/>
        <o:r id="V:Rule6" type="connector" idref="#_x0000_s1044"/>
        <o:r id="V:Rule7" type="connector" idref="#_x0000_s1043"/>
        <o:r id="V:Rule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F6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C6F6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C6F6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C6F6A"/>
    <w:pPr>
      <w:keepNext/>
      <w:spacing w:line="360" w:lineRule="auto"/>
      <w:jc w:val="center"/>
      <w:outlineLvl w:val="2"/>
    </w:pPr>
    <w:rPr>
      <w:b/>
      <w:sz w:val="24"/>
    </w:rPr>
  </w:style>
  <w:style w:type="paragraph" w:styleId="4">
    <w:name w:val="heading 4"/>
    <w:basedOn w:val="a"/>
    <w:next w:val="a"/>
    <w:link w:val="40"/>
    <w:uiPriority w:val="9"/>
    <w:semiHidden/>
    <w:unhideWhenUsed/>
    <w:qFormat/>
    <w:rsid w:val="008C6F6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F6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8C6F6A"/>
    <w:rPr>
      <w:rFonts w:ascii="Arial" w:eastAsia="Times New Roman" w:hAnsi="Arial" w:cs="Arial"/>
      <w:b/>
      <w:bCs/>
      <w:i/>
      <w:iCs/>
      <w:sz w:val="28"/>
      <w:szCs w:val="28"/>
      <w:lang w:eastAsia="ru-RU"/>
    </w:rPr>
  </w:style>
  <w:style w:type="character" w:customStyle="1" w:styleId="30">
    <w:name w:val="Заголовок 3 Знак"/>
    <w:basedOn w:val="a0"/>
    <w:link w:val="3"/>
    <w:rsid w:val="008C6F6A"/>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semiHidden/>
    <w:rsid w:val="008C6F6A"/>
    <w:rPr>
      <w:rFonts w:ascii="Calibri" w:eastAsia="Times New Roman" w:hAnsi="Calibri" w:cs="Times New Roman"/>
      <w:b/>
      <w:bCs/>
      <w:sz w:val="28"/>
      <w:szCs w:val="28"/>
      <w:lang w:eastAsia="ru-RU"/>
    </w:rPr>
  </w:style>
  <w:style w:type="character" w:styleId="a3">
    <w:name w:val="Hyperlink"/>
    <w:basedOn w:val="a0"/>
    <w:rsid w:val="008C6F6A"/>
    <w:rPr>
      <w:color w:val="0000FF"/>
      <w:u w:val="single"/>
    </w:rPr>
  </w:style>
  <w:style w:type="paragraph" w:styleId="a4">
    <w:name w:val="Normal (Web)"/>
    <w:basedOn w:val="a"/>
    <w:semiHidden/>
    <w:unhideWhenUsed/>
    <w:rsid w:val="008C6F6A"/>
    <w:pPr>
      <w:spacing w:before="100" w:beforeAutospacing="1" w:after="100" w:afterAutospacing="1"/>
    </w:pPr>
    <w:rPr>
      <w:sz w:val="24"/>
      <w:szCs w:val="24"/>
    </w:rPr>
  </w:style>
  <w:style w:type="paragraph" w:styleId="a5">
    <w:name w:val="Body Text"/>
    <w:basedOn w:val="a"/>
    <w:link w:val="a6"/>
    <w:semiHidden/>
    <w:unhideWhenUsed/>
    <w:rsid w:val="008C6F6A"/>
    <w:pPr>
      <w:suppressAutoHyphens/>
      <w:spacing w:after="120"/>
    </w:pPr>
    <w:rPr>
      <w:sz w:val="24"/>
      <w:szCs w:val="24"/>
      <w:lang w:eastAsia="ar-SA"/>
    </w:rPr>
  </w:style>
  <w:style w:type="character" w:customStyle="1" w:styleId="a6">
    <w:name w:val="Основной текст Знак"/>
    <w:basedOn w:val="a0"/>
    <w:link w:val="a5"/>
    <w:semiHidden/>
    <w:rsid w:val="008C6F6A"/>
    <w:rPr>
      <w:rFonts w:ascii="Times New Roman" w:eastAsia="Times New Roman" w:hAnsi="Times New Roman" w:cs="Times New Roman"/>
      <w:sz w:val="24"/>
      <w:szCs w:val="24"/>
      <w:lang w:eastAsia="ar-SA"/>
    </w:rPr>
  </w:style>
  <w:style w:type="paragraph" w:styleId="a7">
    <w:name w:val="No Spacing"/>
    <w:uiPriority w:val="1"/>
    <w:qFormat/>
    <w:rsid w:val="008C6F6A"/>
    <w:pPr>
      <w:spacing w:after="0" w:line="240" w:lineRule="auto"/>
    </w:pPr>
    <w:rPr>
      <w:rFonts w:ascii="Calibri" w:eastAsia="Times New Roman" w:hAnsi="Calibri" w:cs="Times New Roman"/>
      <w:lang w:eastAsia="ru-RU"/>
    </w:rPr>
  </w:style>
  <w:style w:type="paragraph" w:customStyle="1" w:styleId="11">
    <w:name w:val="нум список 1"/>
    <w:basedOn w:val="a"/>
    <w:rsid w:val="008C6F6A"/>
    <w:pPr>
      <w:tabs>
        <w:tab w:val="left" w:pos="360"/>
      </w:tabs>
      <w:spacing w:before="120" w:after="120"/>
      <w:jc w:val="both"/>
    </w:pPr>
    <w:rPr>
      <w:sz w:val="24"/>
      <w:lang w:eastAsia="ar-SA"/>
    </w:rPr>
  </w:style>
  <w:style w:type="character" w:customStyle="1" w:styleId="ConsPlusNormal">
    <w:name w:val="ConsPlusNormal Знак"/>
    <w:basedOn w:val="a0"/>
    <w:link w:val="ConsPlusNormal0"/>
    <w:locked/>
    <w:rsid w:val="008C6F6A"/>
    <w:rPr>
      <w:rFonts w:ascii="Arial" w:eastAsia="Arial" w:hAnsi="Arial" w:cs="Arial"/>
      <w:lang w:eastAsia="ar-SA"/>
    </w:rPr>
  </w:style>
  <w:style w:type="paragraph" w:customStyle="1" w:styleId="ConsPlusNormal0">
    <w:name w:val="ConsPlusNormal"/>
    <w:link w:val="ConsPlusNormal"/>
    <w:rsid w:val="008C6F6A"/>
    <w:pPr>
      <w:suppressAutoHyphens/>
      <w:spacing w:after="0" w:line="240" w:lineRule="auto"/>
      <w:ind w:firstLine="720"/>
    </w:pPr>
    <w:rPr>
      <w:rFonts w:ascii="Arial" w:eastAsia="Arial" w:hAnsi="Arial" w:cs="Arial"/>
      <w:lang w:eastAsia="ar-SA"/>
    </w:rPr>
  </w:style>
  <w:style w:type="paragraph" w:customStyle="1" w:styleId="ConsPlusTitle">
    <w:name w:val="ConsPlusTitle"/>
    <w:rsid w:val="008C6F6A"/>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
    <w:name w:val="Основной текст 31"/>
    <w:basedOn w:val="a"/>
    <w:rsid w:val="008C6F6A"/>
    <w:pPr>
      <w:suppressAutoHyphens/>
    </w:pPr>
    <w:rPr>
      <w:lang w:val="en-US" w:eastAsia="ar-SA"/>
    </w:rPr>
  </w:style>
  <w:style w:type="paragraph" w:customStyle="1" w:styleId="ConsNonformat">
    <w:name w:val="ConsNonformat"/>
    <w:rsid w:val="008C6F6A"/>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FontStyle44">
    <w:name w:val="Font Style44"/>
    <w:basedOn w:val="a0"/>
    <w:rsid w:val="008C6F6A"/>
    <w:rPr>
      <w:rFonts w:ascii="Times New Roman" w:hAnsi="Times New Roman" w:cs="Times New Roman" w:hint="default"/>
      <w:b/>
      <w:bCs/>
      <w:sz w:val="26"/>
      <w:szCs w:val="26"/>
    </w:rPr>
  </w:style>
  <w:style w:type="paragraph" w:styleId="a8">
    <w:name w:val="Balloon Text"/>
    <w:basedOn w:val="a"/>
    <w:link w:val="a9"/>
    <w:uiPriority w:val="99"/>
    <w:semiHidden/>
    <w:unhideWhenUsed/>
    <w:rsid w:val="008C6F6A"/>
    <w:rPr>
      <w:rFonts w:ascii="Tahoma" w:hAnsi="Tahoma" w:cs="Tahoma"/>
      <w:sz w:val="16"/>
      <w:szCs w:val="16"/>
    </w:rPr>
  </w:style>
  <w:style w:type="character" w:customStyle="1" w:styleId="a9">
    <w:name w:val="Текст выноски Знак"/>
    <w:basedOn w:val="a0"/>
    <w:link w:val="a8"/>
    <w:uiPriority w:val="99"/>
    <w:semiHidden/>
    <w:rsid w:val="008C6F6A"/>
    <w:rPr>
      <w:rFonts w:ascii="Tahoma" w:eastAsia="Times New Roman" w:hAnsi="Tahoma" w:cs="Tahoma"/>
      <w:sz w:val="16"/>
      <w:szCs w:val="16"/>
      <w:lang w:eastAsia="ru-RU"/>
    </w:rPr>
  </w:style>
  <w:style w:type="paragraph" w:styleId="aa">
    <w:name w:val="List Paragraph"/>
    <w:basedOn w:val="a"/>
    <w:qFormat/>
    <w:rsid w:val="00810F06"/>
    <w:pPr>
      <w:ind w:left="708"/>
    </w:pPr>
    <w:rPr>
      <w:sz w:val="24"/>
      <w:szCs w:val="24"/>
    </w:rPr>
  </w:style>
  <w:style w:type="character" w:styleId="ab">
    <w:name w:val="Strong"/>
    <w:basedOn w:val="a0"/>
    <w:qFormat/>
    <w:rsid w:val="00810F06"/>
    <w:rPr>
      <w:b/>
      <w:bCs/>
    </w:rPr>
  </w:style>
  <w:style w:type="paragraph" w:styleId="ac">
    <w:name w:val="Title"/>
    <w:basedOn w:val="a"/>
    <w:link w:val="ad"/>
    <w:qFormat/>
    <w:rsid w:val="00B95F59"/>
    <w:pPr>
      <w:jc w:val="center"/>
    </w:pPr>
    <w:rPr>
      <w:sz w:val="24"/>
    </w:rPr>
  </w:style>
  <w:style w:type="character" w:customStyle="1" w:styleId="ad">
    <w:name w:val="Название Знак"/>
    <w:basedOn w:val="a0"/>
    <w:link w:val="ac"/>
    <w:rsid w:val="00B95F59"/>
    <w:rPr>
      <w:rFonts w:ascii="Times New Roman" w:eastAsia="Times New Roman" w:hAnsi="Times New Roman" w:cs="Times New Roman"/>
      <w:sz w:val="24"/>
      <w:szCs w:val="20"/>
      <w:lang w:eastAsia="ru-RU"/>
    </w:rPr>
  </w:style>
  <w:style w:type="paragraph" w:styleId="ae">
    <w:name w:val="Body Text Indent"/>
    <w:basedOn w:val="a"/>
    <w:link w:val="af"/>
    <w:unhideWhenUsed/>
    <w:rsid w:val="009B3A26"/>
    <w:pPr>
      <w:spacing w:after="120"/>
      <w:ind w:left="283"/>
    </w:pPr>
    <w:rPr>
      <w:sz w:val="24"/>
      <w:szCs w:val="24"/>
    </w:rPr>
  </w:style>
  <w:style w:type="character" w:customStyle="1" w:styleId="af">
    <w:name w:val="Основной текст с отступом Знак"/>
    <w:basedOn w:val="a0"/>
    <w:link w:val="ae"/>
    <w:rsid w:val="009B3A2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699353">
      <w:bodyDiv w:val="1"/>
      <w:marLeft w:val="0"/>
      <w:marRight w:val="0"/>
      <w:marTop w:val="0"/>
      <w:marBottom w:val="0"/>
      <w:divBdr>
        <w:top w:val="none" w:sz="0" w:space="0" w:color="auto"/>
        <w:left w:val="none" w:sz="0" w:space="0" w:color="auto"/>
        <w:bottom w:val="none" w:sz="0" w:space="0" w:color="auto"/>
        <w:right w:val="none" w:sz="0" w:space="0" w:color="auto"/>
      </w:divBdr>
      <w:divsChild>
        <w:div w:id="311645954">
          <w:marLeft w:val="0"/>
          <w:marRight w:val="0"/>
          <w:marTop w:val="0"/>
          <w:marBottom w:val="0"/>
          <w:divBdr>
            <w:top w:val="none" w:sz="0" w:space="0" w:color="auto"/>
            <w:left w:val="none" w:sz="0" w:space="0" w:color="auto"/>
            <w:bottom w:val="none" w:sz="0" w:space="0" w:color="auto"/>
            <w:right w:val="none" w:sz="0" w:space="0" w:color="auto"/>
          </w:divBdr>
          <w:divsChild>
            <w:div w:id="11229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328">
      <w:bodyDiv w:val="1"/>
      <w:marLeft w:val="0"/>
      <w:marRight w:val="0"/>
      <w:marTop w:val="0"/>
      <w:marBottom w:val="0"/>
      <w:divBdr>
        <w:top w:val="none" w:sz="0" w:space="0" w:color="auto"/>
        <w:left w:val="none" w:sz="0" w:space="0" w:color="auto"/>
        <w:bottom w:val="none" w:sz="0" w:space="0" w:color="auto"/>
        <w:right w:val="none" w:sz="0" w:space="0" w:color="auto"/>
      </w:divBdr>
    </w:div>
    <w:div w:id="93185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2433;fld=134;dst=1000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FC09B003068F162294EFC52714E654EE20808EED1356B482D6C2DA13701F7F8D3FC2023240D8066Y1wC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consultant.ru/document/cons_doc_LAW_342034/a593eaab768d34bf2d7419322eac79481e73cf03/" TargetMode="External"/><Relationship Id="rId5" Type="http://schemas.openxmlformats.org/officeDocument/2006/relationships/image" Target="media/image1.png"/><Relationship Id="rId10" Type="http://schemas.openxmlformats.org/officeDocument/2006/relationships/hyperlink" Target="mailto:adm-krasnobor@rkmail.ru" TargetMode="External"/><Relationship Id="rId4" Type="http://schemas.openxmlformats.org/officeDocument/2006/relationships/webSettings" Target="webSettings.xml"/><Relationship Id="rId9" Type="http://schemas.openxmlformats.org/officeDocument/2006/relationships/hyperlink" Target="http://www.pudogadm.ru/poseleniya/krasnoborsk/akti_krasnobors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16</Pages>
  <Words>6148</Words>
  <Characters>35049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21</cp:revision>
  <cp:lastPrinted>2015-10-13T08:50:00Z</cp:lastPrinted>
  <dcterms:created xsi:type="dcterms:W3CDTF">2015-10-12T11:36:00Z</dcterms:created>
  <dcterms:modified xsi:type="dcterms:W3CDTF">2022-10-03T12:57:00Z</dcterms:modified>
</cp:coreProperties>
</file>