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3E8" w:rsidRPr="00D1272A" w:rsidRDefault="003463E8" w:rsidP="003463E8"/>
    <w:p w:rsidR="003463E8" w:rsidRPr="00D1272A" w:rsidRDefault="003463E8" w:rsidP="003463E8">
      <w:pPr>
        <w:rPr>
          <w:b/>
        </w:rPr>
      </w:pPr>
      <w:r w:rsidRPr="00D1272A">
        <w:t xml:space="preserve"> </w:t>
      </w:r>
      <w:r w:rsidR="006E65D2" w:rsidRPr="006E65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margin-left:207pt;margin-top:-9pt;width:48.2pt;height:64.4pt;z-index:251678720;visibility:visible;mso-wrap-edited:f;mso-position-horizontal-relative:text;mso-position-vertical-relative:text">
            <v:imagedata r:id="rId5" o:title="" croptop="5375f" cropbottom="6235f" cropleft="5447f" cropright="6307f" blacklevel="9830f"/>
            <w10:wrap type="topAndBottom" anchorx="page"/>
          </v:shape>
          <o:OLEObject Type="Embed" ProgID="Word.Picture.8" ShapeID="_x0000_s1044" DrawAspect="Content" ObjectID="_1726994141" r:id="rId6"/>
        </w:pict>
      </w:r>
      <w:r w:rsidRPr="00D1272A">
        <w:t xml:space="preserve">         </w:t>
      </w:r>
    </w:p>
    <w:p w:rsidR="003463E8" w:rsidRPr="00D1272A" w:rsidRDefault="003463E8" w:rsidP="003463E8">
      <w:pPr>
        <w:pStyle w:val="a6"/>
        <w:rPr>
          <w:b/>
          <w:szCs w:val="24"/>
        </w:rPr>
      </w:pPr>
      <w:r w:rsidRPr="00D1272A">
        <w:rPr>
          <w:b/>
          <w:szCs w:val="24"/>
        </w:rPr>
        <w:t>РЕСПУБЛИКА КАРЕЛИЯ</w:t>
      </w:r>
    </w:p>
    <w:p w:rsidR="003463E8" w:rsidRPr="00D1272A" w:rsidRDefault="003463E8" w:rsidP="003463E8">
      <w:pPr>
        <w:jc w:val="center"/>
        <w:rPr>
          <w:b/>
        </w:rPr>
      </w:pPr>
      <w:r w:rsidRPr="00D1272A">
        <w:rPr>
          <w:b/>
        </w:rPr>
        <w:t xml:space="preserve">ПУДОЖСКИЙ МУНИЦИПАЛЬНЫЙ РАЙОН </w:t>
      </w:r>
    </w:p>
    <w:p w:rsidR="003463E8" w:rsidRPr="00D1272A" w:rsidRDefault="003463E8" w:rsidP="003463E8">
      <w:pPr>
        <w:pBdr>
          <w:bottom w:val="single" w:sz="12" w:space="1" w:color="auto"/>
        </w:pBdr>
        <w:jc w:val="center"/>
        <w:rPr>
          <w:b/>
          <w:szCs w:val="28"/>
        </w:rPr>
      </w:pPr>
      <w:r w:rsidRPr="00D1272A">
        <w:rPr>
          <w:b/>
        </w:rPr>
        <w:t>КРАСНОБОРСКОЕ СЕЛЬСКОЕ ПОСЕЛЕНИЕ</w:t>
      </w:r>
    </w:p>
    <w:p w:rsidR="003463E8" w:rsidRPr="00D1272A" w:rsidRDefault="003463E8" w:rsidP="003463E8">
      <w:pPr>
        <w:jc w:val="center"/>
        <w:rPr>
          <w:szCs w:val="28"/>
        </w:rPr>
      </w:pPr>
      <w:r w:rsidRPr="00D1272A">
        <w:rPr>
          <w:szCs w:val="28"/>
        </w:rPr>
        <w:t>186161, РК, Пудожский район, п. Красноборский, ул. Центральная, д. 1</w:t>
      </w:r>
    </w:p>
    <w:p w:rsidR="003463E8" w:rsidRPr="00D1272A" w:rsidRDefault="003463E8" w:rsidP="003463E8"/>
    <w:p w:rsidR="003463E8" w:rsidRPr="00D1272A" w:rsidRDefault="003463E8" w:rsidP="003463E8">
      <w:pPr>
        <w:jc w:val="center"/>
        <w:rPr>
          <w:color w:val="FF9900"/>
          <w:szCs w:val="28"/>
        </w:rPr>
      </w:pPr>
      <w:r w:rsidRPr="00D1272A">
        <w:rPr>
          <w:szCs w:val="28"/>
        </w:rPr>
        <w:t xml:space="preserve">ПОСТАНОВЛЕНИЕ    </w:t>
      </w:r>
    </w:p>
    <w:p w:rsidR="003463E8" w:rsidRPr="00D1272A" w:rsidRDefault="003463E8" w:rsidP="003463E8">
      <w:pPr>
        <w:rPr>
          <w:szCs w:val="28"/>
        </w:rPr>
      </w:pPr>
    </w:p>
    <w:p w:rsidR="003463E8" w:rsidRPr="00D1272A" w:rsidRDefault="004E76E6" w:rsidP="003463E8">
      <w:pPr>
        <w:jc w:val="both"/>
        <w:rPr>
          <w:color w:val="FF9900"/>
          <w:szCs w:val="28"/>
        </w:rPr>
      </w:pPr>
      <w:r>
        <w:rPr>
          <w:szCs w:val="28"/>
        </w:rPr>
        <w:t xml:space="preserve">26 января </w:t>
      </w:r>
      <w:r w:rsidR="003463E8" w:rsidRPr="00D1272A">
        <w:rPr>
          <w:szCs w:val="28"/>
        </w:rPr>
        <w:t>201</w:t>
      </w:r>
      <w:r>
        <w:rPr>
          <w:szCs w:val="28"/>
        </w:rPr>
        <w:t>6</w:t>
      </w:r>
      <w:r w:rsidR="003463E8" w:rsidRPr="00D1272A">
        <w:rPr>
          <w:szCs w:val="28"/>
        </w:rPr>
        <w:t xml:space="preserve">г.                                                           </w:t>
      </w:r>
      <w:r>
        <w:rPr>
          <w:szCs w:val="28"/>
        </w:rPr>
        <w:t xml:space="preserve">                                                               № 11</w:t>
      </w:r>
      <w:r w:rsidR="003463E8" w:rsidRPr="00D1272A">
        <w:rPr>
          <w:szCs w:val="28"/>
        </w:rPr>
        <w:t xml:space="preserve">                                  </w:t>
      </w:r>
    </w:p>
    <w:p w:rsidR="006625B7" w:rsidRPr="00773C19" w:rsidRDefault="006625B7" w:rsidP="006625B7">
      <w:pPr>
        <w:rPr>
          <w:rFonts w:ascii="Times New Roman" w:hAnsi="Times New Roman"/>
        </w:rPr>
      </w:pPr>
    </w:p>
    <w:tbl>
      <w:tblPr>
        <w:tblW w:w="0" w:type="auto"/>
        <w:tblLook w:val="01E0"/>
      </w:tblPr>
      <w:tblGrid>
        <w:gridCol w:w="9853"/>
      </w:tblGrid>
      <w:tr w:rsidR="003463E8" w:rsidRPr="00773C19" w:rsidTr="00DF0F7A">
        <w:tc>
          <w:tcPr>
            <w:tcW w:w="9853" w:type="dxa"/>
            <w:shd w:val="clear" w:color="auto" w:fill="auto"/>
          </w:tcPr>
          <w:p w:rsidR="003463E8" w:rsidRPr="00773C19" w:rsidRDefault="003463E8" w:rsidP="003463E8">
            <w:pPr>
              <w:jc w:val="center"/>
              <w:rPr>
                <w:rFonts w:ascii="Times New Roman" w:hAnsi="Times New Roman"/>
                <w:b/>
                <w:bCs/>
              </w:rPr>
            </w:pPr>
            <w:bookmarkStart w:id="0" w:name="4"/>
            <w:bookmarkEnd w:id="0"/>
            <w:r w:rsidRPr="00773C19">
              <w:rPr>
                <w:rFonts w:ascii="Times New Roman" w:hAnsi="Times New Roman"/>
                <w:b/>
                <w:bCs/>
              </w:rPr>
              <w:t>Об утверждении Административного регламента</w:t>
            </w:r>
          </w:p>
          <w:p w:rsidR="003463E8" w:rsidRPr="00773C19" w:rsidRDefault="003463E8" w:rsidP="003463E8">
            <w:pPr>
              <w:jc w:val="center"/>
              <w:rPr>
                <w:rFonts w:ascii="Times New Roman" w:hAnsi="Times New Roman"/>
                <w:b/>
              </w:rPr>
            </w:pPr>
            <w:r w:rsidRPr="00773C19">
              <w:rPr>
                <w:rFonts w:ascii="Times New Roman" w:hAnsi="Times New Roman"/>
                <w:b/>
                <w:bCs/>
              </w:rPr>
              <w:t>«Выдача документов о присвоении наименований улицам, площадям, иным территориям проживания, а также об установлении нумерации домов</w:t>
            </w:r>
          </w:p>
        </w:tc>
      </w:tr>
    </w:tbl>
    <w:p w:rsidR="006625B7" w:rsidRPr="00773C19" w:rsidRDefault="006625B7" w:rsidP="006625B7">
      <w:pPr>
        <w:rPr>
          <w:rFonts w:ascii="Times New Roman" w:hAnsi="Times New Roman"/>
          <w:b/>
        </w:rPr>
      </w:pPr>
    </w:p>
    <w:p w:rsidR="006625B7" w:rsidRPr="00E35541" w:rsidRDefault="006625B7" w:rsidP="006625B7">
      <w:pPr>
        <w:ind w:firstLine="708"/>
        <w:jc w:val="both"/>
      </w:pPr>
      <w:r w:rsidRPr="00E35541">
        <w:rPr>
          <w:rStyle w:val="FontStyle14"/>
        </w:rPr>
        <w:t>В соответствии с постановлением Правительства Российской Федерации от 11 ноября 2005 года № 679 «О порядке разработки и утверждения административных регламентов исполнения государственных функций (предоставления государственных услуг», Федеральным законом от 06.10.2003 г. № 131-ФЗ «Об общих принципах орга</w:t>
      </w:r>
      <w:r w:rsidRPr="00E35541">
        <w:rPr>
          <w:rStyle w:val="FontStyle14"/>
        </w:rPr>
        <w:softHyphen/>
        <w:t>низации местного самоуправления в Российской Федерации», Федеральным законом от 02.05.2006 № 59-ФЗ «О порядке рассмотрения обращений граждан Российской Фе</w:t>
      </w:r>
      <w:r w:rsidRPr="00E35541">
        <w:rPr>
          <w:rStyle w:val="FontStyle14"/>
        </w:rPr>
        <w:softHyphen/>
        <w:t>дерации</w:t>
      </w:r>
      <w:r>
        <w:rPr>
          <w:rStyle w:val="FontStyle14"/>
        </w:rPr>
        <w:t>,</w:t>
      </w:r>
      <w:r w:rsidRPr="00E35541">
        <w:t xml:space="preserve"> Федеральным </w:t>
      </w:r>
      <w:hyperlink r:id="rId7" w:history="1">
        <w:r w:rsidRPr="00E35541">
          <w:t>законом</w:t>
        </w:r>
      </w:hyperlink>
      <w:r>
        <w:t xml:space="preserve"> от 27 июля 2010 г. N 210-ФЗ «</w:t>
      </w:r>
      <w:r w:rsidRPr="00E35541">
        <w:t>Об организации предоставления госуда</w:t>
      </w:r>
      <w:r>
        <w:t>рственных и муниципальных услуг»</w:t>
      </w:r>
      <w:r w:rsidRPr="00E35541">
        <w:t xml:space="preserve">, </w:t>
      </w:r>
      <w:r w:rsidRPr="00E35541">
        <w:rPr>
          <w:rStyle w:val="FontStyle14"/>
        </w:rPr>
        <w:t>руководствуясь Уставом</w:t>
      </w:r>
      <w:r w:rsidRPr="00E35541">
        <w:t xml:space="preserve"> </w:t>
      </w:r>
      <w:r w:rsidR="003463E8">
        <w:t>Красноборского</w:t>
      </w:r>
      <w:r w:rsidRPr="00E35541">
        <w:t xml:space="preserve"> сельского поселения</w:t>
      </w:r>
      <w:r>
        <w:t>,</w:t>
      </w:r>
      <w:r w:rsidR="003463E8">
        <w:t xml:space="preserve">       а</w:t>
      </w:r>
      <w:r w:rsidRPr="00E35541">
        <w:t xml:space="preserve">дминистрация </w:t>
      </w:r>
      <w:r w:rsidR="003463E8">
        <w:t>Красноборского</w:t>
      </w:r>
      <w:r w:rsidRPr="00E35541">
        <w:t xml:space="preserve"> сельского поселения       </w:t>
      </w:r>
    </w:p>
    <w:p w:rsidR="006625B7" w:rsidRPr="00773C19" w:rsidRDefault="006625B7" w:rsidP="006625B7">
      <w:pPr>
        <w:ind w:firstLine="708"/>
        <w:jc w:val="both"/>
        <w:rPr>
          <w:rFonts w:ascii="Times New Roman" w:hAnsi="Times New Roman"/>
        </w:rPr>
      </w:pPr>
      <w:r w:rsidRPr="00773C19">
        <w:rPr>
          <w:rFonts w:ascii="Times New Roman" w:hAnsi="Times New Roman"/>
        </w:rPr>
        <w:t xml:space="preserve">     </w:t>
      </w:r>
    </w:p>
    <w:p w:rsidR="006625B7" w:rsidRDefault="006625B7" w:rsidP="003463E8">
      <w:pPr>
        <w:ind w:firstLine="708"/>
        <w:jc w:val="center"/>
        <w:rPr>
          <w:rFonts w:ascii="Times New Roman" w:hAnsi="Times New Roman"/>
          <w:b/>
          <w:bCs/>
        </w:rPr>
      </w:pPr>
      <w:r w:rsidRPr="00773C19">
        <w:rPr>
          <w:rFonts w:ascii="Times New Roman" w:hAnsi="Times New Roman"/>
          <w:b/>
          <w:bCs/>
        </w:rPr>
        <w:t>ПОСТАНОВЛЯЕТ:</w:t>
      </w:r>
    </w:p>
    <w:p w:rsidR="006625B7" w:rsidRPr="00773C19" w:rsidRDefault="006625B7" w:rsidP="006625B7">
      <w:pPr>
        <w:ind w:firstLine="708"/>
        <w:jc w:val="both"/>
        <w:rPr>
          <w:rFonts w:ascii="Times New Roman" w:hAnsi="Times New Roman"/>
          <w:b/>
          <w:bCs/>
        </w:rPr>
      </w:pPr>
    </w:p>
    <w:p w:rsidR="006625B7" w:rsidRPr="00773C19" w:rsidRDefault="006625B7" w:rsidP="003463E8">
      <w:pPr>
        <w:numPr>
          <w:ilvl w:val="0"/>
          <w:numId w:val="1"/>
        </w:numPr>
        <w:ind w:left="709" w:hanging="425"/>
        <w:jc w:val="both"/>
        <w:rPr>
          <w:rFonts w:ascii="Times New Roman" w:hAnsi="Times New Roman"/>
        </w:rPr>
      </w:pPr>
      <w:r w:rsidRPr="00773C19">
        <w:rPr>
          <w:rFonts w:ascii="Times New Roman" w:hAnsi="Times New Roman"/>
        </w:rPr>
        <w:t xml:space="preserve">Утвердить Административный регламент по предоставлению муниципальной услуги </w:t>
      </w:r>
      <w:r w:rsidRPr="00773C19">
        <w:rPr>
          <w:rFonts w:ascii="Times New Roman" w:hAnsi="Times New Roman"/>
          <w:bCs/>
        </w:rPr>
        <w:t>«Выдача документов о присвоении наименований улицам, площадям, иным территориям проживания, а также об установлении нумерации домов» (Приложение).</w:t>
      </w:r>
    </w:p>
    <w:p w:rsidR="003463E8" w:rsidRPr="00D1272A" w:rsidRDefault="003463E8" w:rsidP="003463E8">
      <w:pPr>
        <w:pStyle w:val="a3"/>
        <w:numPr>
          <w:ilvl w:val="0"/>
          <w:numId w:val="1"/>
        </w:numPr>
        <w:spacing w:line="240" w:lineRule="auto"/>
        <w:jc w:val="both"/>
        <w:rPr>
          <w:rFonts w:ascii="Times New Roman" w:hAnsi="Times New Roman"/>
          <w:sz w:val="24"/>
          <w:szCs w:val="24"/>
        </w:rPr>
      </w:pPr>
      <w:r w:rsidRPr="00D1272A">
        <w:rPr>
          <w:rFonts w:ascii="Times New Roman" w:hAnsi="Times New Roman"/>
          <w:sz w:val="24"/>
          <w:szCs w:val="24"/>
        </w:rPr>
        <w:t xml:space="preserve">Опубликовать настоящее постановление в газете Вестник Красноборского сельского поселения и на </w:t>
      </w:r>
      <w:r w:rsidRPr="00D1272A">
        <w:rPr>
          <w:rFonts w:ascii="Times New Roman" w:hAnsi="Times New Roman"/>
          <w:color w:val="000000"/>
          <w:sz w:val="24"/>
          <w:szCs w:val="24"/>
        </w:rPr>
        <w:t xml:space="preserve">официальном сайте администрации Пудожского муниципального района в разделе «Поселения - Красноборское сельское поселение» </w:t>
      </w:r>
      <w:r w:rsidRPr="00D1272A">
        <w:rPr>
          <w:rFonts w:ascii="Times New Roman" w:hAnsi="Times New Roman"/>
          <w:color w:val="1D1B11"/>
          <w:sz w:val="24"/>
          <w:szCs w:val="24"/>
        </w:rPr>
        <w:t>(</w:t>
      </w:r>
      <w:hyperlink r:id="rId8" w:history="1">
        <w:r w:rsidRPr="00D1272A">
          <w:rPr>
            <w:rStyle w:val="a8"/>
            <w:rFonts w:ascii="Times New Roman" w:hAnsi="Times New Roman"/>
            <w:sz w:val="24"/>
            <w:szCs w:val="24"/>
          </w:rPr>
          <w:t>http://www.pudogadm.ru/poseleniya/krasnoborsk/akti_krasnoborsk.html</w:t>
        </w:r>
      </w:hyperlink>
      <w:r w:rsidRPr="00D1272A">
        <w:rPr>
          <w:rFonts w:ascii="Times New Roman" w:hAnsi="Times New Roman"/>
          <w:sz w:val="24"/>
          <w:szCs w:val="24"/>
        </w:rPr>
        <w:t>).</w:t>
      </w:r>
    </w:p>
    <w:p w:rsidR="003463E8" w:rsidRPr="00D1272A" w:rsidRDefault="003463E8" w:rsidP="003463E8">
      <w:pPr>
        <w:pStyle w:val="a3"/>
        <w:numPr>
          <w:ilvl w:val="0"/>
          <w:numId w:val="1"/>
        </w:numPr>
        <w:spacing w:line="240" w:lineRule="auto"/>
        <w:jc w:val="both"/>
        <w:rPr>
          <w:rFonts w:ascii="Times New Roman" w:hAnsi="Times New Roman"/>
          <w:sz w:val="24"/>
          <w:szCs w:val="24"/>
        </w:rPr>
      </w:pPr>
      <w:r w:rsidRPr="00D1272A">
        <w:rPr>
          <w:rFonts w:ascii="Times New Roman" w:hAnsi="Times New Roman"/>
          <w:sz w:val="24"/>
          <w:szCs w:val="24"/>
        </w:rPr>
        <w:t xml:space="preserve"> Настоящее постановление вступает в силу после его подписания.</w:t>
      </w:r>
    </w:p>
    <w:p w:rsidR="003463E8" w:rsidRPr="00D1272A" w:rsidRDefault="003463E8" w:rsidP="003463E8">
      <w:pPr>
        <w:pStyle w:val="4"/>
        <w:spacing w:before="0" w:after="0"/>
        <w:jc w:val="right"/>
        <w:rPr>
          <w:b w:val="0"/>
          <w:sz w:val="24"/>
          <w:szCs w:val="24"/>
        </w:rPr>
      </w:pPr>
    </w:p>
    <w:p w:rsidR="003463E8" w:rsidRPr="00D1272A" w:rsidRDefault="003463E8" w:rsidP="003463E8">
      <w:pPr>
        <w:ind w:left="4248"/>
        <w:jc w:val="right"/>
        <w:rPr>
          <w:sz w:val="20"/>
        </w:rPr>
      </w:pPr>
    </w:p>
    <w:p w:rsidR="003463E8" w:rsidRPr="00D1272A" w:rsidRDefault="003463E8" w:rsidP="003463E8">
      <w:pPr>
        <w:jc w:val="both"/>
      </w:pPr>
      <w:r w:rsidRPr="00D1272A">
        <w:t>Глава Красноборского сельского поселения                                                      П.В.Соляной</w:t>
      </w:r>
    </w:p>
    <w:p w:rsidR="003463E8" w:rsidRPr="00D1272A" w:rsidRDefault="003463E8" w:rsidP="003463E8">
      <w:pPr>
        <w:ind w:left="4248"/>
        <w:jc w:val="right"/>
        <w:rPr>
          <w:sz w:val="20"/>
        </w:rPr>
      </w:pPr>
    </w:p>
    <w:p w:rsidR="006625B7" w:rsidRDefault="006625B7" w:rsidP="006625B7">
      <w:pPr>
        <w:ind w:left="5664" w:firstLine="708"/>
        <w:rPr>
          <w:rFonts w:ascii="Times New Roman" w:hAnsi="Times New Roman"/>
        </w:rPr>
      </w:pPr>
    </w:p>
    <w:p w:rsidR="006625B7" w:rsidRPr="00773C19" w:rsidRDefault="006625B7" w:rsidP="006625B7">
      <w:pPr>
        <w:ind w:left="5664" w:firstLine="708"/>
        <w:rPr>
          <w:rFonts w:ascii="Times New Roman" w:hAnsi="Times New Roman"/>
        </w:rPr>
      </w:pPr>
    </w:p>
    <w:p w:rsidR="006625B7" w:rsidRDefault="006625B7" w:rsidP="006625B7">
      <w:pPr>
        <w:ind w:left="4248"/>
        <w:rPr>
          <w:rFonts w:ascii="Times New Roman" w:hAnsi="Times New Roman"/>
        </w:rPr>
      </w:pPr>
      <w:r w:rsidRPr="00773C19">
        <w:rPr>
          <w:rFonts w:ascii="Times New Roman" w:hAnsi="Times New Roman"/>
        </w:rPr>
        <w:t xml:space="preserve">   </w:t>
      </w:r>
      <w:r w:rsidRPr="00773C19">
        <w:rPr>
          <w:rFonts w:ascii="Times New Roman" w:hAnsi="Times New Roman"/>
        </w:rPr>
        <w:tab/>
      </w:r>
    </w:p>
    <w:p w:rsidR="006625B7" w:rsidRDefault="006625B7" w:rsidP="006625B7">
      <w:pPr>
        <w:ind w:left="4248"/>
        <w:rPr>
          <w:rFonts w:ascii="Times New Roman" w:hAnsi="Times New Roman"/>
        </w:rPr>
      </w:pPr>
    </w:p>
    <w:p w:rsidR="006625B7" w:rsidRDefault="006625B7" w:rsidP="006625B7">
      <w:pPr>
        <w:ind w:left="4248"/>
        <w:rPr>
          <w:rFonts w:ascii="Times New Roman" w:hAnsi="Times New Roman"/>
        </w:rPr>
      </w:pPr>
    </w:p>
    <w:p w:rsidR="006625B7" w:rsidRDefault="006625B7" w:rsidP="006625B7">
      <w:pPr>
        <w:ind w:left="4248"/>
        <w:rPr>
          <w:rFonts w:ascii="Times New Roman" w:hAnsi="Times New Roman"/>
        </w:rPr>
      </w:pPr>
    </w:p>
    <w:p w:rsidR="006625B7" w:rsidRDefault="006625B7" w:rsidP="006625B7">
      <w:pPr>
        <w:ind w:left="4248"/>
        <w:rPr>
          <w:rFonts w:ascii="Times New Roman" w:hAnsi="Times New Roman"/>
        </w:rPr>
      </w:pPr>
    </w:p>
    <w:p w:rsidR="006625B7" w:rsidRDefault="006625B7" w:rsidP="006625B7">
      <w:pPr>
        <w:ind w:left="4248"/>
        <w:rPr>
          <w:rFonts w:ascii="Times New Roman" w:hAnsi="Times New Roman"/>
        </w:rPr>
      </w:pPr>
    </w:p>
    <w:p w:rsidR="006625B7" w:rsidRDefault="006625B7" w:rsidP="006625B7">
      <w:pPr>
        <w:ind w:left="4248"/>
        <w:rPr>
          <w:rFonts w:ascii="Times New Roman" w:hAnsi="Times New Roman"/>
        </w:rPr>
      </w:pPr>
    </w:p>
    <w:p w:rsidR="006625B7" w:rsidRDefault="006625B7" w:rsidP="006625B7">
      <w:pPr>
        <w:ind w:left="4248"/>
        <w:rPr>
          <w:rFonts w:ascii="Times New Roman" w:hAnsi="Times New Roman"/>
        </w:rPr>
      </w:pPr>
    </w:p>
    <w:p w:rsidR="006625B7" w:rsidRDefault="006625B7" w:rsidP="006625B7">
      <w:pPr>
        <w:ind w:left="4248"/>
        <w:rPr>
          <w:rFonts w:ascii="Times New Roman" w:hAnsi="Times New Roman"/>
        </w:rPr>
      </w:pPr>
    </w:p>
    <w:p w:rsidR="006625B7" w:rsidRDefault="006625B7" w:rsidP="006625B7">
      <w:pPr>
        <w:ind w:left="4248"/>
        <w:rPr>
          <w:rFonts w:ascii="Times New Roman" w:hAnsi="Times New Roman"/>
        </w:rPr>
      </w:pPr>
    </w:p>
    <w:p w:rsidR="006625B7" w:rsidRDefault="006625B7" w:rsidP="006625B7">
      <w:pPr>
        <w:ind w:left="4248"/>
        <w:rPr>
          <w:rFonts w:ascii="Times New Roman" w:hAnsi="Times New Roman"/>
        </w:rPr>
      </w:pPr>
    </w:p>
    <w:p w:rsidR="006625B7" w:rsidRDefault="006625B7" w:rsidP="006625B7">
      <w:pPr>
        <w:ind w:left="4248"/>
        <w:rPr>
          <w:rFonts w:ascii="Times New Roman" w:hAnsi="Times New Roman"/>
        </w:rPr>
      </w:pPr>
    </w:p>
    <w:p w:rsidR="006625B7" w:rsidRDefault="006625B7" w:rsidP="006625B7">
      <w:pPr>
        <w:ind w:left="4248"/>
        <w:rPr>
          <w:rFonts w:ascii="Times New Roman" w:hAnsi="Times New Roman"/>
        </w:rPr>
      </w:pPr>
    </w:p>
    <w:p w:rsidR="006625B7" w:rsidRPr="00773C19" w:rsidRDefault="006625B7" w:rsidP="006625B7">
      <w:pPr>
        <w:ind w:left="4248" w:firstLine="708"/>
        <w:jc w:val="right"/>
        <w:rPr>
          <w:rFonts w:ascii="Times New Roman" w:hAnsi="Times New Roman"/>
        </w:rPr>
      </w:pPr>
      <w:r>
        <w:rPr>
          <w:rFonts w:ascii="Times New Roman" w:hAnsi="Times New Roman"/>
        </w:rPr>
        <w:t xml:space="preserve">Приложение </w:t>
      </w:r>
    </w:p>
    <w:p w:rsidR="006625B7" w:rsidRDefault="003463E8" w:rsidP="006625B7">
      <w:pPr>
        <w:ind w:left="4248" w:firstLine="708"/>
        <w:jc w:val="right"/>
        <w:rPr>
          <w:rFonts w:ascii="Times New Roman" w:hAnsi="Times New Roman"/>
        </w:rPr>
      </w:pPr>
      <w:r>
        <w:rPr>
          <w:rFonts w:ascii="Times New Roman" w:hAnsi="Times New Roman"/>
        </w:rPr>
        <w:t>к Постановлению а</w:t>
      </w:r>
      <w:r w:rsidR="006625B7" w:rsidRPr="00773C19">
        <w:rPr>
          <w:rFonts w:ascii="Times New Roman" w:hAnsi="Times New Roman"/>
        </w:rPr>
        <w:t xml:space="preserve">дминистрации </w:t>
      </w:r>
    </w:p>
    <w:p w:rsidR="006625B7" w:rsidRDefault="003463E8" w:rsidP="006625B7">
      <w:pPr>
        <w:ind w:left="4248" w:firstLine="708"/>
        <w:jc w:val="right"/>
        <w:rPr>
          <w:rFonts w:ascii="Times New Roman" w:hAnsi="Times New Roman"/>
        </w:rPr>
      </w:pPr>
      <w:r>
        <w:rPr>
          <w:rFonts w:ascii="Times New Roman" w:hAnsi="Times New Roman"/>
        </w:rPr>
        <w:t>Красноборского</w:t>
      </w:r>
      <w:r w:rsidR="006625B7">
        <w:rPr>
          <w:rFonts w:ascii="Times New Roman" w:hAnsi="Times New Roman"/>
        </w:rPr>
        <w:t xml:space="preserve"> </w:t>
      </w:r>
      <w:r w:rsidR="006625B7" w:rsidRPr="00773C19">
        <w:rPr>
          <w:rFonts w:ascii="Times New Roman" w:hAnsi="Times New Roman"/>
        </w:rPr>
        <w:t xml:space="preserve">сельского поселения </w:t>
      </w:r>
    </w:p>
    <w:p w:rsidR="006625B7" w:rsidRDefault="006625B7" w:rsidP="006625B7">
      <w:pPr>
        <w:ind w:left="4248" w:firstLine="708"/>
        <w:jc w:val="right"/>
        <w:rPr>
          <w:rFonts w:ascii="Times New Roman" w:hAnsi="Times New Roman"/>
        </w:rPr>
      </w:pPr>
      <w:r>
        <w:rPr>
          <w:rFonts w:ascii="Times New Roman" w:hAnsi="Times New Roman"/>
        </w:rPr>
        <w:t xml:space="preserve">от </w:t>
      </w:r>
      <w:r w:rsidR="004E76E6">
        <w:rPr>
          <w:rFonts w:ascii="Times New Roman" w:hAnsi="Times New Roman"/>
        </w:rPr>
        <w:t>26</w:t>
      </w:r>
      <w:r w:rsidR="00445336">
        <w:rPr>
          <w:rFonts w:ascii="Times New Roman" w:hAnsi="Times New Roman"/>
        </w:rPr>
        <w:t>.</w:t>
      </w:r>
      <w:r w:rsidR="004E76E6">
        <w:rPr>
          <w:rFonts w:ascii="Times New Roman" w:hAnsi="Times New Roman"/>
        </w:rPr>
        <w:t xml:space="preserve"> 01.</w:t>
      </w:r>
      <w:r>
        <w:rPr>
          <w:rFonts w:ascii="Times New Roman" w:hAnsi="Times New Roman"/>
        </w:rPr>
        <w:t>201</w:t>
      </w:r>
      <w:r w:rsidR="004E76E6">
        <w:rPr>
          <w:rFonts w:ascii="Times New Roman" w:hAnsi="Times New Roman"/>
        </w:rPr>
        <w:t>6</w:t>
      </w:r>
      <w:r w:rsidRPr="00773C19">
        <w:rPr>
          <w:rFonts w:ascii="Times New Roman" w:hAnsi="Times New Roman"/>
        </w:rPr>
        <w:t xml:space="preserve"> </w:t>
      </w:r>
      <w:r w:rsidR="003463E8">
        <w:rPr>
          <w:rFonts w:ascii="Times New Roman" w:hAnsi="Times New Roman"/>
        </w:rPr>
        <w:t xml:space="preserve">года № </w:t>
      </w:r>
      <w:r w:rsidR="004E76E6">
        <w:rPr>
          <w:rFonts w:ascii="Times New Roman" w:hAnsi="Times New Roman"/>
        </w:rPr>
        <w:t>11</w:t>
      </w:r>
    </w:p>
    <w:p w:rsidR="00F1523C" w:rsidRDefault="00033C0F" w:rsidP="006625B7">
      <w:pPr>
        <w:ind w:left="4248" w:firstLine="708"/>
        <w:jc w:val="right"/>
        <w:rPr>
          <w:rFonts w:ascii="Times New Roman" w:hAnsi="Times New Roman"/>
        </w:rPr>
      </w:pPr>
      <w:r>
        <w:rPr>
          <w:rFonts w:ascii="Times New Roman" w:hAnsi="Times New Roman"/>
        </w:rPr>
        <w:t>В редакции Постановление № 33 от 02</w:t>
      </w:r>
      <w:r w:rsidR="00F1523C">
        <w:rPr>
          <w:rFonts w:ascii="Times New Roman" w:hAnsi="Times New Roman"/>
        </w:rPr>
        <w:t>.</w:t>
      </w:r>
      <w:r>
        <w:rPr>
          <w:rFonts w:ascii="Times New Roman" w:hAnsi="Times New Roman"/>
        </w:rPr>
        <w:t>1</w:t>
      </w:r>
      <w:r w:rsidR="00F1523C">
        <w:rPr>
          <w:rFonts w:ascii="Times New Roman" w:hAnsi="Times New Roman"/>
        </w:rPr>
        <w:t>0</w:t>
      </w:r>
      <w:r>
        <w:rPr>
          <w:rFonts w:ascii="Times New Roman" w:hAnsi="Times New Roman"/>
        </w:rPr>
        <w:t>.2018</w:t>
      </w:r>
      <w:r w:rsidR="00F1523C">
        <w:rPr>
          <w:rFonts w:ascii="Times New Roman" w:hAnsi="Times New Roman"/>
        </w:rPr>
        <w:t>г.</w:t>
      </w:r>
    </w:p>
    <w:p w:rsidR="00EE77C5" w:rsidRPr="00773C19" w:rsidRDefault="00EE77C5" w:rsidP="006625B7">
      <w:pPr>
        <w:ind w:left="4248" w:firstLine="708"/>
        <w:jc w:val="right"/>
        <w:rPr>
          <w:rFonts w:ascii="Times New Roman" w:hAnsi="Times New Roman"/>
        </w:rPr>
      </w:pPr>
      <w:r>
        <w:rPr>
          <w:rFonts w:ascii="Times New Roman" w:hAnsi="Times New Roman"/>
        </w:rPr>
        <w:t>В редакции Постановление № 44 от 01.07.2019г.</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xml:space="preserve">                    </w:t>
      </w:r>
    </w:p>
    <w:p w:rsidR="006625B7" w:rsidRPr="00773C19" w:rsidRDefault="006625B7" w:rsidP="006625B7">
      <w:pPr>
        <w:ind w:firstLine="709"/>
        <w:jc w:val="center"/>
        <w:rPr>
          <w:rFonts w:ascii="Times New Roman" w:hAnsi="Times New Roman"/>
          <w:b/>
          <w:bCs/>
        </w:rPr>
      </w:pPr>
      <w:r w:rsidRPr="00773C19">
        <w:rPr>
          <w:rFonts w:ascii="Times New Roman" w:hAnsi="Times New Roman"/>
          <w:b/>
          <w:bCs/>
        </w:rPr>
        <w:t>АДМИНИСТРАТИВНЫЙ РЕГЛАМЕНТ</w:t>
      </w:r>
    </w:p>
    <w:p w:rsidR="006625B7" w:rsidRDefault="006625B7" w:rsidP="006625B7">
      <w:pPr>
        <w:ind w:firstLine="709"/>
        <w:jc w:val="center"/>
        <w:rPr>
          <w:rFonts w:ascii="Times New Roman" w:hAnsi="Times New Roman"/>
          <w:b/>
          <w:bCs/>
        </w:rPr>
      </w:pPr>
      <w:r w:rsidRPr="00773C19">
        <w:rPr>
          <w:rFonts w:ascii="Times New Roman" w:hAnsi="Times New Roman"/>
          <w:b/>
          <w:bCs/>
        </w:rPr>
        <w:t xml:space="preserve">по предоставлению администрацией </w:t>
      </w:r>
      <w:r w:rsidR="003463E8">
        <w:rPr>
          <w:rFonts w:ascii="Times New Roman" w:hAnsi="Times New Roman"/>
          <w:b/>
          <w:bCs/>
        </w:rPr>
        <w:t>Красноборского</w:t>
      </w:r>
      <w:r w:rsidRPr="00773C19">
        <w:rPr>
          <w:rFonts w:ascii="Times New Roman" w:hAnsi="Times New Roman"/>
          <w:b/>
          <w:bCs/>
        </w:rPr>
        <w:t xml:space="preserve"> сельского поселения </w:t>
      </w:r>
    </w:p>
    <w:p w:rsidR="006625B7" w:rsidRPr="00773C19" w:rsidRDefault="006625B7" w:rsidP="006625B7">
      <w:pPr>
        <w:ind w:firstLine="709"/>
        <w:jc w:val="center"/>
        <w:rPr>
          <w:rFonts w:ascii="Times New Roman" w:hAnsi="Times New Roman"/>
          <w:b/>
          <w:bCs/>
        </w:rPr>
      </w:pPr>
      <w:r w:rsidRPr="00773C19">
        <w:rPr>
          <w:rFonts w:ascii="Times New Roman" w:hAnsi="Times New Roman"/>
          <w:b/>
          <w:bCs/>
        </w:rPr>
        <w:t xml:space="preserve">муниципальной услуги </w:t>
      </w:r>
    </w:p>
    <w:p w:rsidR="006625B7" w:rsidRPr="00773C19" w:rsidRDefault="006625B7" w:rsidP="006625B7">
      <w:pPr>
        <w:ind w:firstLine="709"/>
        <w:jc w:val="center"/>
        <w:rPr>
          <w:rFonts w:ascii="Times New Roman" w:hAnsi="Times New Roman"/>
          <w:b/>
          <w:bCs/>
        </w:rPr>
      </w:pPr>
      <w:r>
        <w:rPr>
          <w:rFonts w:ascii="Times New Roman" w:hAnsi="Times New Roman"/>
          <w:b/>
          <w:bCs/>
        </w:rPr>
        <w:t>«</w:t>
      </w:r>
      <w:r w:rsidRPr="00773C19">
        <w:rPr>
          <w:rFonts w:ascii="Times New Roman" w:hAnsi="Times New Roman"/>
          <w:b/>
          <w:bCs/>
        </w:rPr>
        <w:t>Выдача документов о присвоении наименований улицам, площадям, иным территориям проживания, а также об установлении нумерации домов</w:t>
      </w:r>
      <w:r>
        <w:rPr>
          <w:rFonts w:ascii="Times New Roman" w:hAnsi="Times New Roman"/>
          <w:b/>
          <w:bCs/>
        </w:rPr>
        <w:t>»</w:t>
      </w:r>
    </w:p>
    <w:p w:rsidR="006625B7" w:rsidRPr="00773C19" w:rsidRDefault="006625B7" w:rsidP="006625B7">
      <w:pPr>
        <w:ind w:firstLine="709"/>
        <w:jc w:val="center"/>
        <w:rPr>
          <w:rFonts w:ascii="Times New Roman" w:hAnsi="Times New Roman"/>
          <w:b/>
          <w:bCs/>
        </w:rPr>
      </w:pPr>
    </w:p>
    <w:p w:rsidR="006625B7" w:rsidRPr="00773C19" w:rsidRDefault="006625B7" w:rsidP="006625B7">
      <w:pPr>
        <w:ind w:left="2831" w:firstLine="709"/>
        <w:jc w:val="both"/>
        <w:rPr>
          <w:rFonts w:ascii="Times New Roman" w:hAnsi="Times New Roman"/>
          <w:b/>
          <w:bCs/>
        </w:rPr>
      </w:pPr>
      <w:r w:rsidRPr="00773C19">
        <w:rPr>
          <w:rFonts w:ascii="Times New Roman" w:hAnsi="Times New Roman"/>
          <w:b/>
          <w:bCs/>
        </w:rPr>
        <w:t xml:space="preserve">1. Общие положения </w:t>
      </w:r>
    </w:p>
    <w:p w:rsidR="006625B7" w:rsidRPr="00773C19" w:rsidRDefault="006625B7" w:rsidP="006625B7">
      <w:pPr>
        <w:ind w:firstLine="709"/>
        <w:jc w:val="both"/>
        <w:rPr>
          <w:rFonts w:ascii="Times New Roman" w:hAnsi="Times New Roman"/>
          <w:bCs/>
        </w:rPr>
      </w:pPr>
      <w:r w:rsidRPr="00773C19">
        <w:rPr>
          <w:rFonts w:ascii="Times New Roman" w:hAnsi="Times New Roman"/>
          <w:bCs/>
        </w:rPr>
        <w:t>1.1. Административный регламент предоставления муниципальной услуги «Выдача документов о присвоении наименований улицам, площадям, иным территориям проживания, а также об установлении нумерации домов» (далее - Административный регламент) разработан в целях повышения качества предоставления муниципальной услуги, установления состава, сроков и последовательности действий (административных процедур) органа местного самоуправления, порядка взаимодействия между его структурными подразделениями, а также взаимодействия органа местного самоуправления с физическими лицами (населением), органами государственной власти, учреждениями и организациями при предоставлении муниципальной услуги.</w:t>
      </w:r>
    </w:p>
    <w:p w:rsidR="006625B7" w:rsidRPr="00773C19" w:rsidRDefault="006625B7" w:rsidP="006625B7">
      <w:pPr>
        <w:ind w:firstLine="709"/>
        <w:jc w:val="both"/>
        <w:rPr>
          <w:rFonts w:ascii="Times New Roman" w:hAnsi="Times New Roman"/>
          <w:bCs/>
        </w:rPr>
      </w:pPr>
      <w:r w:rsidRPr="00773C19">
        <w:rPr>
          <w:rFonts w:ascii="Times New Roman" w:hAnsi="Times New Roman"/>
          <w:bCs/>
        </w:rPr>
        <w:t>1.2. Круг заявителей.</w:t>
      </w:r>
    </w:p>
    <w:p w:rsidR="006625B7" w:rsidRPr="00773C19" w:rsidRDefault="006625B7" w:rsidP="006625B7">
      <w:pPr>
        <w:ind w:firstLine="709"/>
        <w:jc w:val="both"/>
        <w:rPr>
          <w:rFonts w:ascii="Times New Roman" w:hAnsi="Times New Roman"/>
          <w:bCs/>
        </w:rPr>
      </w:pPr>
      <w:r w:rsidRPr="00773C19">
        <w:rPr>
          <w:rFonts w:ascii="Times New Roman" w:hAnsi="Times New Roman"/>
          <w:bCs/>
        </w:rPr>
        <w:t>Заявителями, имеющими право на получение муниципальной услуги,  являются юридические и физические лица. От имени физического лица с заявлением о предоставлении муниципальной услуги имеет право обратиться его законный представитель. Он представляет документ, удостоверяющий личность, документ, подтверждающий полномочия на обращение с заявлением о предоставлении муниципальной услуги (подлинник, либо нотариально заверенную копию). От имени юридического лица с заявлением о предоставлении муниципальной услуги могут обратиться лица, действующие в соответствии с законом, иными правовыми актами и учредительными документами без доверенности, а так же представители в силу полномочий, основанных на доверенности или договоре. В предусмотренных законодательством случаях от имени юридического лица могут действовать его участники.</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xml:space="preserve">1.3. Порядок информирования о правилах предоставления муниципальной услуги. </w:t>
      </w:r>
    </w:p>
    <w:p w:rsidR="006625B7" w:rsidRPr="00773C19" w:rsidRDefault="006625B7" w:rsidP="006625B7">
      <w:pPr>
        <w:ind w:firstLine="709"/>
        <w:jc w:val="both"/>
        <w:rPr>
          <w:rFonts w:ascii="Times New Roman" w:hAnsi="Times New Roman"/>
          <w:bCs/>
        </w:rPr>
      </w:pPr>
      <w:r w:rsidRPr="00773C19">
        <w:rPr>
          <w:rFonts w:ascii="Times New Roman" w:hAnsi="Times New Roman"/>
          <w:bCs/>
        </w:rPr>
        <w:t>1.3.1.  Информация о правилах предоставления муниципальной услуги предоставляется:</w:t>
      </w:r>
    </w:p>
    <w:p w:rsidR="001955A5" w:rsidRPr="00CF37B7" w:rsidRDefault="006625B7" w:rsidP="001955A5">
      <w:pPr>
        <w:pStyle w:val="HTML"/>
        <w:ind w:firstLine="426"/>
        <w:jc w:val="both"/>
        <w:rPr>
          <w:rFonts w:ascii="Times New Roman" w:hAnsi="Times New Roman" w:cs="Times New Roman"/>
          <w:sz w:val="24"/>
          <w:szCs w:val="24"/>
        </w:rPr>
      </w:pPr>
      <w:r w:rsidRPr="00CF37B7">
        <w:rPr>
          <w:rFonts w:ascii="Times New Roman" w:hAnsi="Times New Roman"/>
          <w:bCs/>
          <w:sz w:val="24"/>
          <w:szCs w:val="24"/>
        </w:rPr>
        <w:t xml:space="preserve">- непосредственно в администрации </w:t>
      </w:r>
      <w:r w:rsidR="003463E8" w:rsidRPr="00CF37B7">
        <w:rPr>
          <w:rFonts w:ascii="Times New Roman" w:hAnsi="Times New Roman"/>
          <w:bCs/>
          <w:sz w:val="24"/>
          <w:szCs w:val="24"/>
        </w:rPr>
        <w:t>Красноборского</w:t>
      </w:r>
      <w:r w:rsidRPr="00CF37B7">
        <w:rPr>
          <w:rFonts w:ascii="Times New Roman" w:hAnsi="Times New Roman"/>
          <w:bCs/>
          <w:sz w:val="24"/>
          <w:szCs w:val="24"/>
        </w:rPr>
        <w:t xml:space="preserve"> сельского поселения по адресу: </w:t>
      </w:r>
      <w:r w:rsidR="00CF37B7">
        <w:rPr>
          <w:rFonts w:ascii="Times New Roman" w:hAnsi="Times New Roman" w:cs="Times New Roman"/>
          <w:sz w:val="24"/>
          <w:szCs w:val="24"/>
        </w:rPr>
        <w:t>ул. Центральная,</w:t>
      </w:r>
      <w:r w:rsidR="001955A5" w:rsidRPr="00CF37B7">
        <w:rPr>
          <w:rFonts w:ascii="Times New Roman" w:hAnsi="Times New Roman" w:cs="Times New Roman"/>
          <w:sz w:val="24"/>
          <w:szCs w:val="24"/>
        </w:rPr>
        <w:t xml:space="preserve"> д.1, пос. Красноборский, Пудожский район, Республика Карелия, 186161</w:t>
      </w:r>
    </w:p>
    <w:p w:rsidR="001955A5" w:rsidRPr="00CF37B7" w:rsidRDefault="001955A5" w:rsidP="00CF37B7">
      <w:pPr>
        <w:ind w:firstLine="426"/>
      </w:pPr>
      <w:r w:rsidRPr="00CF37B7">
        <w:t>График работы специалистов администрации: понедельник - пятница с 8</w:t>
      </w:r>
      <w:r w:rsidRPr="00CF37B7">
        <w:rPr>
          <w:vertAlign w:val="superscript"/>
        </w:rPr>
        <w:t>00</w:t>
      </w:r>
      <w:r w:rsidRPr="00CF37B7">
        <w:t xml:space="preserve"> до 16</w:t>
      </w:r>
      <w:r w:rsidRPr="00CF37B7">
        <w:rPr>
          <w:vertAlign w:val="superscript"/>
        </w:rPr>
        <w:t>00</w:t>
      </w:r>
      <w:r w:rsidRPr="00CF37B7">
        <w:t xml:space="preserve"> ч., перерыв на обед с 12</w:t>
      </w:r>
      <w:r w:rsidRPr="00CF37B7">
        <w:rPr>
          <w:vertAlign w:val="superscript"/>
        </w:rPr>
        <w:t>00</w:t>
      </w:r>
      <w:r w:rsidRPr="00CF37B7">
        <w:t xml:space="preserve"> до 13</w:t>
      </w:r>
      <w:r w:rsidRPr="00CF37B7">
        <w:rPr>
          <w:vertAlign w:val="superscript"/>
        </w:rPr>
        <w:t>00</w:t>
      </w:r>
      <w:r w:rsidRPr="00CF37B7">
        <w:t xml:space="preserve"> часов; выходные дни – суббота, воскресенье.</w:t>
      </w:r>
    </w:p>
    <w:p w:rsidR="006625B7" w:rsidRPr="00CF37B7" w:rsidRDefault="006625B7" w:rsidP="006625B7">
      <w:pPr>
        <w:ind w:firstLine="709"/>
        <w:jc w:val="both"/>
        <w:rPr>
          <w:rFonts w:ascii="Times New Roman" w:hAnsi="Times New Roman"/>
          <w:bCs/>
        </w:rPr>
      </w:pPr>
      <w:r w:rsidRPr="00CF37B7">
        <w:rPr>
          <w:rFonts w:ascii="Times New Roman" w:hAnsi="Times New Roman"/>
          <w:bCs/>
        </w:rPr>
        <w:t xml:space="preserve">-  с использованием средств телефонной связи по номеру </w:t>
      </w:r>
      <w:r w:rsidR="001955A5" w:rsidRPr="00CF37B7">
        <w:rPr>
          <w:rFonts w:ascii="Times New Roman" w:hAnsi="Times New Roman"/>
        </w:rPr>
        <w:t>(81452)33171</w:t>
      </w:r>
      <w:r w:rsidRPr="00CF37B7">
        <w:rPr>
          <w:rFonts w:ascii="Times New Roman" w:hAnsi="Times New Roman"/>
          <w:bCs/>
        </w:rPr>
        <w:t>;</w:t>
      </w:r>
    </w:p>
    <w:p w:rsidR="006625B7" w:rsidRPr="00773C19" w:rsidRDefault="006625B7" w:rsidP="006625B7">
      <w:pPr>
        <w:ind w:firstLine="709"/>
        <w:jc w:val="both"/>
        <w:rPr>
          <w:rFonts w:ascii="Times New Roman" w:hAnsi="Times New Roman"/>
          <w:bCs/>
        </w:rPr>
      </w:pPr>
      <w:r w:rsidRPr="00CF37B7">
        <w:rPr>
          <w:rFonts w:ascii="Times New Roman" w:hAnsi="Times New Roman"/>
          <w:bCs/>
        </w:rPr>
        <w:t xml:space="preserve">-  посредством публичного размещения информационных материалов на официальном сайте </w:t>
      </w:r>
      <w:r w:rsidR="001955A5" w:rsidRPr="00CF37B7">
        <w:rPr>
          <w:rFonts w:ascii="Times New Roman" w:hAnsi="Times New Roman"/>
          <w:bCs/>
        </w:rPr>
        <w:t xml:space="preserve">администрации Пудожского муниципального района в разделе «поселения» - </w:t>
      </w:r>
      <w:r w:rsidR="003463E8" w:rsidRPr="00CF37B7">
        <w:rPr>
          <w:rFonts w:ascii="Times New Roman" w:hAnsi="Times New Roman"/>
        </w:rPr>
        <w:t>Красноборского</w:t>
      </w:r>
      <w:r w:rsidRPr="00CF37B7">
        <w:rPr>
          <w:rFonts w:ascii="Times New Roman" w:hAnsi="Times New Roman"/>
        </w:rPr>
        <w:t xml:space="preserve"> сельского поселения –</w:t>
      </w:r>
      <w:r w:rsidRPr="00773C19">
        <w:rPr>
          <w:rFonts w:ascii="Times New Roman" w:hAnsi="Times New Roman"/>
        </w:rPr>
        <w:t xml:space="preserve"> </w:t>
      </w:r>
      <w:r w:rsidR="001955A5" w:rsidRPr="00D1272A">
        <w:rPr>
          <w:rFonts w:ascii="Times New Roman" w:hAnsi="Times New Roman"/>
          <w:color w:val="1D1B11"/>
        </w:rPr>
        <w:t>(</w:t>
      </w:r>
      <w:hyperlink r:id="rId9" w:history="1">
        <w:r w:rsidR="001955A5" w:rsidRPr="00D1272A">
          <w:rPr>
            <w:rStyle w:val="a8"/>
            <w:rFonts w:ascii="Times New Roman" w:hAnsi="Times New Roman"/>
          </w:rPr>
          <w:t>http://www.pudogadm.ru/poseleniya/krasnoborsk/akti_krasnoborsk.html</w:t>
        </w:r>
      </w:hyperlink>
      <w:r w:rsidR="001955A5" w:rsidRPr="00D1272A">
        <w:rPr>
          <w:rFonts w:ascii="Times New Roman" w:hAnsi="Times New Roman"/>
        </w:rPr>
        <w:t>).</w:t>
      </w:r>
      <w:r w:rsidRPr="00773C19">
        <w:rPr>
          <w:rFonts w:ascii="Times New Roman" w:hAnsi="Times New Roman"/>
        </w:rPr>
        <w:t>;</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xml:space="preserve">-посредством ответов на письменные обращения, поступившие в адрес администрации </w:t>
      </w:r>
      <w:r w:rsidR="003463E8">
        <w:rPr>
          <w:rFonts w:ascii="Times New Roman" w:hAnsi="Times New Roman"/>
          <w:bCs/>
        </w:rPr>
        <w:t>Красноборского</w:t>
      </w:r>
      <w:r w:rsidRPr="00773C19">
        <w:rPr>
          <w:rFonts w:ascii="Times New Roman" w:hAnsi="Times New Roman"/>
          <w:bCs/>
        </w:rPr>
        <w:t xml:space="preserve"> сельского поселения;</w:t>
      </w:r>
    </w:p>
    <w:p w:rsidR="001955A5" w:rsidRPr="00AC53DE" w:rsidRDefault="006625B7" w:rsidP="001955A5">
      <w:pPr>
        <w:pStyle w:val="HTML"/>
        <w:ind w:firstLine="426"/>
        <w:jc w:val="both"/>
        <w:rPr>
          <w:rFonts w:ascii="Times New Roman" w:hAnsi="Times New Roman" w:cs="Times New Roman"/>
          <w:color w:val="000000"/>
          <w:sz w:val="24"/>
          <w:szCs w:val="24"/>
        </w:rPr>
      </w:pPr>
      <w:r w:rsidRPr="00AC53DE">
        <w:rPr>
          <w:rFonts w:ascii="Times New Roman" w:hAnsi="Times New Roman"/>
          <w:bCs/>
          <w:sz w:val="24"/>
          <w:szCs w:val="24"/>
        </w:rPr>
        <w:t xml:space="preserve">- посредством подготовки ответов по электронной почте  при обращении заявителя в  администрацию  поселения на адрес электронной почты: </w:t>
      </w:r>
      <w:proofErr w:type="spellStart"/>
      <w:r w:rsidR="001955A5" w:rsidRPr="00AC53DE">
        <w:rPr>
          <w:rFonts w:ascii="Times New Roman" w:hAnsi="Times New Roman" w:cs="Times New Roman"/>
          <w:color w:val="000000"/>
          <w:sz w:val="24"/>
          <w:szCs w:val="24"/>
          <w:lang w:val="en-US"/>
        </w:rPr>
        <w:t>adm</w:t>
      </w:r>
      <w:proofErr w:type="spellEnd"/>
      <w:r w:rsidR="001955A5" w:rsidRPr="00AC53DE">
        <w:rPr>
          <w:rFonts w:ascii="Times New Roman" w:hAnsi="Times New Roman" w:cs="Times New Roman"/>
          <w:color w:val="000000"/>
          <w:sz w:val="24"/>
          <w:szCs w:val="24"/>
        </w:rPr>
        <w:t>-</w:t>
      </w:r>
      <w:proofErr w:type="spellStart"/>
      <w:r w:rsidR="001955A5" w:rsidRPr="00AC53DE">
        <w:rPr>
          <w:rFonts w:ascii="Times New Roman" w:hAnsi="Times New Roman" w:cs="Times New Roman"/>
          <w:color w:val="000000"/>
          <w:sz w:val="24"/>
          <w:szCs w:val="24"/>
          <w:lang w:val="en-US"/>
        </w:rPr>
        <w:t>krasnobor</w:t>
      </w:r>
      <w:proofErr w:type="spellEnd"/>
      <w:r w:rsidR="001955A5" w:rsidRPr="00AC53DE">
        <w:rPr>
          <w:rFonts w:ascii="Times New Roman" w:hAnsi="Times New Roman" w:cs="Times New Roman"/>
          <w:color w:val="000000"/>
          <w:sz w:val="24"/>
          <w:szCs w:val="24"/>
        </w:rPr>
        <w:t>@</w:t>
      </w:r>
      <w:proofErr w:type="spellStart"/>
      <w:r w:rsidR="001955A5" w:rsidRPr="00AC53DE">
        <w:rPr>
          <w:rFonts w:ascii="Times New Roman" w:hAnsi="Times New Roman" w:cs="Times New Roman"/>
          <w:color w:val="000000"/>
          <w:sz w:val="24"/>
          <w:szCs w:val="24"/>
          <w:lang w:val="en-US"/>
        </w:rPr>
        <w:t>rkmail</w:t>
      </w:r>
      <w:proofErr w:type="spellEnd"/>
      <w:r w:rsidR="001955A5" w:rsidRPr="00AC53DE">
        <w:rPr>
          <w:rFonts w:ascii="Times New Roman" w:hAnsi="Times New Roman" w:cs="Times New Roman"/>
          <w:color w:val="000000"/>
          <w:sz w:val="24"/>
          <w:szCs w:val="24"/>
        </w:rPr>
        <w:t>.</w:t>
      </w:r>
      <w:proofErr w:type="spellStart"/>
      <w:r w:rsidR="001955A5" w:rsidRPr="00AC53DE">
        <w:rPr>
          <w:rFonts w:ascii="Times New Roman" w:hAnsi="Times New Roman" w:cs="Times New Roman"/>
          <w:color w:val="000000"/>
          <w:sz w:val="24"/>
          <w:szCs w:val="24"/>
          <w:lang w:val="en-US"/>
        </w:rPr>
        <w:t>ru</w:t>
      </w:r>
      <w:proofErr w:type="spellEnd"/>
    </w:p>
    <w:p w:rsidR="006625B7" w:rsidRPr="00773C19" w:rsidRDefault="006625B7" w:rsidP="006625B7">
      <w:pPr>
        <w:ind w:firstLine="709"/>
        <w:jc w:val="both"/>
        <w:rPr>
          <w:rFonts w:ascii="Times New Roman" w:hAnsi="Times New Roman"/>
          <w:bCs/>
        </w:rPr>
      </w:pPr>
      <w:r w:rsidRPr="00773C19">
        <w:rPr>
          <w:rFonts w:ascii="Times New Roman" w:hAnsi="Times New Roman"/>
          <w:bCs/>
        </w:rPr>
        <w:t>1.3.2. Консультирование и информирование</w:t>
      </w:r>
      <w:r w:rsidRPr="00773C19">
        <w:rPr>
          <w:rFonts w:ascii="Times New Roman" w:hAnsi="Times New Roman"/>
          <w:bCs/>
        </w:rPr>
        <w:tab/>
        <w:t>(справки)  по вопросам предоставления муниципальной  услуги осуществляется муниципальным служащим, назначенным ответственным за исполнение муниципальной услуги распоряжением главы сельского поселения (далее - муниципальный служащий).</w:t>
      </w:r>
    </w:p>
    <w:p w:rsidR="006625B7" w:rsidRPr="00773C19" w:rsidRDefault="006625B7" w:rsidP="006625B7">
      <w:pPr>
        <w:ind w:firstLine="709"/>
        <w:jc w:val="both"/>
        <w:rPr>
          <w:rFonts w:ascii="Times New Roman" w:hAnsi="Times New Roman"/>
          <w:bCs/>
        </w:rPr>
      </w:pPr>
      <w:r w:rsidRPr="00773C19">
        <w:rPr>
          <w:rFonts w:ascii="Times New Roman" w:hAnsi="Times New Roman"/>
          <w:bCs/>
        </w:rPr>
        <w:lastRenderedPageBreak/>
        <w:t>Консультации предоставляются по вопросам:</w:t>
      </w:r>
    </w:p>
    <w:p w:rsidR="006625B7" w:rsidRPr="00773C19" w:rsidRDefault="006625B7" w:rsidP="006625B7">
      <w:pPr>
        <w:ind w:firstLine="709"/>
        <w:jc w:val="both"/>
        <w:rPr>
          <w:rFonts w:ascii="Times New Roman" w:hAnsi="Times New Roman"/>
          <w:bCs/>
        </w:rPr>
      </w:pPr>
      <w:r w:rsidRPr="00773C19">
        <w:rPr>
          <w:rFonts w:ascii="Times New Roman" w:hAnsi="Times New Roman"/>
          <w:bCs/>
        </w:rPr>
        <w:t>-перечня необходимых документов для оказания услуги;</w:t>
      </w:r>
    </w:p>
    <w:p w:rsidR="006625B7" w:rsidRPr="00773C19" w:rsidRDefault="006625B7" w:rsidP="006625B7">
      <w:pPr>
        <w:ind w:firstLine="709"/>
        <w:jc w:val="both"/>
        <w:rPr>
          <w:rFonts w:ascii="Times New Roman" w:hAnsi="Times New Roman"/>
          <w:bCs/>
        </w:rPr>
      </w:pPr>
      <w:r w:rsidRPr="00773C19">
        <w:rPr>
          <w:rFonts w:ascii="Times New Roman" w:hAnsi="Times New Roman"/>
          <w:bCs/>
        </w:rPr>
        <w:t>-порядка и сроков рассмотрения заявлений и документов;</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порядка обжалования действий (бездействий) и решений, осуществляемых, и принимаемых в ходе предоставления  муниципальной услуги</w:t>
      </w:r>
    </w:p>
    <w:p w:rsidR="006625B7" w:rsidRPr="00773C19" w:rsidRDefault="006625B7" w:rsidP="006625B7">
      <w:pPr>
        <w:ind w:firstLine="709"/>
        <w:jc w:val="both"/>
        <w:rPr>
          <w:rFonts w:ascii="Times New Roman" w:hAnsi="Times New Roman"/>
          <w:bCs/>
        </w:rPr>
      </w:pPr>
      <w:r w:rsidRPr="00773C19">
        <w:rPr>
          <w:rFonts w:ascii="Times New Roman" w:hAnsi="Times New Roman"/>
          <w:bCs/>
        </w:rPr>
        <w:t>При ответах на устные обращения, в том числе телефонные звонки, по вопросам предоставления муниципальной услуги муниципальный служащий подробно информирует обратившихся.</w:t>
      </w:r>
    </w:p>
    <w:p w:rsidR="006625B7" w:rsidRPr="00773C19" w:rsidRDefault="006625B7" w:rsidP="006625B7">
      <w:pPr>
        <w:ind w:firstLine="709"/>
        <w:jc w:val="both"/>
        <w:rPr>
          <w:rFonts w:ascii="Times New Roman" w:hAnsi="Times New Roman"/>
          <w:bCs/>
        </w:rPr>
      </w:pPr>
      <w:r w:rsidRPr="00773C19">
        <w:rPr>
          <w:rFonts w:ascii="Times New Roman" w:hAnsi="Times New Roman"/>
          <w:bCs/>
        </w:rPr>
        <w:t>При невозможности муниципального служащего, принявшего звонок, самостоятельно ответить на поставленные вопросы обратившемуся должен быть сообщен телефонный номер, по которому можно получить необходимую информацию.</w:t>
      </w:r>
    </w:p>
    <w:p w:rsidR="006625B7" w:rsidRPr="00773C19" w:rsidRDefault="006625B7" w:rsidP="006625B7">
      <w:pPr>
        <w:ind w:firstLine="709"/>
        <w:jc w:val="both"/>
        <w:rPr>
          <w:rFonts w:ascii="Times New Roman" w:hAnsi="Times New Roman"/>
          <w:bCs/>
        </w:rPr>
      </w:pPr>
      <w:r w:rsidRPr="00773C19">
        <w:rPr>
          <w:rFonts w:ascii="Times New Roman" w:hAnsi="Times New Roman"/>
          <w:bCs/>
        </w:rPr>
        <w:t>1.3.3. На письменные обращения по вопросам предоставления услуги ответ излагается в простой, четкой и понятной форме и направляется в виде почтового отправления в адрес заявителя с указанием фамилии, имени, отчества, номера телефона исполнителя.</w:t>
      </w:r>
    </w:p>
    <w:p w:rsidR="006625B7" w:rsidRPr="00773C19" w:rsidRDefault="006625B7" w:rsidP="006625B7">
      <w:pPr>
        <w:ind w:firstLine="709"/>
        <w:jc w:val="both"/>
        <w:rPr>
          <w:rFonts w:ascii="Times New Roman" w:hAnsi="Times New Roman"/>
          <w:bCs/>
        </w:rPr>
      </w:pPr>
      <w:r w:rsidRPr="00773C19">
        <w:rPr>
          <w:rFonts w:ascii="Times New Roman" w:hAnsi="Times New Roman"/>
          <w:bCs/>
        </w:rPr>
        <w:t>1.3.4. Основными    требованиями    при    консультировании и информировании являются: компетентность, вежливость, четкость в изложении материала, полнота консультирования.</w:t>
      </w:r>
    </w:p>
    <w:p w:rsidR="006625B7" w:rsidRPr="00773C19" w:rsidRDefault="006625B7" w:rsidP="006625B7">
      <w:pPr>
        <w:ind w:firstLine="709"/>
        <w:jc w:val="both"/>
        <w:rPr>
          <w:rFonts w:ascii="Times New Roman" w:hAnsi="Times New Roman"/>
          <w:bCs/>
        </w:rPr>
      </w:pPr>
      <w:r w:rsidRPr="00773C19">
        <w:rPr>
          <w:rFonts w:ascii="Times New Roman" w:hAnsi="Times New Roman"/>
          <w:bCs/>
        </w:rPr>
        <w:t>1.3.5. Гражданин    с    учетом    графика    (режима)    работы Администрации с момента представления заявления и необходимых документов  имеет право  на получение  сведений  о  прохождении процедур   по   рассмотрению    его    заявления  и   документов   при помощи телефона, Интернета, электронной почты.</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xml:space="preserve"> Обращения по вопросам предоставления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почтовому адресу также в срок, не превышающий </w:t>
      </w:r>
      <w:r w:rsidR="00CD23C8">
        <w:rPr>
          <w:rFonts w:ascii="Times New Roman" w:hAnsi="Times New Roman"/>
          <w:bCs/>
        </w:rPr>
        <w:t>5</w:t>
      </w:r>
      <w:r w:rsidRPr="00773C19">
        <w:rPr>
          <w:rFonts w:ascii="Times New Roman" w:hAnsi="Times New Roman"/>
          <w:bCs/>
        </w:rPr>
        <w:t xml:space="preserve"> дней со дня регистрации такого обращения в администрации </w:t>
      </w:r>
      <w:r w:rsidR="003463E8">
        <w:rPr>
          <w:rFonts w:ascii="Times New Roman" w:hAnsi="Times New Roman"/>
          <w:bCs/>
        </w:rPr>
        <w:t>Красноборского</w:t>
      </w:r>
      <w:r w:rsidRPr="00773C19">
        <w:rPr>
          <w:rFonts w:ascii="Times New Roman" w:hAnsi="Times New Roman"/>
          <w:bCs/>
        </w:rPr>
        <w:t xml:space="preserve"> сельского поселения.</w:t>
      </w:r>
    </w:p>
    <w:p w:rsidR="006625B7" w:rsidRPr="00773C19" w:rsidRDefault="006625B7" w:rsidP="006625B7">
      <w:pPr>
        <w:ind w:firstLine="709"/>
        <w:jc w:val="both"/>
        <w:rPr>
          <w:rFonts w:ascii="Times New Roman" w:hAnsi="Times New Roman"/>
          <w:bCs/>
        </w:rPr>
      </w:pPr>
      <w:r w:rsidRPr="00773C19">
        <w:rPr>
          <w:rFonts w:ascii="Times New Roman" w:hAnsi="Times New Roman"/>
          <w:bCs/>
        </w:rPr>
        <w:t>1.3.6. Информация о предоставления муниципальной услуги предоставляется  бесплатно.</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xml:space="preserve">1.3.7. Время ожидания ответа при индивидуальном устном информировании заявителя не может превышать </w:t>
      </w:r>
      <w:r w:rsidR="001955A5">
        <w:rPr>
          <w:rFonts w:ascii="Times New Roman" w:hAnsi="Times New Roman"/>
          <w:bCs/>
        </w:rPr>
        <w:t>15</w:t>
      </w:r>
      <w:r w:rsidRPr="00773C19">
        <w:rPr>
          <w:rFonts w:ascii="Times New Roman" w:hAnsi="Times New Roman"/>
          <w:bCs/>
        </w:rPr>
        <w:t xml:space="preserve"> минут. Максимальная продолжительность ответа на вопросы заявителя не должна превышать 10 минут.</w:t>
      </w:r>
    </w:p>
    <w:p w:rsidR="006625B7" w:rsidRPr="00773C19" w:rsidRDefault="006625B7" w:rsidP="006625B7">
      <w:pPr>
        <w:ind w:firstLine="709"/>
        <w:jc w:val="both"/>
        <w:rPr>
          <w:rFonts w:ascii="Times New Roman" w:hAnsi="Times New Roman"/>
          <w:bCs/>
        </w:rPr>
      </w:pPr>
      <w:r w:rsidRPr="00773C19">
        <w:rPr>
          <w:rFonts w:ascii="Times New Roman" w:hAnsi="Times New Roman"/>
          <w:bCs/>
        </w:rPr>
        <w:t>1.4. При предоставлении муниципальной услуги осуществляется взаимодействие по предоставлению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Документы и информация, которые находятся в указанных органах, запрашиваются администрацией в установленном законом порядке.</w:t>
      </w:r>
    </w:p>
    <w:p w:rsidR="006625B7" w:rsidRPr="00773C19" w:rsidRDefault="006625B7" w:rsidP="006625B7">
      <w:pPr>
        <w:ind w:firstLine="709"/>
        <w:jc w:val="both"/>
        <w:rPr>
          <w:rFonts w:ascii="Times New Roman" w:hAnsi="Times New Roman"/>
          <w:bCs/>
        </w:rPr>
      </w:pPr>
    </w:p>
    <w:p w:rsidR="006625B7" w:rsidRPr="00773C19" w:rsidRDefault="006625B7" w:rsidP="006625B7">
      <w:pPr>
        <w:ind w:left="1415" w:firstLine="709"/>
        <w:jc w:val="both"/>
        <w:rPr>
          <w:rFonts w:ascii="Times New Roman" w:hAnsi="Times New Roman"/>
          <w:b/>
          <w:bCs/>
        </w:rPr>
      </w:pPr>
      <w:r w:rsidRPr="00773C19">
        <w:rPr>
          <w:rFonts w:ascii="Times New Roman" w:hAnsi="Times New Roman"/>
          <w:b/>
          <w:bCs/>
        </w:rPr>
        <w:t>2. Стандарт предоставления муниципальной услуги</w:t>
      </w:r>
    </w:p>
    <w:p w:rsidR="006625B7" w:rsidRPr="00773C19" w:rsidRDefault="006625B7" w:rsidP="006625B7">
      <w:pPr>
        <w:ind w:firstLine="709"/>
        <w:jc w:val="both"/>
        <w:rPr>
          <w:rFonts w:ascii="Times New Roman" w:hAnsi="Times New Roman"/>
          <w:bCs/>
        </w:rPr>
      </w:pPr>
      <w:r w:rsidRPr="00773C19">
        <w:rPr>
          <w:rFonts w:ascii="Times New Roman" w:hAnsi="Times New Roman"/>
          <w:bCs/>
        </w:rPr>
        <w:t>2.1. Наименование мун</w:t>
      </w:r>
      <w:r>
        <w:rPr>
          <w:rFonts w:ascii="Times New Roman" w:hAnsi="Times New Roman"/>
          <w:bCs/>
        </w:rPr>
        <w:t>иципальной услуги: «</w:t>
      </w:r>
      <w:r w:rsidRPr="00773C19">
        <w:rPr>
          <w:rFonts w:ascii="Times New Roman" w:hAnsi="Times New Roman"/>
          <w:bCs/>
        </w:rPr>
        <w:t>Выдача документов о присвоении наименований улицам, площадям, иным территориям проживания, а также об установлении нуме</w:t>
      </w:r>
      <w:r>
        <w:rPr>
          <w:rFonts w:ascii="Times New Roman" w:hAnsi="Times New Roman"/>
          <w:bCs/>
        </w:rPr>
        <w:t>рации домов»</w:t>
      </w:r>
      <w:r w:rsidRPr="00773C19">
        <w:rPr>
          <w:rFonts w:ascii="Times New Roman" w:hAnsi="Times New Roman"/>
          <w:bCs/>
        </w:rPr>
        <w:t xml:space="preserve"> (далее - муниципальная услуга). </w:t>
      </w:r>
    </w:p>
    <w:p w:rsidR="006625B7" w:rsidRPr="00773C19" w:rsidRDefault="006625B7" w:rsidP="006625B7">
      <w:pPr>
        <w:ind w:firstLine="709"/>
        <w:jc w:val="both"/>
        <w:rPr>
          <w:rFonts w:ascii="Times New Roman" w:hAnsi="Times New Roman"/>
          <w:bCs/>
        </w:rPr>
      </w:pPr>
      <w:r w:rsidRPr="00773C19">
        <w:rPr>
          <w:rFonts w:ascii="Times New Roman" w:hAnsi="Times New Roman"/>
          <w:bCs/>
        </w:rPr>
        <w:t>2.2. Наименование органа, предоставляющего муниципальную услугу:</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xml:space="preserve">администрация </w:t>
      </w:r>
      <w:r w:rsidR="003463E8">
        <w:rPr>
          <w:rFonts w:ascii="Times New Roman" w:hAnsi="Times New Roman"/>
          <w:bCs/>
        </w:rPr>
        <w:t>Красноборского</w:t>
      </w:r>
      <w:r w:rsidRPr="00773C19">
        <w:rPr>
          <w:rFonts w:ascii="Times New Roman" w:hAnsi="Times New Roman"/>
          <w:bCs/>
        </w:rPr>
        <w:t xml:space="preserve"> сельского поселения (далее - администрация).</w:t>
      </w:r>
    </w:p>
    <w:p w:rsidR="006625B7" w:rsidRPr="00773C19" w:rsidRDefault="006625B7" w:rsidP="006625B7">
      <w:pPr>
        <w:ind w:firstLine="709"/>
        <w:jc w:val="both"/>
        <w:rPr>
          <w:rFonts w:ascii="Times New Roman" w:hAnsi="Times New Roman"/>
          <w:bCs/>
        </w:rPr>
      </w:pPr>
      <w:r w:rsidRPr="00773C19">
        <w:rPr>
          <w:rFonts w:ascii="Times New Roman" w:hAnsi="Times New Roman"/>
          <w:bCs/>
        </w:rPr>
        <w:t>2.3. Результат предоставления муниципальной услуги.</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xml:space="preserve">Конечным результатом предоставления муниципальной услуги является: </w:t>
      </w:r>
    </w:p>
    <w:p w:rsidR="006625B7" w:rsidRPr="00773C19" w:rsidRDefault="006625B7" w:rsidP="006625B7">
      <w:pPr>
        <w:ind w:firstLine="708"/>
        <w:jc w:val="both"/>
        <w:rPr>
          <w:rFonts w:ascii="Times New Roman" w:hAnsi="Times New Roman"/>
          <w:bCs/>
        </w:rPr>
      </w:pPr>
      <w:r w:rsidRPr="00773C19">
        <w:rPr>
          <w:rFonts w:ascii="Times New Roman" w:hAnsi="Times New Roman"/>
          <w:bCs/>
        </w:rPr>
        <w:t xml:space="preserve">- </w:t>
      </w:r>
      <w:r>
        <w:rPr>
          <w:rFonts w:ascii="Times New Roman" w:hAnsi="Times New Roman"/>
          <w:bCs/>
        </w:rPr>
        <w:t>выдача заявителю Постановления</w:t>
      </w:r>
      <w:r w:rsidRPr="00773C19">
        <w:rPr>
          <w:rFonts w:ascii="Times New Roman" w:hAnsi="Times New Roman"/>
          <w:bCs/>
        </w:rPr>
        <w:t xml:space="preserve"> о присвоении наименований улицам, площадям, иным территориям проживания, а также об установлении нумерации домов, выдача заявителю копии постановления администрации;</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xml:space="preserve">- письменный отказ в присвоении наименований улицам, площадям, иным территориям проживания, а также об установлении нумерации домов </w:t>
      </w:r>
    </w:p>
    <w:p w:rsidR="006625B7" w:rsidRPr="00773C19" w:rsidRDefault="006625B7" w:rsidP="006625B7">
      <w:pPr>
        <w:ind w:firstLine="709"/>
        <w:jc w:val="both"/>
        <w:rPr>
          <w:rFonts w:ascii="Times New Roman" w:hAnsi="Times New Roman"/>
          <w:bCs/>
        </w:rPr>
      </w:pPr>
      <w:r w:rsidRPr="00773C19">
        <w:rPr>
          <w:rFonts w:ascii="Times New Roman" w:hAnsi="Times New Roman"/>
          <w:bCs/>
        </w:rPr>
        <w:t>2.4. Срок  предоставления муниципальной услуги.</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xml:space="preserve">Общий срок предоставления муниципальной услуги не должен превышать </w:t>
      </w:r>
      <w:r w:rsidR="00CD23C8">
        <w:rPr>
          <w:rFonts w:ascii="Times New Roman" w:hAnsi="Times New Roman"/>
          <w:bCs/>
        </w:rPr>
        <w:t>5</w:t>
      </w:r>
      <w:r w:rsidRPr="00773C19">
        <w:rPr>
          <w:rFonts w:ascii="Times New Roman" w:hAnsi="Times New Roman"/>
          <w:bCs/>
        </w:rPr>
        <w:t xml:space="preserve"> дней со дня регистрации заявления о предоставлении услуги.</w:t>
      </w:r>
    </w:p>
    <w:p w:rsidR="006625B7" w:rsidRPr="00773C19" w:rsidRDefault="006625B7" w:rsidP="006625B7">
      <w:pPr>
        <w:ind w:firstLine="709"/>
        <w:jc w:val="both"/>
        <w:rPr>
          <w:rFonts w:ascii="Times New Roman" w:hAnsi="Times New Roman"/>
          <w:bCs/>
        </w:rPr>
      </w:pPr>
      <w:r w:rsidRPr="00773C19">
        <w:rPr>
          <w:rFonts w:ascii="Times New Roman" w:hAnsi="Times New Roman"/>
          <w:bCs/>
        </w:rPr>
        <w:t>Максимальный срок ожидания в очереди при подаче запроса о предоставлении услуги и при получении результата пре</w:t>
      </w:r>
      <w:r w:rsidR="001955A5">
        <w:rPr>
          <w:rFonts w:ascii="Times New Roman" w:hAnsi="Times New Roman"/>
          <w:bCs/>
        </w:rPr>
        <w:t>доставления услуги составляет 15</w:t>
      </w:r>
      <w:r w:rsidRPr="00773C19">
        <w:rPr>
          <w:rFonts w:ascii="Times New Roman" w:hAnsi="Times New Roman"/>
          <w:bCs/>
        </w:rPr>
        <w:t xml:space="preserve"> минут.</w:t>
      </w:r>
    </w:p>
    <w:p w:rsidR="006625B7" w:rsidRPr="00773C19" w:rsidRDefault="006625B7" w:rsidP="006625B7">
      <w:pPr>
        <w:ind w:firstLine="709"/>
        <w:jc w:val="both"/>
        <w:rPr>
          <w:rFonts w:ascii="Times New Roman" w:hAnsi="Times New Roman"/>
          <w:bCs/>
        </w:rPr>
      </w:pPr>
      <w:r w:rsidRPr="00773C19">
        <w:rPr>
          <w:rFonts w:ascii="Times New Roman" w:hAnsi="Times New Roman"/>
          <w:bCs/>
        </w:rPr>
        <w:lastRenderedPageBreak/>
        <w:t>Максимальный срок регистрации запроса заявителя о предоставлении услуги составляет 3 дня</w:t>
      </w:r>
    </w:p>
    <w:p w:rsidR="006625B7" w:rsidRPr="00773C19" w:rsidRDefault="006625B7" w:rsidP="006625B7">
      <w:pPr>
        <w:ind w:firstLine="709"/>
        <w:jc w:val="both"/>
        <w:rPr>
          <w:rFonts w:ascii="Times New Roman" w:hAnsi="Times New Roman"/>
          <w:bCs/>
        </w:rPr>
      </w:pPr>
      <w:r w:rsidRPr="00773C19">
        <w:rPr>
          <w:rFonts w:ascii="Times New Roman" w:hAnsi="Times New Roman"/>
          <w:bCs/>
        </w:rPr>
        <w:t>2.5. Правовыми основаниями предоставления муниципальной услуги являются:</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Федеральный Закон от 06 октября 2003 года № 131-ФЗ "Об общих принципах организации местного самоуправления в Российской Федерации";</w:t>
      </w:r>
      <w:r w:rsidRPr="00773C19">
        <w:rPr>
          <w:rFonts w:ascii="Times New Roman" w:hAnsi="Times New Roman"/>
          <w:bCs/>
        </w:rPr>
        <w:tab/>
      </w:r>
    </w:p>
    <w:p w:rsidR="006625B7" w:rsidRPr="00773C19" w:rsidRDefault="006625B7" w:rsidP="006625B7">
      <w:pPr>
        <w:ind w:firstLine="709"/>
        <w:jc w:val="both"/>
        <w:rPr>
          <w:rFonts w:ascii="Times New Roman" w:hAnsi="Times New Roman"/>
          <w:bCs/>
        </w:rPr>
      </w:pPr>
      <w:r w:rsidRPr="00773C19">
        <w:rPr>
          <w:rFonts w:ascii="Times New Roman" w:hAnsi="Times New Roman"/>
          <w:bCs/>
        </w:rPr>
        <w:t>- Федеральный Закон от 02 мая 2006 года № 59-ФЗ "О порядке рассмотрения обращений граждан Российской Федерации";</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Градостроительный кодекс РФ;</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Земельный кодекс РФ;</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xml:space="preserve"> - Жилищный кодекс РФ;</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настоящий административный регламент.</w:t>
      </w:r>
    </w:p>
    <w:p w:rsidR="006625B7" w:rsidRPr="00773C19" w:rsidRDefault="006625B7" w:rsidP="006625B7">
      <w:pPr>
        <w:ind w:firstLine="709"/>
        <w:jc w:val="both"/>
        <w:rPr>
          <w:rFonts w:ascii="Times New Roman" w:hAnsi="Times New Roman"/>
          <w:bCs/>
        </w:rPr>
      </w:pPr>
      <w:r w:rsidRPr="00773C19">
        <w:rPr>
          <w:rFonts w:ascii="Times New Roman" w:hAnsi="Times New Roman"/>
          <w:bCs/>
        </w:rPr>
        <w:t>2.6. Перечень документов, необходимых для предоставления муниципальной услуги.</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xml:space="preserve">Для получения услуги заявитель обращается в Администрацию с заявлением и приложением следующих документов: </w:t>
      </w:r>
    </w:p>
    <w:p w:rsidR="006625B7" w:rsidRPr="00773C19" w:rsidRDefault="006625B7" w:rsidP="006625B7">
      <w:pPr>
        <w:ind w:firstLine="709"/>
        <w:jc w:val="both"/>
        <w:rPr>
          <w:rFonts w:ascii="Times New Roman" w:hAnsi="Times New Roman"/>
          <w:bCs/>
        </w:rPr>
      </w:pPr>
      <w:r w:rsidRPr="00773C19">
        <w:rPr>
          <w:rFonts w:ascii="Times New Roman" w:hAnsi="Times New Roman"/>
          <w:bCs/>
        </w:rPr>
        <w:t>1) паспорт или иной документ, удостоверяющий личность (для физических лиц);</w:t>
      </w:r>
    </w:p>
    <w:p w:rsidR="006625B7" w:rsidRPr="00773C19" w:rsidRDefault="006625B7" w:rsidP="006625B7">
      <w:pPr>
        <w:ind w:firstLine="709"/>
        <w:jc w:val="both"/>
        <w:rPr>
          <w:rFonts w:ascii="Times New Roman" w:hAnsi="Times New Roman"/>
          <w:bCs/>
        </w:rPr>
      </w:pPr>
      <w:r w:rsidRPr="00773C19">
        <w:rPr>
          <w:rFonts w:ascii="Times New Roman" w:hAnsi="Times New Roman"/>
          <w:bCs/>
        </w:rPr>
        <w:t>2) доверенность (для лиц, действующих от имени другого лица);</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xml:space="preserve">3) свидетельство о государственной регистрации - для юридических лиц; </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xml:space="preserve">К заявлению заявитель может также прилагать иные документы, необходимые для предоставления услуги (решение суда, справки, договоры и т.д.). </w:t>
      </w:r>
    </w:p>
    <w:p w:rsidR="006625B7" w:rsidRPr="00773C19" w:rsidRDefault="006625B7" w:rsidP="006625B7">
      <w:pPr>
        <w:ind w:firstLine="709"/>
        <w:jc w:val="both"/>
        <w:rPr>
          <w:rFonts w:ascii="Times New Roman" w:hAnsi="Times New Roman"/>
          <w:bCs/>
        </w:rPr>
      </w:pPr>
      <w:r w:rsidRPr="00773C19">
        <w:rPr>
          <w:rFonts w:ascii="Times New Roman" w:hAnsi="Times New Roman"/>
          <w:bCs/>
        </w:rPr>
        <w:t>2.7. Основания для отказа в приеме документов, необходимых для предоставления муниципальной услуги.</w:t>
      </w:r>
    </w:p>
    <w:p w:rsidR="006625B7" w:rsidRPr="00773C19" w:rsidRDefault="006625B7" w:rsidP="006625B7">
      <w:pPr>
        <w:ind w:firstLine="709"/>
        <w:jc w:val="both"/>
        <w:rPr>
          <w:rFonts w:ascii="Times New Roman" w:hAnsi="Times New Roman"/>
          <w:bCs/>
        </w:rPr>
      </w:pPr>
      <w:r w:rsidRPr="00773C19">
        <w:rPr>
          <w:rFonts w:ascii="Times New Roman" w:hAnsi="Times New Roman"/>
          <w:bCs/>
        </w:rPr>
        <w:t>Основаниями для отказа в приеме документов являются:</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предоставление нечитаемых документов, документов с приписками, подчистками, помарками;</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предоставление документов в нерабочий день;</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предоставление документов лицом, не уполномоченным в установленном порядке на подачу документов (при подаче документов для получения услуги на другое лицо);</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если в письменном обращении не указаны фамилия, имя, отчество (последнее - при наличии) гражданина, направившего обращение, и  почтовый адрес, по которому должен быть направлен ответ (с указанием индекса).</w:t>
      </w:r>
    </w:p>
    <w:p w:rsidR="006625B7" w:rsidRPr="00773C19" w:rsidRDefault="006625B7" w:rsidP="006625B7">
      <w:pPr>
        <w:ind w:firstLine="709"/>
        <w:jc w:val="both"/>
        <w:rPr>
          <w:rFonts w:ascii="Times New Roman" w:hAnsi="Times New Roman"/>
          <w:bCs/>
        </w:rPr>
      </w:pPr>
      <w:r w:rsidRPr="00773C19">
        <w:rPr>
          <w:rFonts w:ascii="Times New Roman" w:hAnsi="Times New Roman"/>
          <w:bCs/>
        </w:rPr>
        <w:t>Перечень оснований для отказа в принятии документов является исчерпывающим.</w:t>
      </w:r>
    </w:p>
    <w:p w:rsidR="006625B7" w:rsidRPr="00773C19" w:rsidRDefault="006625B7" w:rsidP="006625B7">
      <w:pPr>
        <w:ind w:firstLine="709"/>
        <w:jc w:val="both"/>
        <w:rPr>
          <w:rFonts w:ascii="Times New Roman" w:hAnsi="Times New Roman"/>
          <w:bCs/>
        </w:rPr>
      </w:pPr>
      <w:r w:rsidRPr="00773C19">
        <w:rPr>
          <w:rFonts w:ascii="Times New Roman" w:hAnsi="Times New Roman"/>
          <w:bCs/>
        </w:rPr>
        <w:t>2.8. Основания для отказа в предоставлении муниципальной услуги.</w:t>
      </w:r>
    </w:p>
    <w:p w:rsidR="006625B7" w:rsidRPr="00773C19" w:rsidRDefault="006625B7" w:rsidP="006625B7">
      <w:pPr>
        <w:ind w:firstLine="709"/>
        <w:jc w:val="both"/>
        <w:rPr>
          <w:rFonts w:ascii="Times New Roman" w:hAnsi="Times New Roman"/>
          <w:bCs/>
        </w:rPr>
      </w:pPr>
      <w:r w:rsidRPr="00773C19">
        <w:rPr>
          <w:rFonts w:ascii="Times New Roman" w:hAnsi="Times New Roman"/>
          <w:bCs/>
        </w:rPr>
        <w:t>Основаниями для отказа в предоставлении муниципальной услуги являются:</w:t>
      </w:r>
    </w:p>
    <w:p w:rsidR="006625B7" w:rsidRPr="00BB02A6" w:rsidRDefault="006625B7" w:rsidP="006625B7">
      <w:pPr>
        <w:ind w:left="284"/>
        <w:textAlignment w:val="top"/>
        <w:rPr>
          <w:rFonts w:cs="Arial"/>
        </w:rPr>
      </w:pPr>
      <w:r w:rsidRPr="00BB02A6">
        <w:rPr>
          <w:rFonts w:cs="Arial"/>
        </w:rPr>
        <w:t>Муниципальная  услуга не предоставляется в случаях:</w:t>
      </w:r>
      <w:r w:rsidRPr="00BB02A6">
        <w:rPr>
          <w:rFonts w:cs="Arial"/>
        </w:rPr>
        <w:br/>
        <w:t>- наличия правового акта администрации сельского поселения об изменении или п</w:t>
      </w:r>
      <w:r>
        <w:rPr>
          <w:rFonts w:cs="Arial"/>
        </w:rPr>
        <w:t>е</w:t>
      </w:r>
      <w:r w:rsidRPr="00BB02A6">
        <w:rPr>
          <w:rFonts w:cs="Arial"/>
        </w:rPr>
        <w:t>реименовании улиц;</w:t>
      </w:r>
    </w:p>
    <w:p w:rsidR="006625B7" w:rsidRPr="00BB02A6" w:rsidRDefault="006625B7" w:rsidP="006625B7">
      <w:pPr>
        <w:ind w:firstLine="284"/>
        <w:jc w:val="both"/>
        <w:textAlignment w:val="top"/>
        <w:rPr>
          <w:rFonts w:cs="Arial"/>
        </w:rPr>
      </w:pPr>
      <w:r w:rsidRPr="00BB02A6">
        <w:rPr>
          <w:rFonts w:cs="Arial"/>
        </w:rPr>
        <w:t>- временным строениям (киоск, павильон и д.р.)</w:t>
      </w:r>
    </w:p>
    <w:p w:rsidR="006625B7" w:rsidRPr="00BB02A6" w:rsidRDefault="006625B7" w:rsidP="006625B7">
      <w:pPr>
        <w:ind w:left="284"/>
        <w:jc w:val="both"/>
        <w:textAlignment w:val="top"/>
        <w:rPr>
          <w:rFonts w:cs="Arial"/>
        </w:rPr>
      </w:pPr>
      <w:r w:rsidRPr="00BB02A6">
        <w:rPr>
          <w:rFonts w:cs="Arial"/>
        </w:rPr>
        <w:t>- линейным объектам (железнодорожные пути, тупики и их обслуживающие объекты, инженерные коммуникации, линии электропередач, дороги и их обслуживающие объекты и др.)</w:t>
      </w:r>
    </w:p>
    <w:p w:rsidR="006625B7" w:rsidRPr="00BB02A6" w:rsidRDefault="006625B7" w:rsidP="006625B7">
      <w:pPr>
        <w:ind w:firstLine="284"/>
        <w:jc w:val="both"/>
        <w:textAlignment w:val="top"/>
        <w:rPr>
          <w:rFonts w:cs="Arial"/>
        </w:rPr>
      </w:pPr>
      <w:r w:rsidRPr="00BB02A6">
        <w:rPr>
          <w:rFonts w:cs="Arial"/>
        </w:rPr>
        <w:t>- обращения неправомочного лица;</w:t>
      </w:r>
    </w:p>
    <w:p w:rsidR="006625B7" w:rsidRPr="00773C19" w:rsidRDefault="006625B7" w:rsidP="006625B7">
      <w:pPr>
        <w:ind w:firstLine="284"/>
        <w:jc w:val="both"/>
        <w:rPr>
          <w:rFonts w:ascii="Times New Roman" w:hAnsi="Times New Roman"/>
          <w:bCs/>
        </w:rPr>
      </w:pPr>
      <w:r w:rsidRPr="00773C19">
        <w:rPr>
          <w:rFonts w:ascii="Times New Roman" w:hAnsi="Times New Roman"/>
          <w:bCs/>
        </w:rPr>
        <w:t>- обращение лица, не относящегося к категории заявителей (представителей заявителя);</w:t>
      </w:r>
    </w:p>
    <w:p w:rsidR="006625B7" w:rsidRPr="00773C19" w:rsidRDefault="006625B7" w:rsidP="006625B7">
      <w:pPr>
        <w:ind w:firstLine="284"/>
        <w:jc w:val="both"/>
        <w:rPr>
          <w:rFonts w:ascii="Times New Roman" w:hAnsi="Times New Roman"/>
          <w:bCs/>
        </w:rPr>
      </w:pPr>
      <w:r w:rsidRPr="00773C19">
        <w:rPr>
          <w:rFonts w:ascii="Times New Roman" w:hAnsi="Times New Roman"/>
          <w:bCs/>
        </w:rPr>
        <w:t>- заявителем не представлены необходимые документы;</w:t>
      </w:r>
    </w:p>
    <w:p w:rsidR="006625B7" w:rsidRPr="00773C19" w:rsidRDefault="006625B7" w:rsidP="006625B7">
      <w:pPr>
        <w:ind w:firstLine="284"/>
        <w:jc w:val="both"/>
        <w:rPr>
          <w:rFonts w:ascii="Times New Roman" w:hAnsi="Times New Roman"/>
          <w:bCs/>
        </w:rPr>
      </w:pPr>
      <w:r w:rsidRPr="00773C19">
        <w:rPr>
          <w:rFonts w:ascii="Times New Roman" w:hAnsi="Times New Roman"/>
          <w:bCs/>
        </w:rPr>
        <w:t>- отказа самого заявителя;</w:t>
      </w:r>
    </w:p>
    <w:p w:rsidR="006625B7" w:rsidRPr="00773C19" w:rsidRDefault="006625B7" w:rsidP="006625B7">
      <w:pPr>
        <w:ind w:firstLine="284"/>
        <w:jc w:val="both"/>
        <w:rPr>
          <w:rFonts w:ascii="Times New Roman" w:hAnsi="Times New Roman"/>
          <w:bCs/>
        </w:rPr>
      </w:pPr>
      <w:r w:rsidRPr="00773C19">
        <w:rPr>
          <w:rFonts w:ascii="Times New Roman" w:hAnsi="Times New Roman"/>
          <w:bCs/>
        </w:rPr>
        <w:t>- выяснения обстоятельств о предоставлении заявителем ложных данных;</w:t>
      </w:r>
    </w:p>
    <w:p w:rsidR="006625B7" w:rsidRPr="00773C19" w:rsidRDefault="006625B7" w:rsidP="006625B7">
      <w:pPr>
        <w:ind w:firstLine="284"/>
        <w:jc w:val="both"/>
        <w:rPr>
          <w:rFonts w:ascii="Times New Roman" w:hAnsi="Times New Roman"/>
          <w:bCs/>
        </w:rPr>
      </w:pPr>
      <w:r w:rsidRPr="00773C19">
        <w:rPr>
          <w:rFonts w:ascii="Times New Roman" w:hAnsi="Times New Roman"/>
          <w:bCs/>
        </w:rPr>
        <w:t>- смерти заявителя (представителя заявителя).</w:t>
      </w:r>
    </w:p>
    <w:p w:rsidR="006625B7" w:rsidRPr="00773C19" w:rsidRDefault="006625B7" w:rsidP="006625B7">
      <w:pPr>
        <w:ind w:firstLine="709"/>
        <w:jc w:val="both"/>
        <w:rPr>
          <w:rFonts w:ascii="Times New Roman" w:hAnsi="Times New Roman"/>
          <w:bCs/>
        </w:rPr>
      </w:pPr>
      <w:r w:rsidRPr="00773C19">
        <w:rPr>
          <w:rFonts w:ascii="Times New Roman" w:hAnsi="Times New Roman"/>
          <w:bCs/>
        </w:rPr>
        <w:t>2.9. Перечень услуг, которые являются необходимыми и обязательными для предоставления муниципальной услуги.</w:t>
      </w:r>
    </w:p>
    <w:p w:rsidR="006625B7" w:rsidRPr="00BB02A6" w:rsidRDefault="006625B7" w:rsidP="006625B7">
      <w:pPr>
        <w:ind w:left="284"/>
        <w:jc w:val="both"/>
        <w:textAlignment w:val="top"/>
        <w:rPr>
          <w:rFonts w:cs="Arial"/>
        </w:rPr>
      </w:pPr>
      <w:r w:rsidRPr="00BB02A6">
        <w:rPr>
          <w:rFonts w:cs="Arial"/>
        </w:rPr>
        <w:t>К заявлению о предоставлении муниципальной услуги прилагаются:</w:t>
      </w:r>
      <w:r w:rsidRPr="00BB02A6">
        <w:rPr>
          <w:rFonts w:cs="Arial"/>
        </w:rPr>
        <w:br/>
        <w:t>1) копия документа, подтверждающего право собственности на объект недвижимости;</w:t>
      </w:r>
      <w:r w:rsidRPr="00BB02A6">
        <w:rPr>
          <w:rFonts w:cs="Arial"/>
        </w:rPr>
        <w:br/>
        <w:t>2) копия личного паспорта;</w:t>
      </w:r>
    </w:p>
    <w:p w:rsidR="006625B7" w:rsidRPr="00BB02A6" w:rsidRDefault="006625B7" w:rsidP="006625B7">
      <w:pPr>
        <w:ind w:firstLine="284"/>
        <w:jc w:val="both"/>
        <w:textAlignment w:val="top"/>
        <w:rPr>
          <w:rFonts w:cs="Arial"/>
        </w:rPr>
      </w:pPr>
      <w:r w:rsidRPr="00BB02A6">
        <w:rPr>
          <w:rFonts w:cs="Arial"/>
        </w:rPr>
        <w:t>3) копия доверенности для представителя;</w:t>
      </w:r>
    </w:p>
    <w:p w:rsidR="006625B7" w:rsidRPr="00BB02A6" w:rsidRDefault="006625B7" w:rsidP="006625B7">
      <w:pPr>
        <w:ind w:left="284"/>
        <w:jc w:val="both"/>
        <w:textAlignment w:val="top"/>
        <w:rPr>
          <w:rFonts w:cs="Arial"/>
        </w:rPr>
      </w:pPr>
      <w:r w:rsidRPr="00BB02A6">
        <w:rPr>
          <w:rFonts w:cs="Arial"/>
        </w:rPr>
        <w:t>4) плановый материал, выполненный в масштабе 1:500 или 1:2000, с обозначением рассматриваемого земельного участка и (или) объекта недвижимости;</w:t>
      </w:r>
      <w:r w:rsidRPr="00BB02A6">
        <w:rPr>
          <w:rFonts w:cs="Arial"/>
        </w:rPr>
        <w:br/>
        <w:t>Для присвоения адреса жилым (нежилым) помещениям (дополнительно):</w:t>
      </w:r>
      <w:r w:rsidRPr="00BB02A6">
        <w:rPr>
          <w:rFonts w:cs="Arial"/>
        </w:rPr>
        <w:br/>
        <w:t>а) копия разрешения на перепланировку;</w:t>
      </w:r>
    </w:p>
    <w:p w:rsidR="006625B7" w:rsidRPr="00BB02A6" w:rsidRDefault="006625B7" w:rsidP="006625B7">
      <w:pPr>
        <w:ind w:firstLine="284"/>
        <w:jc w:val="both"/>
        <w:textAlignment w:val="top"/>
        <w:rPr>
          <w:rFonts w:cs="Arial"/>
        </w:rPr>
      </w:pPr>
      <w:r w:rsidRPr="00BB02A6">
        <w:rPr>
          <w:rFonts w:cs="Arial"/>
        </w:rPr>
        <w:t>б) копия акта приемки в эксплуатацию жилого (нежилого) помещения, полученного в результате перепланировки;</w:t>
      </w:r>
    </w:p>
    <w:p w:rsidR="006625B7" w:rsidRPr="00BB02A6" w:rsidRDefault="006625B7" w:rsidP="006625B7">
      <w:pPr>
        <w:ind w:firstLine="284"/>
        <w:jc w:val="both"/>
        <w:textAlignment w:val="top"/>
        <w:rPr>
          <w:rFonts w:cs="Arial"/>
        </w:rPr>
      </w:pPr>
      <w:r w:rsidRPr="00BB02A6">
        <w:rPr>
          <w:rFonts w:cs="Arial"/>
        </w:rPr>
        <w:lastRenderedPageBreak/>
        <w:t>в) поэтажный план жилого дома или нежилого здания (технический паспорт) и экспликация, на котором расположено жилое (нежилое) помещение;</w:t>
      </w:r>
    </w:p>
    <w:p w:rsidR="006625B7" w:rsidRPr="00BB02A6" w:rsidRDefault="006625B7" w:rsidP="006625B7">
      <w:pPr>
        <w:ind w:firstLine="284"/>
        <w:jc w:val="both"/>
        <w:textAlignment w:val="top"/>
        <w:rPr>
          <w:rFonts w:cs="Arial"/>
        </w:rPr>
      </w:pPr>
      <w:r w:rsidRPr="00BB02A6">
        <w:rPr>
          <w:rFonts w:cs="Arial"/>
        </w:rPr>
        <w:t>г) выписка из лицевого счета квартиросъемщика по соответствующему жилому помещению;</w:t>
      </w:r>
    </w:p>
    <w:p w:rsidR="006625B7" w:rsidRPr="00BB02A6" w:rsidRDefault="006625B7" w:rsidP="006625B7">
      <w:pPr>
        <w:ind w:firstLine="284"/>
        <w:jc w:val="both"/>
        <w:textAlignment w:val="top"/>
        <w:rPr>
          <w:rFonts w:cs="Arial"/>
        </w:rPr>
      </w:pPr>
      <w:proofErr w:type="spellStart"/>
      <w:r w:rsidRPr="00BB02A6">
        <w:rPr>
          <w:rFonts w:cs="Arial"/>
        </w:rPr>
        <w:t>д</w:t>
      </w:r>
      <w:proofErr w:type="spellEnd"/>
      <w:r w:rsidRPr="00BB02A6">
        <w:rPr>
          <w:rFonts w:cs="Arial"/>
        </w:rPr>
        <w:t>) решение суда;</w:t>
      </w:r>
    </w:p>
    <w:p w:rsidR="006625B7" w:rsidRPr="00BB02A6" w:rsidRDefault="006625B7" w:rsidP="006625B7">
      <w:pPr>
        <w:ind w:firstLine="284"/>
        <w:jc w:val="both"/>
        <w:textAlignment w:val="top"/>
        <w:rPr>
          <w:rFonts w:cs="Arial"/>
        </w:rPr>
      </w:pPr>
      <w:r w:rsidRPr="00BB02A6">
        <w:rPr>
          <w:rFonts w:cs="Arial"/>
        </w:rPr>
        <w:t>е) иные документы (договоры, справки, и т.д. при необходимости).</w:t>
      </w:r>
    </w:p>
    <w:p w:rsidR="006625B7" w:rsidRPr="00BB02A6" w:rsidRDefault="006625B7" w:rsidP="006625B7">
      <w:pPr>
        <w:ind w:left="284"/>
        <w:jc w:val="both"/>
        <w:textAlignment w:val="top"/>
        <w:rPr>
          <w:rFonts w:cs="Arial"/>
        </w:rPr>
      </w:pPr>
      <w:r w:rsidRPr="00BB02A6">
        <w:rPr>
          <w:rFonts w:cs="Arial"/>
        </w:rPr>
        <w:t>Для присвоения адреса вновь выстроенным объектам недвижимости (дополнительно):</w:t>
      </w:r>
      <w:r w:rsidRPr="00BB02A6">
        <w:rPr>
          <w:rFonts w:cs="Arial"/>
        </w:rPr>
        <w:br/>
        <w:t>а) разрешение на строительство;</w:t>
      </w:r>
    </w:p>
    <w:p w:rsidR="006625B7" w:rsidRPr="00BB02A6" w:rsidRDefault="006625B7" w:rsidP="006625B7">
      <w:pPr>
        <w:ind w:firstLine="284"/>
        <w:jc w:val="both"/>
        <w:textAlignment w:val="top"/>
        <w:rPr>
          <w:rFonts w:cs="Arial"/>
        </w:rPr>
      </w:pPr>
      <w:r w:rsidRPr="00BB02A6">
        <w:rPr>
          <w:rFonts w:cs="Arial"/>
        </w:rPr>
        <w:t>в) план размещения объекта недвижимости на картографической основе;</w:t>
      </w:r>
    </w:p>
    <w:p w:rsidR="006625B7" w:rsidRPr="00BB02A6" w:rsidRDefault="006625B7" w:rsidP="006625B7">
      <w:pPr>
        <w:ind w:firstLine="284"/>
        <w:jc w:val="both"/>
        <w:textAlignment w:val="top"/>
        <w:rPr>
          <w:rFonts w:cs="Arial"/>
        </w:rPr>
      </w:pPr>
      <w:r w:rsidRPr="00BB02A6">
        <w:rPr>
          <w:rFonts w:cs="Arial"/>
        </w:rPr>
        <w:t>г) поэтажный план жилого (нежилого) здания (технический паспорт);</w:t>
      </w:r>
    </w:p>
    <w:p w:rsidR="006625B7" w:rsidRPr="00BB02A6" w:rsidRDefault="006625B7" w:rsidP="006625B7">
      <w:pPr>
        <w:ind w:firstLine="284"/>
        <w:jc w:val="both"/>
        <w:textAlignment w:val="top"/>
        <w:rPr>
          <w:rFonts w:cs="Arial"/>
        </w:rPr>
      </w:pPr>
      <w:proofErr w:type="spellStart"/>
      <w:r w:rsidRPr="00BB02A6">
        <w:rPr>
          <w:rFonts w:cs="Arial"/>
        </w:rPr>
        <w:t>д</w:t>
      </w:r>
      <w:proofErr w:type="spellEnd"/>
      <w:r w:rsidRPr="00BB02A6">
        <w:rPr>
          <w:rFonts w:cs="Arial"/>
        </w:rPr>
        <w:t>) разрешение на ввод объекта в эксплуатацию.</w:t>
      </w:r>
    </w:p>
    <w:p w:rsidR="006625B7" w:rsidRPr="00773C19" w:rsidRDefault="006625B7" w:rsidP="006625B7">
      <w:pPr>
        <w:ind w:firstLine="709"/>
        <w:jc w:val="both"/>
        <w:rPr>
          <w:rFonts w:ascii="Times New Roman" w:hAnsi="Times New Roman"/>
          <w:bCs/>
        </w:rPr>
      </w:pPr>
      <w:r w:rsidRPr="00773C19">
        <w:rPr>
          <w:rFonts w:ascii="Times New Roman" w:hAnsi="Times New Roman"/>
          <w:bCs/>
        </w:rPr>
        <w:t>2.10. Размер платы, взимаемой с заявителя при предоставлении услуги.</w:t>
      </w:r>
    </w:p>
    <w:p w:rsidR="006625B7" w:rsidRPr="00773C19" w:rsidRDefault="006625B7" w:rsidP="006625B7">
      <w:pPr>
        <w:ind w:firstLine="709"/>
        <w:jc w:val="both"/>
        <w:rPr>
          <w:rFonts w:ascii="Times New Roman" w:hAnsi="Times New Roman"/>
          <w:bCs/>
        </w:rPr>
      </w:pPr>
      <w:r w:rsidRPr="00773C19">
        <w:rPr>
          <w:rFonts w:ascii="Times New Roman" w:hAnsi="Times New Roman"/>
          <w:bCs/>
        </w:rPr>
        <w:t>Услуга оказывается бесплатно.</w:t>
      </w:r>
    </w:p>
    <w:p w:rsidR="006625B7" w:rsidRPr="00773C19" w:rsidRDefault="006625B7" w:rsidP="006625B7">
      <w:pPr>
        <w:ind w:firstLine="709"/>
        <w:jc w:val="both"/>
        <w:rPr>
          <w:rFonts w:ascii="Times New Roman" w:hAnsi="Times New Roman"/>
          <w:bCs/>
        </w:rPr>
      </w:pPr>
      <w:r w:rsidRPr="00773C19">
        <w:rPr>
          <w:rFonts w:ascii="Times New Roman" w:hAnsi="Times New Roman"/>
          <w:bCs/>
        </w:rPr>
        <w:t>2.11. Требования к местам предоставления муниципальной услуги.</w:t>
      </w:r>
    </w:p>
    <w:p w:rsidR="006625B7" w:rsidRPr="00773C19" w:rsidRDefault="006625B7" w:rsidP="006625B7">
      <w:pPr>
        <w:ind w:firstLine="709"/>
        <w:jc w:val="both"/>
        <w:rPr>
          <w:rFonts w:ascii="Times New Roman" w:hAnsi="Times New Roman"/>
          <w:bCs/>
        </w:rPr>
      </w:pPr>
      <w:r w:rsidRPr="00773C19">
        <w:rPr>
          <w:rFonts w:ascii="Times New Roman" w:hAnsi="Times New Roman"/>
          <w:bCs/>
        </w:rPr>
        <w:t>Вход в здание должен быть оборудован удобной лестницей с поручнями</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xml:space="preserve">Помещения  для ожидания представления или получения документов оборудуются стульями. </w:t>
      </w:r>
    </w:p>
    <w:p w:rsidR="006625B7" w:rsidRPr="00773C19" w:rsidRDefault="006625B7" w:rsidP="006625B7">
      <w:pPr>
        <w:ind w:firstLine="709"/>
        <w:jc w:val="both"/>
        <w:rPr>
          <w:rFonts w:ascii="Times New Roman" w:hAnsi="Times New Roman"/>
          <w:bCs/>
        </w:rPr>
      </w:pPr>
      <w:r w:rsidRPr="00773C19">
        <w:rPr>
          <w:rFonts w:ascii="Times New Roman" w:hAnsi="Times New Roman"/>
          <w:bCs/>
        </w:rPr>
        <w:t>Места для заполнения заявлений оборудуются стульями, столами для возможности оформления документов с наличием в указанных местах бумаги и ручек для записи информации.</w:t>
      </w:r>
    </w:p>
    <w:p w:rsidR="006625B7" w:rsidRPr="00773C19" w:rsidRDefault="006625B7" w:rsidP="006625B7">
      <w:pPr>
        <w:ind w:firstLine="709"/>
        <w:jc w:val="both"/>
        <w:rPr>
          <w:rFonts w:ascii="Times New Roman" w:hAnsi="Times New Roman"/>
          <w:bCs/>
        </w:rPr>
      </w:pPr>
      <w:r w:rsidRPr="00773C19">
        <w:rPr>
          <w:rFonts w:ascii="Times New Roman" w:hAnsi="Times New Roman"/>
          <w:bCs/>
        </w:rPr>
        <w:t>Помещения должны соответствовать санитарно-эпидемиологическим правилам и нормам, нормам противопожарной безопасности.</w:t>
      </w:r>
    </w:p>
    <w:p w:rsidR="006625B7" w:rsidRDefault="006625B7" w:rsidP="006625B7">
      <w:pPr>
        <w:ind w:firstLine="709"/>
        <w:jc w:val="both"/>
        <w:rPr>
          <w:rFonts w:ascii="Times New Roman" w:hAnsi="Times New Roman"/>
          <w:bCs/>
        </w:rPr>
      </w:pPr>
      <w:r w:rsidRPr="00773C19">
        <w:rPr>
          <w:rFonts w:ascii="Times New Roman" w:hAnsi="Times New Roman"/>
          <w:bCs/>
        </w:rPr>
        <w:t>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текстовой информацией, размещаемой на информационных стендах</w:t>
      </w:r>
    </w:p>
    <w:p w:rsidR="001955A5" w:rsidRPr="00D1272A" w:rsidRDefault="001955A5" w:rsidP="001955A5">
      <w:pPr>
        <w:spacing w:after="144"/>
        <w:ind w:firstLine="708"/>
        <w:jc w:val="both"/>
        <w:outlineLvl w:val="1"/>
      </w:pPr>
      <w:r w:rsidRPr="00D1272A">
        <w:t>Администрация обеспечивает доступ для инвалидов в помещения администрации, в которых предоставляется муниципальная услуга, в соответствии с Законом РФ «О социальной защите инвалидов в Российской Федерации».</w:t>
      </w:r>
      <w:r w:rsidRPr="00D1272A">
        <w:rPr>
          <w:b/>
          <w:bCs/>
          <w:kern w:val="36"/>
        </w:rPr>
        <w:t xml:space="preserve"> </w:t>
      </w:r>
      <w:bookmarkStart w:id="1" w:name="dst100001"/>
      <w:bookmarkEnd w:id="1"/>
    </w:p>
    <w:p w:rsidR="006625B7" w:rsidRPr="00773C19" w:rsidRDefault="006625B7" w:rsidP="006625B7">
      <w:pPr>
        <w:ind w:firstLine="709"/>
        <w:jc w:val="both"/>
        <w:rPr>
          <w:rFonts w:ascii="Times New Roman" w:hAnsi="Times New Roman"/>
          <w:bCs/>
        </w:rPr>
      </w:pPr>
      <w:r w:rsidRPr="00773C19">
        <w:rPr>
          <w:rFonts w:ascii="Times New Roman" w:hAnsi="Times New Roman"/>
          <w:bCs/>
        </w:rPr>
        <w:t>2.12. Показатели доступности и качества муниципальной услуги.</w:t>
      </w:r>
    </w:p>
    <w:p w:rsidR="006625B7" w:rsidRPr="00773C19" w:rsidRDefault="006625B7" w:rsidP="006625B7">
      <w:pPr>
        <w:ind w:firstLine="709"/>
        <w:jc w:val="both"/>
        <w:rPr>
          <w:rFonts w:ascii="Times New Roman" w:hAnsi="Times New Roman"/>
          <w:bCs/>
        </w:rPr>
      </w:pPr>
      <w:r w:rsidRPr="00773C19">
        <w:rPr>
          <w:rFonts w:ascii="Times New Roman" w:hAnsi="Times New Roman"/>
          <w:bCs/>
        </w:rPr>
        <w:t>Показателями доступности услуги являются:</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наличие различных способов получения информации о правилах предоставления услуги;</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комфортность ожидания  и получения услуги;</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короткое время ожидания услуги.</w:t>
      </w:r>
    </w:p>
    <w:p w:rsidR="006625B7" w:rsidRPr="00773C19" w:rsidRDefault="006625B7" w:rsidP="006625B7">
      <w:pPr>
        <w:ind w:firstLine="709"/>
        <w:jc w:val="both"/>
        <w:rPr>
          <w:rFonts w:ascii="Times New Roman" w:hAnsi="Times New Roman"/>
          <w:bCs/>
        </w:rPr>
      </w:pPr>
      <w:r w:rsidRPr="00773C19">
        <w:rPr>
          <w:rFonts w:ascii="Times New Roman" w:hAnsi="Times New Roman"/>
          <w:bCs/>
        </w:rPr>
        <w:t>Показателями качества услуги являются:</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профессиональная подготовка специалистов, предоставляющих услугу;</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высокая культура обслуживания заявителей;</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соблюдение сроков предоставления услуги.</w:t>
      </w:r>
    </w:p>
    <w:p w:rsidR="006625B7" w:rsidRPr="00773C19" w:rsidRDefault="006625B7" w:rsidP="006625B7">
      <w:pPr>
        <w:ind w:firstLine="709"/>
        <w:jc w:val="both"/>
        <w:rPr>
          <w:rFonts w:ascii="Times New Roman" w:hAnsi="Times New Roman"/>
          <w:bCs/>
        </w:rPr>
      </w:pPr>
      <w:r w:rsidRPr="00773C19">
        <w:rPr>
          <w:rFonts w:ascii="Times New Roman" w:hAnsi="Times New Roman"/>
          <w:bCs/>
        </w:rPr>
        <w:t>2.13. Особенности предоставления муниципальной услуги в электронной форме.</w:t>
      </w:r>
    </w:p>
    <w:p w:rsidR="001955A5" w:rsidRPr="00D1272A" w:rsidRDefault="001955A5" w:rsidP="001955A5">
      <w:pPr>
        <w:ind w:firstLine="360"/>
        <w:jc w:val="both"/>
      </w:pPr>
      <w:r w:rsidRPr="00D1272A">
        <w:t>Возможно предоставление муниципальной услуги в многофункциональном центре предоставления государственных и муниципальных услуг Республики Карелия и предоставление муниципальной услуги в электронном виде через портал государственных и муниципальных услуг Республики Карелия.</w:t>
      </w:r>
    </w:p>
    <w:p w:rsidR="006625B7" w:rsidRPr="00773C19" w:rsidRDefault="006625B7" w:rsidP="006625B7">
      <w:pPr>
        <w:ind w:firstLine="709"/>
        <w:jc w:val="both"/>
        <w:rPr>
          <w:rFonts w:ascii="Times New Roman" w:hAnsi="Times New Roman"/>
          <w:bCs/>
        </w:rPr>
      </w:pPr>
      <w:r w:rsidRPr="00773C19">
        <w:rPr>
          <w:rFonts w:ascii="Times New Roman" w:hAnsi="Times New Roman"/>
          <w:bCs/>
        </w:rPr>
        <w:t>2.14.Другие положения, характеризующие требования к предоставлению муниципальной услуги.</w:t>
      </w:r>
    </w:p>
    <w:p w:rsidR="006625B7" w:rsidRPr="00773C19" w:rsidRDefault="006625B7" w:rsidP="006625B7">
      <w:pPr>
        <w:ind w:firstLine="709"/>
        <w:jc w:val="both"/>
        <w:rPr>
          <w:rFonts w:ascii="Times New Roman" w:hAnsi="Times New Roman"/>
          <w:bCs/>
        </w:rPr>
      </w:pPr>
      <w:r w:rsidRPr="00773C19">
        <w:rPr>
          <w:rFonts w:ascii="Times New Roman" w:hAnsi="Times New Roman"/>
          <w:bCs/>
        </w:rPr>
        <w:t>Муниципальные служащие и иные работники органов местного самоуправления, участвующие в рассмотрении обращения, обеспечивают обработку и хранение персональных данных обратившихся в орган местного самоуправления граждан в соответствии с законодательством Российской Федерации о персональных данных.</w:t>
      </w:r>
    </w:p>
    <w:p w:rsidR="006625B7" w:rsidRPr="00773C19" w:rsidRDefault="006625B7" w:rsidP="006625B7">
      <w:pPr>
        <w:ind w:firstLine="709"/>
        <w:jc w:val="both"/>
        <w:rPr>
          <w:rFonts w:ascii="Times New Roman" w:hAnsi="Times New Roman"/>
          <w:bCs/>
        </w:rPr>
      </w:pPr>
      <w:r w:rsidRPr="00773C19">
        <w:rPr>
          <w:rFonts w:ascii="Times New Roman" w:hAnsi="Times New Roman"/>
          <w:bCs/>
        </w:rPr>
        <w:t>Прием граждан ведется в порядке живой очереди.</w:t>
      </w:r>
    </w:p>
    <w:p w:rsidR="006625B7" w:rsidRPr="00773C19" w:rsidRDefault="006625B7" w:rsidP="006625B7">
      <w:pPr>
        <w:ind w:firstLine="709"/>
        <w:jc w:val="both"/>
        <w:rPr>
          <w:rFonts w:ascii="Times New Roman" w:hAnsi="Times New Roman"/>
          <w:bCs/>
        </w:rPr>
      </w:pPr>
    </w:p>
    <w:p w:rsidR="006625B7" w:rsidRPr="00773C19" w:rsidRDefault="006625B7" w:rsidP="006625B7">
      <w:pPr>
        <w:ind w:firstLine="709"/>
        <w:jc w:val="both"/>
        <w:rPr>
          <w:rFonts w:ascii="Times New Roman" w:hAnsi="Times New Roman"/>
          <w:b/>
          <w:bCs/>
        </w:rPr>
      </w:pPr>
      <w:r w:rsidRPr="00773C19">
        <w:rPr>
          <w:rFonts w:ascii="Times New Roman" w:hAnsi="Times New Roman"/>
          <w:b/>
          <w:bCs/>
        </w:rPr>
        <w:t>3. Состав, последовательность и сроки выполнения административных процедур, требования к порядку их выполнения</w:t>
      </w:r>
    </w:p>
    <w:p w:rsidR="006625B7" w:rsidRPr="00773C19" w:rsidRDefault="006625B7" w:rsidP="006625B7">
      <w:pPr>
        <w:ind w:firstLine="709"/>
        <w:jc w:val="both"/>
        <w:rPr>
          <w:rFonts w:ascii="Times New Roman" w:hAnsi="Times New Roman"/>
          <w:bCs/>
        </w:rPr>
      </w:pPr>
      <w:r w:rsidRPr="00773C19">
        <w:rPr>
          <w:rFonts w:ascii="Times New Roman" w:hAnsi="Times New Roman"/>
          <w:bCs/>
        </w:rPr>
        <w:t>3.1. Исчерпывающий перечень административных процедур (действий):</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прием документов;</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рассмотрение заявления;</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принятие решения о возможности предоставления муниципальной услуги;</w:t>
      </w:r>
    </w:p>
    <w:p w:rsidR="006625B7" w:rsidRPr="00773C19" w:rsidRDefault="006625B7" w:rsidP="006625B7">
      <w:pPr>
        <w:ind w:firstLine="709"/>
        <w:jc w:val="both"/>
        <w:rPr>
          <w:rFonts w:ascii="Times New Roman" w:hAnsi="Times New Roman"/>
          <w:bCs/>
        </w:rPr>
      </w:pPr>
      <w:r w:rsidRPr="00773C19">
        <w:rPr>
          <w:rFonts w:ascii="Times New Roman" w:hAnsi="Times New Roman"/>
          <w:bCs/>
        </w:rPr>
        <w:lastRenderedPageBreak/>
        <w:t>- подготовка и выдача заявителю копии постановления главы поселения  о присвоении наименований улицам, площадям, иным территориям проживания, а также об установлении нумерации домов.</w:t>
      </w:r>
      <w:r w:rsidRPr="00773C19">
        <w:rPr>
          <w:rFonts w:ascii="Times New Roman" w:hAnsi="Times New Roman"/>
          <w:bCs/>
        </w:rPr>
        <w:tab/>
        <w:t xml:space="preserve">     </w:t>
      </w:r>
    </w:p>
    <w:p w:rsidR="006625B7" w:rsidRPr="00773C19" w:rsidRDefault="006625B7" w:rsidP="006625B7">
      <w:pPr>
        <w:ind w:firstLine="709"/>
        <w:jc w:val="both"/>
        <w:rPr>
          <w:rFonts w:ascii="Times New Roman" w:hAnsi="Times New Roman"/>
          <w:bCs/>
        </w:rPr>
      </w:pPr>
      <w:r w:rsidRPr="00773C19">
        <w:rPr>
          <w:rFonts w:ascii="Times New Roman" w:hAnsi="Times New Roman"/>
          <w:bCs/>
        </w:rPr>
        <w:t>3.2. Прием документов</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xml:space="preserve">Основанием для предоставления муниципальной услуги  является обращение заявителя (его представителя, доверенного лица) в администрацию </w:t>
      </w:r>
      <w:r w:rsidR="003463E8">
        <w:rPr>
          <w:rFonts w:ascii="Times New Roman" w:hAnsi="Times New Roman"/>
          <w:bCs/>
        </w:rPr>
        <w:t>Красноборского</w:t>
      </w:r>
      <w:r w:rsidRPr="00773C19">
        <w:rPr>
          <w:rFonts w:ascii="Times New Roman" w:hAnsi="Times New Roman"/>
          <w:bCs/>
        </w:rPr>
        <w:t xml:space="preserve"> сельского поселения (далее - администрация)  с комплектом документов, необходимых для предоставления услуги и указанных в пункте 2.6. настоящего административного регламента.</w:t>
      </w:r>
    </w:p>
    <w:p w:rsidR="006625B7" w:rsidRPr="00773C19" w:rsidRDefault="006625B7" w:rsidP="006625B7">
      <w:pPr>
        <w:ind w:firstLine="709"/>
        <w:jc w:val="both"/>
        <w:rPr>
          <w:rFonts w:ascii="Times New Roman" w:hAnsi="Times New Roman"/>
          <w:bCs/>
        </w:rPr>
      </w:pPr>
      <w:r w:rsidRPr="00773C19">
        <w:rPr>
          <w:rFonts w:ascii="Times New Roman" w:hAnsi="Times New Roman"/>
          <w:bCs/>
        </w:rPr>
        <w:t>Муниципальный служащий, уполномоченный на прием заявлений, проверяет наличие всех необходимых документов, исходя из соответствующего перечня документов, представляемых на предоставление муниципальной услуги, проверяет соответствие представленных документов установленным требованиям,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rsidR="006625B7" w:rsidRPr="00773C19" w:rsidRDefault="006625B7" w:rsidP="006625B7">
      <w:pPr>
        <w:ind w:firstLine="709"/>
        <w:jc w:val="both"/>
        <w:rPr>
          <w:rFonts w:ascii="Times New Roman" w:hAnsi="Times New Roman"/>
          <w:bCs/>
        </w:rPr>
      </w:pPr>
      <w:r w:rsidRPr="00773C19">
        <w:rPr>
          <w:rFonts w:ascii="Times New Roman" w:hAnsi="Times New Roman"/>
          <w:bCs/>
        </w:rPr>
        <w:t>При установлении фактов отсутствия необходимых документов, несоответствия представленных документов требованиям, указанным в пункте 2.6. настоящего административного регламента, муниципальный служащий, уполномоченный на прием заявлений,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xml:space="preserve">При согласии заявителя устранить препятствия муниципальный служащий, уполномоченный на прием заявлений,  возвращает представленные документы. </w:t>
      </w:r>
    </w:p>
    <w:p w:rsidR="006625B7" w:rsidRPr="00773C19" w:rsidRDefault="006625B7" w:rsidP="006625B7">
      <w:pPr>
        <w:ind w:firstLine="709"/>
        <w:jc w:val="both"/>
        <w:rPr>
          <w:rFonts w:ascii="Times New Roman" w:hAnsi="Times New Roman"/>
          <w:bCs/>
        </w:rPr>
      </w:pPr>
      <w:r w:rsidRPr="00773C19">
        <w:rPr>
          <w:rFonts w:ascii="Times New Roman" w:hAnsi="Times New Roman"/>
          <w:bCs/>
        </w:rPr>
        <w:t>При несогласии заявителя устранить препятствия муниципальный служащий отказывает в предоставлении услуги.</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xml:space="preserve">Получение документов от заинтересованных лиц муниципальный служащий, уполномоченным на прием заявлений, регистрирует в Журнале  учета входящих документов. </w:t>
      </w:r>
    </w:p>
    <w:p w:rsidR="006625B7" w:rsidRPr="00773C19" w:rsidRDefault="006625B7" w:rsidP="006625B7">
      <w:pPr>
        <w:ind w:firstLine="709"/>
        <w:jc w:val="both"/>
        <w:rPr>
          <w:rFonts w:ascii="Times New Roman" w:hAnsi="Times New Roman"/>
          <w:bCs/>
        </w:rPr>
      </w:pPr>
      <w:r w:rsidRPr="00773C19">
        <w:rPr>
          <w:rFonts w:ascii="Times New Roman" w:hAnsi="Times New Roman"/>
          <w:bCs/>
        </w:rPr>
        <w:t>Муниципальный служащий, уполномоченный на прием заявлений, передает заявителю второй экземпляр заявления с указанием времени и даты приема документов.</w:t>
      </w:r>
    </w:p>
    <w:p w:rsidR="006625B7" w:rsidRPr="00773C19" w:rsidRDefault="006625B7" w:rsidP="006625B7">
      <w:pPr>
        <w:ind w:firstLine="709"/>
        <w:jc w:val="both"/>
        <w:rPr>
          <w:rFonts w:ascii="Times New Roman" w:hAnsi="Times New Roman"/>
          <w:bCs/>
        </w:rPr>
      </w:pPr>
      <w:r w:rsidRPr="00773C19">
        <w:rPr>
          <w:rFonts w:ascii="Times New Roman" w:hAnsi="Times New Roman"/>
          <w:bCs/>
        </w:rPr>
        <w:t>Муниципальный служащий, уполномоченный на прием заявлений, передает заявление в порядке делопроизводства для рассмотрения главе сельского поселения.</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xml:space="preserve">Общий максимальный срок приема документов не может превышать 30 минут. </w:t>
      </w:r>
    </w:p>
    <w:p w:rsidR="006625B7" w:rsidRPr="00773C19" w:rsidRDefault="006625B7" w:rsidP="006625B7">
      <w:pPr>
        <w:ind w:firstLine="709"/>
        <w:jc w:val="both"/>
        <w:rPr>
          <w:rFonts w:ascii="Times New Roman" w:hAnsi="Times New Roman"/>
          <w:bCs/>
        </w:rPr>
      </w:pPr>
      <w:r w:rsidRPr="00773C19">
        <w:rPr>
          <w:rFonts w:ascii="Times New Roman" w:hAnsi="Times New Roman"/>
          <w:bCs/>
        </w:rPr>
        <w:t>3.3. Рассмотрение заявления</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xml:space="preserve">Основанием для начала процедуры рассмотрения заявления является получение главой </w:t>
      </w:r>
      <w:r w:rsidR="003463E8">
        <w:rPr>
          <w:rFonts w:ascii="Times New Roman" w:hAnsi="Times New Roman"/>
          <w:bCs/>
        </w:rPr>
        <w:t>Красноборского</w:t>
      </w:r>
      <w:r w:rsidRPr="00773C19">
        <w:rPr>
          <w:rFonts w:ascii="Times New Roman" w:hAnsi="Times New Roman"/>
          <w:bCs/>
        </w:rPr>
        <w:t xml:space="preserve"> сельского поселения (далее - глава) принятых документов для рассмотрения заявления. </w:t>
      </w:r>
    </w:p>
    <w:p w:rsidR="006625B7" w:rsidRPr="00773C19" w:rsidRDefault="006625B7" w:rsidP="006625B7">
      <w:pPr>
        <w:ind w:firstLine="709"/>
        <w:jc w:val="both"/>
        <w:rPr>
          <w:rFonts w:ascii="Times New Roman" w:hAnsi="Times New Roman"/>
          <w:bCs/>
        </w:rPr>
      </w:pPr>
      <w:r w:rsidRPr="00773C19">
        <w:rPr>
          <w:rFonts w:ascii="Times New Roman" w:hAnsi="Times New Roman"/>
          <w:bCs/>
        </w:rPr>
        <w:t>Глава отписывает заявление и передает заявление в порядке делопроизводства муниципальному служащему - исполнителю муниципальной услуги.</w:t>
      </w:r>
    </w:p>
    <w:p w:rsidR="006625B7" w:rsidRPr="00773C19" w:rsidRDefault="006625B7" w:rsidP="006625B7">
      <w:pPr>
        <w:ind w:firstLine="709"/>
        <w:jc w:val="both"/>
        <w:rPr>
          <w:rFonts w:ascii="Times New Roman" w:hAnsi="Times New Roman"/>
          <w:bCs/>
        </w:rPr>
      </w:pPr>
      <w:r w:rsidRPr="00773C19">
        <w:rPr>
          <w:rFonts w:ascii="Times New Roman" w:hAnsi="Times New Roman"/>
          <w:bCs/>
        </w:rPr>
        <w:t>Муниципальный служащий проверяет действительность необходимых для оказания муниципальной услуги документов.</w:t>
      </w:r>
    </w:p>
    <w:p w:rsidR="006625B7" w:rsidRPr="00773C19" w:rsidRDefault="006625B7" w:rsidP="006625B7">
      <w:pPr>
        <w:ind w:firstLine="709"/>
        <w:jc w:val="both"/>
        <w:rPr>
          <w:rFonts w:ascii="Times New Roman" w:hAnsi="Times New Roman"/>
          <w:bCs/>
        </w:rPr>
      </w:pPr>
      <w:r w:rsidRPr="00773C19">
        <w:rPr>
          <w:rFonts w:ascii="Times New Roman" w:hAnsi="Times New Roman"/>
          <w:bCs/>
        </w:rPr>
        <w:t>3.4. Принятие решения о возможности предоставления муниципальной услуги.</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xml:space="preserve">Муниципальный служащий принимает решение: </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xml:space="preserve">  - о наличии оснований для отказа в предоставлении  муниципальной услуги;</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xml:space="preserve">  - об отсутствии оснований для отказа в предоставлении муниципальной услуги.</w:t>
      </w:r>
    </w:p>
    <w:p w:rsidR="006625B7" w:rsidRPr="00773C19" w:rsidRDefault="006625B7" w:rsidP="006625B7">
      <w:pPr>
        <w:ind w:firstLine="709"/>
        <w:jc w:val="both"/>
        <w:rPr>
          <w:rFonts w:ascii="Times New Roman" w:hAnsi="Times New Roman"/>
          <w:bCs/>
        </w:rPr>
      </w:pPr>
      <w:r w:rsidRPr="00773C19">
        <w:rPr>
          <w:rFonts w:ascii="Times New Roman" w:hAnsi="Times New Roman"/>
          <w:bCs/>
        </w:rPr>
        <w:t>При наличии оснований для отказа в предоставлении  муниципальной услуги муниципальный служащий готовит проект решения об отказе в предоставлении муниципальной услуги с перечнем оснований для отказа в предоставлении муниципальной услуги и передает его в порядке делопроизводства главе администрации для согласования.</w:t>
      </w:r>
    </w:p>
    <w:p w:rsidR="006625B7" w:rsidRPr="00773C19" w:rsidRDefault="006625B7" w:rsidP="006625B7">
      <w:pPr>
        <w:ind w:firstLine="709"/>
        <w:jc w:val="both"/>
        <w:rPr>
          <w:rFonts w:ascii="Times New Roman" w:hAnsi="Times New Roman"/>
          <w:bCs/>
        </w:rPr>
      </w:pPr>
      <w:r w:rsidRPr="00773C19">
        <w:rPr>
          <w:rFonts w:ascii="Times New Roman" w:hAnsi="Times New Roman"/>
          <w:bCs/>
        </w:rPr>
        <w:t>Глава подписывает решение об отказе в предоставлении муниципальной услуги, с перечнем оснований для отказа в предоставлении муниципальной услуги и передает его в порядке делопроизводства специалисту, уполномоченному на прием заявлений.</w:t>
      </w:r>
    </w:p>
    <w:p w:rsidR="006625B7" w:rsidRPr="00773C19" w:rsidRDefault="006625B7" w:rsidP="006625B7">
      <w:pPr>
        <w:ind w:firstLine="709"/>
        <w:jc w:val="both"/>
        <w:rPr>
          <w:rFonts w:ascii="Times New Roman" w:hAnsi="Times New Roman"/>
          <w:bCs/>
        </w:rPr>
      </w:pPr>
      <w:r w:rsidRPr="00773C19">
        <w:rPr>
          <w:rFonts w:ascii="Times New Roman" w:hAnsi="Times New Roman"/>
          <w:bCs/>
        </w:rPr>
        <w:t>Специалист администрации, уполномоченный на прием заявлений, уведомляет заявителя по телефону об отказе в предоставлении муниципальной услуги и направляет заявителю решение об отказе в предоставлении муниципальной услуги с перечнем оснований для отказа в предоставлении муниципальной услуги.</w:t>
      </w:r>
    </w:p>
    <w:p w:rsidR="006625B7" w:rsidRPr="00773C19" w:rsidRDefault="006625B7" w:rsidP="006625B7">
      <w:pPr>
        <w:ind w:firstLine="709"/>
        <w:jc w:val="both"/>
        <w:rPr>
          <w:rFonts w:ascii="Times New Roman" w:hAnsi="Times New Roman"/>
          <w:bCs/>
        </w:rPr>
      </w:pPr>
      <w:r w:rsidRPr="00773C19">
        <w:rPr>
          <w:rFonts w:ascii="Times New Roman" w:hAnsi="Times New Roman"/>
          <w:bCs/>
        </w:rPr>
        <w:t>Общий максимальный срок принятия решения о возможности предоставления муниципальной услуги не может превышать 3 рабочих дней.</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xml:space="preserve">3.5. Подготовка  и выдача заявителю копии постановления  главы поселения о  </w:t>
      </w:r>
      <w:r w:rsidRPr="00773C19">
        <w:rPr>
          <w:rFonts w:ascii="Times New Roman" w:hAnsi="Times New Roman"/>
          <w:bCs/>
        </w:rPr>
        <w:lastRenderedPageBreak/>
        <w:t>присвоении наименований улицам, площадям, иным территориям проживания, а также об установлении нумерации домов.</w:t>
      </w:r>
      <w:r w:rsidRPr="00773C19">
        <w:rPr>
          <w:rFonts w:ascii="Times New Roman" w:hAnsi="Times New Roman"/>
          <w:bCs/>
        </w:rPr>
        <w:tab/>
        <w:t xml:space="preserve">     </w:t>
      </w:r>
    </w:p>
    <w:p w:rsidR="006625B7" w:rsidRPr="00773C19" w:rsidRDefault="006625B7" w:rsidP="006625B7">
      <w:pPr>
        <w:ind w:firstLine="709"/>
        <w:jc w:val="both"/>
        <w:rPr>
          <w:rFonts w:ascii="Times New Roman" w:hAnsi="Times New Roman"/>
          <w:bCs/>
        </w:rPr>
      </w:pPr>
      <w:r w:rsidRPr="00773C19">
        <w:rPr>
          <w:rFonts w:ascii="Times New Roman" w:hAnsi="Times New Roman"/>
          <w:bCs/>
        </w:rPr>
        <w:t>При отсутствии оснований для отказа в предоставлении муниципальной услуги муниципальный служащий выполняет следующие действия:</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xml:space="preserve">1) подбор и изучение архивных, проектных и прочих материалов, необходимых для установления и оформления адресных документов; </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xml:space="preserve">2) обследование территории на месте, где расположены объекты недвижимости, для которых устанавливаются (уточняются) адреса; </w:t>
      </w:r>
    </w:p>
    <w:p w:rsidR="006625B7" w:rsidRPr="00773C19" w:rsidRDefault="006625B7" w:rsidP="006625B7">
      <w:pPr>
        <w:ind w:firstLine="709"/>
        <w:jc w:val="both"/>
        <w:rPr>
          <w:rFonts w:ascii="Times New Roman" w:hAnsi="Times New Roman"/>
          <w:bCs/>
        </w:rPr>
      </w:pPr>
      <w:r w:rsidRPr="00773C19">
        <w:rPr>
          <w:rFonts w:ascii="Times New Roman" w:hAnsi="Times New Roman"/>
          <w:bCs/>
        </w:rPr>
        <w:t>3) согласование устанавливаемых и существующих адресов близлежащих строений;</w:t>
      </w:r>
    </w:p>
    <w:p w:rsidR="006625B7" w:rsidRPr="00773C19" w:rsidRDefault="006625B7" w:rsidP="006625B7">
      <w:pPr>
        <w:ind w:firstLine="709"/>
        <w:jc w:val="both"/>
        <w:rPr>
          <w:rFonts w:ascii="Times New Roman" w:hAnsi="Times New Roman"/>
          <w:bCs/>
        </w:rPr>
      </w:pPr>
      <w:r w:rsidRPr="00773C19">
        <w:rPr>
          <w:rFonts w:ascii="Times New Roman" w:hAnsi="Times New Roman"/>
          <w:bCs/>
        </w:rPr>
        <w:t>4) оформление адресных документов;</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xml:space="preserve">5) подготовка проекта постановления главы поселения  о присвоении наименований улицам, площадям, иным территориям проживания, а также об установлении нумерации домов,     и направление его на подпись главе </w:t>
      </w:r>
      <w:r w:rsidR="003463E8">
        <w:rPr>
          <w:rFonts w:ascii="Times New Roman" w:hAnsi="Times New Roman"/>
          <w:bCs/>
        </w:rPr>
        <w:t>Красноборского</w:t>
      </w:r>
      <w:r w:rsidRPr="00773C19">
        <w:rPr>
          <w:rFonts w:ascii="Times New Roman" w:hAnsi="Times New Roman"/>
          <w:bCs/>
        </w:rPr>
        <w:t xml:space="preserve"> сельского поселения.</w:t>
      </w:r>
    </w:p>
    <w:p w:rsidR="006625B7" w:rsidRPr="00773C19" w:rsidRDefault="006625B7" w:rsidP="006625B7">
      <w:pPr>
        <w:ind w:firstLine="709"/>
        <w:jc w:val="both"/>
        <w:rPr>
          <w:rFonts w:ascii="Times New Roman" w:hAnsi="Times New Roman"/>
          <w:bCs/>
        </w:rPr>
      </w:pPr>
      <w:r w:rsidRPr="00773C19">
        <w:rPr>
          <w:rFonts w:ascii="Times New Roman" w:hAnsi="Times New Roman"/>
          <w:bCs/>
        </w:rPr>
        <w:t>Глава подписывает постановление и передает его  для дальнейшего исполнения муниципальному служащему.</w:t>
      </w:r>
    </w:p>
    <w:p w:rsidR="006625B7" w:rsidRPr="00773C19" w:rsidRDefault="006625B7" w:rsidP="006625B7">
      <w:pPr>
        <w:ind w:firstLine="709"/>
        <w:jc w:val="both"/>
        <w:rPr>
          <w:rFonts w:ascii="Times New Roman" w:hAnsi="Times New Roman"/>
          <w:bCs/>
        </w:rPr>
      </w:pPr>
      <w:r w:rsidRPr="00773C19">
        <w:rPr>
          <w:rFonts w:ascii="Times New Roman" w:hAnsi="Times New Roman"/>
          <w:bCs/>
        </w:rPr>
        <w:t>Муниципальный служащий осуществляет следующие действия:</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xml:space="preserve">- присваивает постановлению номер, проставляет на нем печать администрации; </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вносит данные о присвоенном (уточненном) адресе в официальный адресный реестр;</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xml:space="preserve">- выдаёт либо высылает заявителю по почте по указанному в заявлении адресу копию постановления главы сельского поселения о присвоении наименований улицам, площадям, иным территориям проживания, а также об установлении нумерации домов. </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xml:space="preserve">Оригинал постановления хранится в администрации </w:t>
      </w:r>
      <w:r w:rsidR="003463E8">
        <w:rPr>
          <w:rFonts w:ascii="Times New Roman" w:hAnsi="Times New Roman"/>
          <w:bCs/>
        </w:rPr>
        <w:t>Красноборского</w:t>
      </w:r>
      <w:r w:rsidRPr="00773C19">
        <w:rPr>
          <w:rFonts w:ascii="Times New Roman" w:hAnsi="Times New Roman"/>
          <w:bCs/>
        </w:rPr>
        <w:t xml:space="preserve"> сельского поселения. </w:t>
      </w:r>
    </w:p>
    <w:p w:rsidR="006625B7" w:rsidRPr="00773C19" w:rsidRDefault="006625B7" w:rsidP="006625B7">
      <w:pPr>
        <w:ind w:firstLine="709"/>
        <w:jc w:val="both"/>
        <w:rPr>
          <w:rFonts w:ascii="Times New Roman" w:hAnsi="Times New Roman"/>
          <w:bCs/>
        </w:rPr>
      </w:pPr>
    </w:p>
    <w:p w:rsidR="006625B7" w:rsidRPr="006176C2" w:rsidRDefault="006625B7" w:rsidP="006625B7">
      <w:pPr>
        <w:ind w:firstLine="709"/>
        <w:jc w:val="both"/>
        <w:rPr>
          <w:rFonts w:ascii="Times New Roman" w:hAnsi="Times New Roman"/>
          <w:b/>
          <w:bCs/>
        </w:rPr>
      </w:pPr>
      <w:r w:rsidRPr="006176C2">
        <w:rPr>
          <w:rFonts w:ascii="Times New Roman" w:hAnsi="Times New Roman"/>
          <w:b/>
          <w:bCs/>
        </w:rPr>
        <w:t>4. Порядок и формы контроля за предоставлением муниципальной услуги</w:t>
      </w:r>
    </w:p>
    <w:p w:rsidR="006625B7" w:rsidRPr="006176C2" w:rsidRDefault="006625B7" w:rsidP="006625B7">
      <w:pPr>
        <w:ind w:firstLine="709"/>
        <w:jc w:val="both"/>
        <w:rPr>
          <w:rFonts w:ascii="Times New Roman" w:hAnsi="Times New Roman"/>
          <w:bCs/>
        </w:rPr>
      </w:pPr>
      <w:r w:rsidRPr="006176C2">
        <w:rPr>
          <w:rFonts w:ascii="Times New Roman" w:hAnsi="Times New Roman"/>
          <w:bCs/>
        </w:rPr>
        <w:t xml:space="preserve">4.1. Порядок осуществления текущего контроля за соблюдением и исполнением должностными лицами органа местного самоуправления, предоставляющего муниципальную услугу. </w:t>
      </w:r>
    </w:p>
    <w:p w:rsidR="006625B7" w:rsidRPr="006176C2" w:rsidRDefault="006625B7" w:rsidP="006625B7">
      <w:pPr>
        <w:ind w:firstLine="709"/>
        <w:jc w:val="both"/>
        <w:rPr>
          <w:rFonts w:ascii="Times New Roman" w:hAnsi="Times New Roman"/>
          <w:bCs/>
        </w:rPr>
      </w:pPr>
      <w:r w:rsidRPr="006176C2">
        <w:rPr>
          <w:rFonts w:ascii="Times New Roman" w:hAnsi="Times New Roman"/>
          <w:bCs/>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 </w:t>
      </w:r>
    </w:p>
    <w:p w:rsidR="006625B7" w:rsidRPr="006176C2" w:rsidRDefault="006625B7" w:rsidP="006625B7">
      <w:pPr>
        <w:ind w:firstLine="709"/>
        <w:jc w:val="both"/>
        <w:rPr>
          <w:rFonts w:ascii="Times New Roman" w:hAnsi="Times New Roman"/>
          <w:bCs/>
        </w:rPr>
      </w:pPr>
      <w:r w:rsidRPr="006176C2">
        <w:rPr>
          <w:rFonts w:ascii="Times New Roman" w:hAnsi="Times New Roman"/>
          <w:bCs/>
        </w:rPr>
        <w:t>4.2. Текущий контроль осуществляется путем проведения проверок соблюдения и исполнения положений административного регламента, иных нормативных правовых актов Российской Федерации.</w:t>
      </w:r>
    </w:p>
    <w:p w:rsidR="006625B7" w:rsidRPr="006176C2" w:rsidRDefault="006625B7" w:rsidP="006625B7">
      <w:pPr>
        <w:ind w:firstLine="709"/>
        <w:jc w:val="both"/>
        <w:rPr>
          <w:rFonts w:ascii="Times New Roman" w:hAnsi="Times New Roman"/>
          <w:bCs/>
        </w:rPr>
      </w:pPr>
      <w:r w:rsidRPr="006176C2">
        <w:rPr>
          <w:rFonts w:ascii="Times New Roman" w:hAnsi="Times New Roman"/>
          <w:bCs/>
        </w:rPr>
        <w:t>4.3. Контроль за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6625B7" w:rsidRPr="006176C2" w:rsidRDefault="006625B7" w:rsidP="006625B7">
      <w:pPr>
        <w:ind w:firstLine="709"/>
        <w:jc w:val="both"/>
        <w:rPr>
          <w:rFonts w:ascii="Times New Roman" w:hAnsi="Times New Roman"/>
          <w:bCs/>
        </w:rPr>
      </w:pPr>
      <w:r w:rsidRPr="006176C2">
        <w:rPr>
          <w:rFonts w:ascii="Times New Roman" w:hAnsi="Times New Roman"/>
          <w:bCs/>
        </w:rPr>
        <w:t>4.4. По результатам проведенных проверок в случае выявления нарушений прав заявителей осуществляется привлечение виновного лица к ответственности в соответствии с законодательством Российской Федерации.</w:t>
      </w:r>
    </w:p>
    <w:p w:rsidR="006625B7" w:rsidRPr="006176C2" w:rsidRDefault="006625B7" w:rsidP="006625B7">
      <w:pPr>
        <w:ind w:firstLine="709"/>
        <w:jc w:val="both"/>
        <w:rPr>
          <w:rFonts w:ascii="Times New Roman" w:hAnsi="Times New Roman"/>
          <w:bCs/>
        </w:rPr>
      </w:pPr>
      <w:r w:rsidRPr="006176C2">
        <w:rPr>
          <w:rFonts w:ascii="Times New Roman" w:hAnsi="Times New Roman"/>
          <w:bCs/>
        </w:rPr>
        <w:t xml:space="preserve">4.5. Муниципальный служащий, ответственный  за исполнение муниципальной услуги, несет персональную ответственность за соблюдение сроков и порядка приема документов, за проверку документов, определение их подлинности и соответствия установленным требованиям, а также соблюдения сроков выполнения административных действий, входящих в его компетенцию. </w:t>
      </w:r>
    </w:p>
    <w:p w:rsidR="006625B7" w:rsidRPr="006176C2" w:rsidRDefault="006625B7" w:rsidP="006625B7">
      <w:pPr>
        <w:ind w:firstLine="709"/>
        <w:jc w:val="both"/>
        <w:rPr>
          <w:rFonts w:ascii="Times New Roman" w:hAnsi="Times New Roman"/>
          <w:bCs/>
        </w:rPr>
      </w:pPr>
    </w:p>
    <w:p w:rsidR="006625B7" w:rsidRPr="00773C19" w:rsidRDefault="006625B7" w:rsidP="006625B7">
      <w:pPr>
        <w:ind w:firstLine="709"/>
        <w:jc w:val="both"/>
        <w:rPr>
          <w:rFonts w:ascii="Times New Roman" w:hAnsi="Times New Roman"/>
          <w:b/>
          <w:bCs/>
        </w:rPr>
      </w:pPr>
      <w:r w:rsidRPr="00773C19">
        <w:rPr>
          <w:rFonts w:ascii="Times New Roman" w:hAnsi="Times New Roman"/>
          <w:b/>
          <w:bCs/>
        </w:rPr>
        <w:t>5.  Досудебный (внесудебный) порядок обжалования действий (бездействий) и решений, осуществляемых (принятых) в ходе предоставления муниципальной услуги</w:t>
      </w:r>
    </w:p>
    <w:p w:rsidR="006625B7" w:rsidRPr="00773C19" w:rsidRDefault="006625B7" w:rsidP="006625B7">
      <w:pPr>
        <w:ind w:firstLine="709"/>
        <w:jc w:val="both"/>
        <w:rPr>
          <w:rFonts w:ascii="Times New Roman" w:hAnsi="Times New Roman"/>
          <w:bCs/>
        </w:rPr>
      </w:pPr>
      <w:r w:rsidRPr="00773C19">
        <w:rPr>
          <w:rFonts w:ascii="Times New Roman" w:hAnsi="Times New Roman"/>
          <w:bCs/>
        </w:rPr>
        <w:t>5.1. Заявители имеют право на обжалование действий или бездействия муниципального служащего  в досудебном и судебном порядке.</w:t>
      </w:r>
    </w:p>
    <w:p w:rsidR="006625B7" w:rsidRPr="00773C19" w:rsidRDefault="006625B7" w:rsidP="006625B7">
      <w:pPr>
        <w:ind w:firstLine="709"/>
        <w:jc w:val="both"/>
        <w:rPr>
          <w:rFonts w:ascii="Times New Roman" w:hAnsi="Times New Roman"/>
          <w:bCs/>
        </w:rPr>
      </w:pPr>
      <w:r w:rsidRPr="00773C19">
        <w:rPr>
          <w:rFonts w:ascii="Times New Roman" w:hAnsi="Times New Roman"/>
          <w:bCs/>
        </w:rPr>
        <w:t>5.2. Заявители могут обжаловать действия или бездействие муниципального служащего главе поселения.</w:t>
      </w:r>
    </w:p>
    <w:p w:rsidR="006625B7" w:rsidRPr="00773C19" w:rsidRDefault="006625B7" w:rsidP="006625B7">
      <w:pPr>
        <w:ind w:firstLine="709"/>
        <w:jc w:val="both"/>
        <w:rPr>
          <w:rFonts w:ascii="Times New Roman" w:hAnsi="Times New Roman"/>
          <w:bCs/>
        </w:rPr>
      </w:pPr>
      <w:r w:rsidRPr="00773C19">
        <w:rPr>
          <w:rFonts w:ascii="Times New Roman" w:hAnsi="Times New Roman"/>
          <w:bCs/>
        </w:rPr>
        <w:t>5.3. Заявители имеют право обратиться в администрацию с жалобой лично или направить письменное обращение, жалобу (претензию) на бумажном носителе, в  электронной  форме (далее - письменное обращение).</w:t>
      </w:r>
    </w:p>
    <w:p w:rsidR="006625B7" w:rsidRPr="00773C19" w:rsidRDefault="006625B7" w:rsidP="006625B7">
      <w:pPr>
        <w:ind w:firstLine="709"/>
        <w:jc w:val="both"/>
        <w:rPr>
          <w:rFonts w:ascii="Times New Roman" w:hAnsi="Times New Roman"/>
          <w:bCs/>
        </w:rPr>
      </w:pPr>
      <w:r w:rsidRPr="00773C19">
        <w:rPr>
          <w:rFonts w:ascii="Times New Roman" w:hAnsi="Times New Roman"/>
          <w:bCs/>
        </w:rPr>
        <w:t>5.4. Глава   сельского поселения проводит личный прием заявителей.</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xml:space="preserve">   5.5.  При обращении заявителей в письменной форме срок рассмотрения жалобы не </w:t>
      </w:r>
      <w:r w:rsidRPr="00773C19">
        <w:rPr>
          <w:rFonts w:ascii="Times New Roman" w:hAnsi="Times New Roman"/>
          <w:bCs/>
        </w:rPr>
        <w:lastRenderedPageBreak/>
        <w:t xml:space="preserve">должен превышать 15 рабочих дней с момента регистрации обращения,  а в случае обжалования отказа предоставляющего  муниципальную услугу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xml:space="preserve"> 5.6.  Заявитель в своем письменном обращении (жалобе) в обязательном порядке указывает:  </w:t>
      </w:r>
    </w:p>
    <w:p w:rsidR="006625B7" w:rsidRPr="00773C19" w:rsidRDefault="006625B7" w:rsidP="006625B7">
      <w:pPr>
        <w:ind w:firstLine="709"/>
        <w:jc w:val="both"/>
        <w:rPr>
          <w:rFonts w:ascii="Times New Roman" w:hAnsi="Times New Roman"/>
          <w:bCs/>
        </w:rPr>
      </w:pPr>
      <w:r w:rsidRPr="00773C19">
        <w:rPr>
          <w:rFonts w:ascii="Times New Roman" w:hAnsi="Times New Roman"/>
          <w:bCs/>
        </w:rPr>
        <w:t>1) наименование органа,  предоставляющего муниципальную услугу, муниципального служащего,  решения и действия (бездействие) которого обжалуются;</w:t>
      </w:r>
    </w:p>
    <w:p w:rsidR="006625B7" w:rsidRPr="00773C19" w:rsidRDefault="006625B7" w:rsidP="006625B7">
      <w:pPr>
        <w:ind w:firstLine="709"/>
        <w:jc w:val="both"/>
        <w:rPr>
          <w:rFonts w:ascii="Times New Roman" w:hAnsi="Times New Roman"/>
          <w:bCs/>
        </w:rPr>
      </w:pPr>
      <w:r w:rsidRPr="00773C19">
        <w:rPr>
          <w:rFonts w:ascii="Times New Roman" w:hAnsi="Times New Roman"/>
          <w:b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625B7" w:rsidRPr="00773C19" w:rsidRDefault="006625B7" w:rsidP="006625B7">
      <w:pPr>
        <w:ind w:firstLine="709"/>
        <w:jc w:val="both"/>
        <w:rPr>
          <w:rFonts w:ascii="Times New Roman" w:hAnsi="Times New Roman"/>
          <w:bCs/>
        </w:rPr>
      </w:pPr>
      <w:r w:rsidRPr="00773C19">
        <w:rPr>
          <w:rFonts w:ascii="Times New Roman" w:hAnsi="Times New Roman"/>
          <w:bCs/>
        </w:rPr>
        <w:t>3) сведения об обжалуемых решениях и действиях (бездействии) администрации, муниципального служащего, предоставляющего муниципальную услугу;</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xml:space="preserve"> 4) доводы, на основании которых заявитель не согласен с решением и действием (бездействием) администрации, муниципального служащего, предоставляющего муниципальную услугу;</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xml:space="preserve">          Заявителем могут быть представлены документы (при наличии), подтверждающие доводы заявителя, либо их копии.</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xml:space="preserve">5.7. По результатам рассмотрения жалобы главой поселения принимается решение об удовлетворении требований заявителя либо об отказе в удовлетворении жалобы (приложение № 4  к настоящему административному регламенту). </w:t>
      </w:r>
    </w:p>
    <w:p w:rsidR="006625B7" w:rsidRPr="00773C19" w:rsidRDefault="006625B7" w:rsidP="006625B7">
      <w:pPr>
        <w:ind w:firstLine="709"/>
        <w:jc w:val="both"/>
        <w:rPr>
          <w:rFonts w:ascii="Times New Roman" w:hAnsi="Times New Roman"/>
          <w:bCs/>
        </w:rPr>
      </w:pPr>
      <w:r w:rsidRPr="00773C19">
        <w:rPr>
          <w:rFonts w:ascii="Times New Roman" w:hAnsi="Times New Roman"/>
          <w:bCs/>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xml:space="preserve"> 5.8.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6625B7" w:rsidRPr="00773C19" w:rsidRDefault="006625B7" w:rsidP="006625B7">
      <w:pPr>
        <w:ind w:firstLine="709"/>
        <w:jc w:val="both"/>
        <w:rPr>
          <w:rFonts w:ascii="Times New Roman" w:hAnsi="Times New Roman"/>
          <w:bCs/>
        </w:rPr>
      </w:pPr>
      <w:r w:rsidRPr="00773C19">
        <w:rPr>
          <w:rFonts w:ascii="Times New Roman" w:hAnsi="Times New Roman"/>
          <w:bCs/>
        </w:rPr>
        <w:t>При получении письменного обращения, в котором содержатся нецензурные либо оскорбительные выражения, угрозы жизни, здоровью и имуществу муниципальному служащему - исполнителю муниципальной услуги, а также членов его семьи, администрация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6625B7" w:rsidRPr="00773C19" w:rsidRDefault="006625B7" w:rsidP="006625B7">
      <w:pPr>
        <w:ind w:firstLine="709"/>
        <w:jc w:val="both"/>
        <w:rPr>
          <w:rFonts w:ascii="Times New Roman" w:hAnsi="Times New Roman"/>
          <w:bCs/>
        </w:rPr>
      </w:pPr>
      <w:r w:rsidRPr="00773C19">
        <w:rPr>
          <w:rFonts w:ascii="Times New Roman" w:hAnsi="Times New Roman"/>
          <w:bCs/>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6625B7" w:rsidRPr="00773C19" w:rsidRDefault="006625B7" w:rsidP="006625B7">
      <w:pPr>
        <w:ind w:firstLine="709"/>
        <w:jc w:val="both"/>
        <w:rPr>
          <w:rFonts w:ascii="Times New Roman" w:hAnsi="Times New Roman"/>
          <w:bCs/>
        </w:rPr>
      </w:pPr>
      <w:r w:rsidRPr="00773C19">
        <w:rPr>
          <w:rFonts w:ascii="Times New Roman" w:hAnsi="Times New Roman"/>
          <w:bCs/>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одному и тому же должностному лицу. О данном решении уведомляется заявитель, направивший обращение.</w:t>
      </w:r>
    </w:p>
    <w:p w:rsidR="006625B7" w:rsidRPr="00773C19" w:rsidRDefault="006625B7" w:rsidP="006625B7">
      <w:pPr>
        <w:ind w:firstLine="709"/>
        <w:jc w:val="both"/>
        <w:rPr>
          <w:rFonts w:ascii="Times New Roman" w:hAnsi="Times New Roman"/>
          <w:bCs/>
        </w:rPr>
      </w:pPr>
      <w:r w:rsidRPr="00773C19">
        <w:rPr>
          <w:rFonts w:ascii="Times New Roman" w:hAnsi="Times New Roman"/>
          <w:bCs/>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625B7" w:rsidRPr="00773C19" w:rsidRDefault="006625B7" w:rsidP="006625B7">
      <w:pPr>
        <w:ind w:firstLine="709"/>
        <w:jc w:val="both"/>
        <w:rPr>
          <w:rFonts w:ascii="Times New Roman" w:hAnsi="Times New Roman"/>
          <w:bCs/>
        </w:rPr>
      </w:pPr>
      <w:r w:rsidRPr="00773C19">
        <w:rPr>
          <w:rFonts w:ascii="Times New Roman" w:hAnsi="Times New Roman"/>
          <w:bCs/>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6625B7" w:rsidRPr="00773C19" w:rsidRDefault="006625B7" w:rsidP="006625B7">
      <w:pPr>
        <w:ind w:firstLine="709"/>
        <w:jc w:val="both"/>
        <w:rPr>
          <w:rFonts w:ascii="Times New Roman" w:hAnsi="Times New Roman"/>
          <w:bCs/>
        </w:rPr>
      </w:pPr>
      <w:r w:rsidRPr="00773C19">
        <w:rPr>
          <w:rFonts w:ascii="Times New Roman" w:hAnsi="Times New Roman"/>
          <w:bCs/>
        </w:rPr>
        <w:t>5.9. Заявители вправе обжаловать принятые решения в судебном порядке. Порядок подачи, порядок рассмотрения и порядок разрешения обращений, направляемых в суды, определяется законодательством Российской Федерации о гражданском судопроизводстве и судопроизводстве в арбитражных судах.</w:t>
      </w:r>
    </w:p>
    <w:p w:rsidR="006625B7" w:rsidRPr="00773C19" w:rsidRDefault="006625B7" w:rsidP="006625B7">
      <w:pPr>
        <w:ind w:firstLine="709"/>
        <w:jc w:val="both"/>
        <w:rPr>
          <w:rFonts w:ascii="Times New Roman" w:hAnsi="Times New Roman"/>
          <w:bCs/>
        </w:rPr>
      </w:pPr>
      <w:r w:rsidRPr="00773C19">
        <w:rPr>
          <w:rFonts w:ascii="Times New Roman" w:hAnsi="Times New Roman"/>
          <w:bCs/>
        </w:rPr>
        <w:t xml:space="preserve">5.10. Запрещается направлять жалобу на рассмотрение должностному лицу, решение </w:t>
      </w:r>
      <w:r w:rsidRPr="00773C19">
        <w:rPr>
          <w:rFonts w:ascii="Times New Roman" w:hAnsi="Times New Roman"/>
          <w:bCs/>
        </w:rPr>
        <w:lastRenderedPageBreak/>
        <w:t>или действие (бездействие) которого обжалуется.</w:t>
      </w:r>
    </w:p>
    <w:p w:rsidR="006625B7" w:rsidRPr="00773C19" w:rsidRDefault="006625B7" w:rsidP="006625B7">
      <w:pPr>
        <w:ind w:firstLine="709"/>
        <w:jc w:val="both"/>
        <w:rPr>
          <w:rFonts w:ascii="Times New Roman" w:hAnsi="Times New Roman"/>
          <w:bCs/>
        </w:rPr>
      </w:pPr>
    </w:p>
    <w:p w:rsidR="006625B7" w:rsidRPr="00773C19" w:rsidRDefault="006625B7" w:rsidP="006625B7">
      <w:pPr>
        <w:ind w:firstLine="709"/>
        <w:jc w:val="both"/>
        <w:rPr>
          <w:rFonts w:ascii="Times New Roman" w:hAnsi="Times New Roman"/>
          <w:bCs/>
        </w:rPr>
      </w:pPr>
    </w:p>
    <w:p w:rsidR="006625B7" w:rsidRPr="00773C19" w:rsidRDefault="006625B7" w:rsidP="006625B7">
      <w:pPr>
        <w:ind w:firstLine="709"/>
        <w:jc w:val="both"/>
        <w:rPr>
          <w:rFonts w:ascii="Times New Roman" w:hAnsi="Times New Roman"/>
          <w:bCs/>
        </w:rPr>
      </w:pPr>
      <w:r w:rsidRPr="00773C19">
        <w:rPr>
          <w:rFonts w:ascii="Times New Roman" w:hAnsi="Times New Roman"/>
          <w:bCs/>
        </w:rPr>
        <w:t xml:space="preserve">                                                                            </w:t>
      </w:r>
    </w:p>
    <w:p w:rsidR="006625B7" w:rsidRPr="00773C19" w:rsidRDefault="006625B7" w:rsidP="006625B7">
      <w:pPr>
        <w:ind w:firstLine="709"/>
        <w:jc w:val="both"/>
        <w:rPr>
          <w:rFonts w:ascii="Times New Roman" w:hAnsi="Times New Roman"/>
          <w:bCs/>
        </w:rPr>
      </w:pPr>
    </w:p>
    <w:p w:rsidR="006625B7" w:rsidRPr="00773C19" w:rsidRDefault="006625B7" w:rsidP="006625B7">
      <w:pPr>
        <w:ind w:firstLine="709"/>
        <w:jc w:val="right"/>
        <w:rPr>
          <w:rFonts w:ascii="Times New Roman" w:hAnsi="Times New Roman"/>
          <w:bCs/>
        </w:rPr>
      </w:pPr>
    </w:p>
    <w:p w:rsidR="006625B7" w:rsidRPr="00773C19" w:rsidRDefault="006625B7" w:rsidP="006625B7">
      <w:pPr>
        <w:ind w:firstLine="709"/>
        <w:jc w:val="right"/>
        <w:rPr>
          <w:rFonts w:ascii="Times New Roman" w:hAnsi="Times New Roman"/>
          <w:bCs/>
        </w:rPr>
      </w:pPr>
    </w:p>
    <w:p w:rsidR="006625B7" w:rsidRPr="00773C19" w:rsidRDefault="006625B7" w:rsidP="006625B7">
      <w:pPr>
        <w:ind w:firstLine="709"/>
        <w:jc w:val="right"/>
        <w:rPr>
          <w:rFonts w:ascii="Times New Roman" w:hAnsi="Times New Roman"/>
          <w:bCs/>
        </w:rPr>
      </w:pPr>
    </w:p>
    <w:p w:rsidR="006625B7" w:rsidRPr="00773C19" w:rsidRDefault="006625B7" w:rsidP="006625B7">
      <w:pPr>
        <w:outlineLvl w:val="0"/>
        <w:rPr>
          <w:rFonts w:ascii="Times New Roman" w:hAnsi="Times New Roman"/>
          <w:bCs/>
        </w:rPr>
      </w:pPr>
      <w:r w:rsidRPr="00773C19">
        <w:rPr>
          <w:rFonts w:ascii="Times New Roman" w:hAnsi="Times New Roman"/>
          <w:bCs/>
        </w:rPr>
        <w:t xml:space="preserve">                                                                                     </w:t>
      </w:r>
    </w:p>
    <w:p w:rsidR="006625B7" w:rsidRPr="00773C19" w:rsidRDefault="006625B7" w:rsidP="006625B7">
      <w:pPr>
        <w:ind w:firstLine="709"/>
        <w:jc w:val="right"/>
        <w:outlineLvl w:val="0"/>
        <w:rPr>
          <w:rFonts w:ascii="Times New Roman" w:hAnsi="Times New Roman"/>
          <w:bCs/>
        </w:rPr>
      </w:pPr>
      <w:r w:rsidRPr="00773C19">
        <w:rPr>
          <w:rFonts w:ascii="Times New Roman" w:hAnsi="Times New Roman"/>
          <w:bCs/>
        </w:rPr>
        <w:t>Приложение №  1</w:t>
      </w:r>
    </w:p>
    <w:p w:rsidR="006625B7" w:rsidRPr="00773C19" w:rsidRDefault="006625B7" w:rsidP="006625B7">
      <w:pPr>
        <w:pStyle w:val="ConsPlusTitle"/>
        <w:ind w:firstLine="709"/>
        <w:jc w:val="right"/>
        <w:outlineLvl w:val="0"/>
        <w:rPr>
          <w:b w:val="0"/>
          <w:bCs w:val="0"/>
        </w:rPr>
      </w:pPr>
      <w:r w:rsidRPr="00773C19">
        <w:rPr>
          <w:bCs w:val="0"/>
        </w:rPr>
        <w:t xml:space="preserve">                                                                         </w:t>
      </w:r>
      <w:r w:rsidRPr="00773C19">
        <w:rPr>
          <w:b w:val="0"/>
          <w:bCs w:val="0"/>
        </w:rPr>
        <w:t>к</w:t>
      </w:r>
      <w:r w:rsidRPr="00773C19">
        <w:rPr>
          <w:bCs w:val="0"/>
        </w:rPr>
        <w:t xml:space="preserve"> </w:t>
      </w:r>
      <w:r w:rsidRPr="00773C19">
        <w:rPr>
          <w:b w:val="0"/>
          <w:bCs w:val="0"/>
        </w:rPr>
        <w:t>Административному</w:t>
      </w:r>
      <w:r w:rsidRPr="00773C19">
        <w:rPr>
          <w:bCs w:val="0"/>
        </w:rPr>
        <w:t xml:space="preserve"> </w:t>
      </w:r>
      <w:r w:rsidRPr="00773C19">
        <w:rPr>
          <w:b w:val="0"/>
          <w:bCs w:val="0"/>
        </w:rPr>
        <w:t>регламенту</w:t>
      </w:r>
    </w:p>
    <w:p w:rsidR="006625B7" w:rsidRPr="00773C19" w:rsidRDefault="006625B7" w:rsidP="006625B7">
      <w:pPr>
        <w:ind w:firstLine="709"/>
        <w:jc w:val="right"/>
        <w:rPr>
          <w:rFonts w:ascii="Times New Roman" w:hAnsi="Times New Roman"/>
        </w:rPr>
      </w:pPr>
      <w:r w:rsidRPr="00773C19">
        <w:rPr>
          <w:rFonts w:ascii="Times New Roman" w:hAnsi="Times New Roman"/>
        </w:rPr>
        <w:t xml:space="preserve">по предоставлению муниципальной услуги </w:t>
      </w:r>
    </w:p>
    <w:p w:rsidR="006625B7" w:rsidRPr="00773C19" w:rsidRDefault="006625B7" w:rsidP="006625B7">
      <w:pPr>
        <w:ind w:firstLine="709"/>
        <w:jc w:val="right"/>
        <w:rPr>
          <w:rFonts w:ascii="Times New Roman" w:hAnsi="Times New Roman"/>
          <w:bCs/>
        </w:rPr>
      </w:pPr>
      <w:r w:rsidRPr="00773C19">
        <w:rPr>
          <w:rFonts w:ascii="Times New Roman" w:hAnsi="Times New Roman"/>
        </w:rPr>
        <w:t>«</w:t>
      </w:r>
      <w:r w:rsidRPr="00773C19">
        <w:rPr>
          <w:rFonts w:ascii="Times New Roman" w:hAnsi="Times New Roman"/>
          <w:bCs/>
        </w:rPr>
        <w:t xml:space="preserve">Выдача документов о присвоении наименований </w:t>
      </w:r>
    </w:p>
    <w:p w:rsidR="006625B7" w:rsidRPr="00773C19" w:rsidRDefault="006625B7" w:rsidP="006625B7">
      <w:pPr>
        <w:ind w:firstLine="709"/>
        <w:jc w:val="right"/>
        <w:rPr>
          <w:rFonts w:ascii="Times New Roman" w:hAnsi="Times New Roman"/>
          <w:bCs/>
        </w:rPr>
      </w:pPr>
      <w:r w:rsidRPr="00773C19">
        <w:rPr>
          <w:rFonts w:ascii="Times New Roman" w:hAnsi="Times New Roman"/>
          <w:bCs/>
        </w:rPr>
        <w:t xml:space="preserve">улицам, площадям, иным территориям проживания, </w:t>
      </w:r>
    </w:p>
    <w:p w:rsidR="006625B7" w:rsidRPr="00773C19" w:rsidRDefault="006625B7" w:rsidP="006625B7">
      <w:pPr>
        <w:ind w:firstLine="709"/>
        <w:jc w:val="right"/>
        <w:rPr>
          <w:rFonts w:ascii="Times New Roman" w:hAnsi="Times New Roman"/>
        </w:rPr>
      </w:pPr>
      <w:r w:rsidRPr="00773C19">
        <w:rPr>
          <w:rFonts w:ascii="Times New Roman" w:hAnsi="Times New Roman"/>
          <w:bCs/>
        </w:rPr>
        <w:t>а также об установлении нумерации домов»</w:t>
      </w:r>
      <w:r w:rsidRPr="00773C19">
        <w:rPr>
          <w:rFonts w:ascii="Times New Roman" w:hAnsi="Times New Roman"/>
        </w:rPr>
        <w:t xml:space="preserve"> </w:t>
      </w:r>
    </w:p>
    <w:p w:rsidR="006625B7" w:rsidRPr="00773C19" w:rsidRDefault="006625B7" w:rsidP="006625B7">
      <w:pPr>
        <w:ind w:firstLine="709"/>
        <w:jc w:val="center"/>
        <w:rPr>
          <w:rFonts w:ascii="Times New Roman" w:hAnsi="Times New Roman"/>
        </w:rPr>
      </w:pPr>
    </w:p>
    <w:p w:rsidR="006625B7" w:rsidRPr="00773C19" w:rsidRDefault="006625B7" w:rsidP="006625B7">
      <w:pPr>
        <w:ind w:firstLine="709"/>
        <w:jc w:val="center"/>
        <w:rPr>
          <w:rFonts w:ascii="Times New Roman" w:hAnsi="Times New Roman"/>
        </w:rPr>
      </w:pPr>
    </w:p>
    <w:p w:rsidR="006625B7" w:rsidRPr="00773C19" w:rsidRDefault="006625B7" w:rsidP="006625B7">
      <w:pPr>
        <w:ind w:firstLine="709"/>
        <w:jc w:val="center"/>
        <w:rPr>
          <w:rFonts w:ascii="Times New Roman" w:hAnsi="Times New Roman"/>
        </w:rPr>
      </w:pPr>
      <w:r w:rsidRPr="00773C19">
        <w:rPr>
          <w:rFonts w:ascii="Times New Roman" w:hAnsi="Times New Roman"/>
        </w:rPr>
        <w:t>Блок-схема</w:t>
      </w:r>
    </w:p>
    <w:p w:rsidR="006625B7" w:rsidRPr="00773C19" w:rsidRDefault="006625B7" w:rsidP="006625B7">
      <w:pPr>
        <w:tabs>
          <w:tab w:val="left" w:pos="1134"/>
        </w:tabs>
        <w:suppressAutoHyphens/>
        <w:ind w:firstLine="709"/>
        <w:jc w:val="center"/>
        <w:rPr>
          <w:rFonts w:ascii="Times New Roman" w:hAnsi="Times New Roman"/>
        </w:rPr>
      </w:pPr>
      <w:r w:rsidRPr="00773C19">
        <w:rPr>
          <w:rFonts w:ascii="Times New Roman" w:hAnsi="Times New Roman"/>
        </w:rPr>
        <w:t>последовательности действий при предоставлении услуги:</w:t>
      </w:r>
    </w:p>
    <w:p w:rsidR="006625B7" w:rsidRPr="00773C19" w:rsidRDefault="006625B7" w:rsidP="006625B7">
      <w:pPr>
        <w:tabs>
          <w:tab w:val="left" w:pos="1134"/>
        </w:tabs>
        <w:suppressAutoHyphens/>
        <w:ind w:firstLine="709"/>
        <w:jc w:val="center"/>
        <w:rPr>
          <w:rFonts w:ascii="Times New Roman" w:hAnsi="Times New Roman"/>
        </w:rPr>
      </w:pPr>
      <w:r w:rsidRPr="00773C19">
        <w:rPr>
          <w:rFonts w:ascii="Times New Roman" w:hAnsi="Times New Roman"/>
        </w:rPr>
        <w:t>«</w:t>
      </w:r>
      <w:r w:rsidRPr="00773C19">
        <w:rPr>
          <w:rFonts w:ascii="Times New Roman" w:hAnsi="Times New Roman"/>
          <w:bCs/>
        </w:rPr>
        <w:t>Выдача документов о присвоении наименований улицам, площадям, иным территориям проживания, а также об установлении нумерации домов</w:t>
      </w:r>
      <w:r w:rsidRPr="00773C19">
        <w:rPr>
          <w:rFonts w:ascii="Times New Roman" w:hAnsi="Times New Roman"/>
        </w:rPr>
        <w:t>»</w:t>
      </w:r>
    </w:p>
    <w:p w:rsidR="006625B7" w:rsidRPr="00773C19" w:rsidRDefault="006625B7" w:rsidP="006625B7">
      <w:pPr>
        <w:tabs>
          <w:tab w:val="left" w:pos="1134"/>
        </w:tabs>
        <w:suppressAutoHyphens/>
        <w:ind w:firstLine="709"/>
        <w:jc w:val="both"/>
        <w:rPr>
          <w:rFonts w:ascii="Times New Roman" w:hAnsi="Times New Roman"/>
          <w:b/>
        </w:rPr>
      </w:pPr>
    </w:p>
    <w:p w:rsidR="006625B7" w:rsidRPr="00773C19" w:rsidRDefault="006E65D2" w:rsidP="006625B7">
      <w:pPr>
        <w:tabs>
          <w:tab w:val="left" w:pos="1134"/>
        </w:tabs>
        <w:suppressAutoHyphens/>
        <w:ind w:firstLine="709"/>
        <w:jc w:val="both"/>
        <w:rPr>
          <w:rFonts w:ascii="Times New Roman" w:hAnsi="Times New Roman"/>
          <w:b/>
        </w:rPr>
      </w:pPr>
      <w:r>
        <w:rPr>
          <w:rFonts w:ascii="Times New Roman" w:hAnsi="Times New Roman"/>
          <w:b/>
          <w:noProof/>
        </w:rPr>
        <w:pict>
          <v:shapetype id="_x0000_t202" coordsize="21600,21600" o:spt="202" path="m,l,21600r21600,l21600,xe">
            <v:stroke joinstyle="miter"/>
            <v:path gradientshapeok="t" o:connecttype="rect"/>
          </v:shapetype>
          <v:shape id="_x0000_s1026" type="#_x0000_t202" style="position:absolute;left:0;text-align:left;margin-left:20.45pt;margin-top:3.95pt;width:422.8pt;height:47.75pt;z-index:251660288;mso-wrap-distance-left:9.05pt;mso-wrap-distance-right:9.05pt" strokeweight=".5pt">
            <v:fill color2="black"/>
            <v:textbox style="mso-next-textbox:#_x0000_s1026" inset="7.45pt,3.85pt,7.45pt,3.85pt">
              <w:txbxContent>
                <w:p w:rsidR="006625B7" w:rsidRPr="00ED2F11" w:rsidRDefault="006625B7" w:rsidP="006625B7">
                  <w:pPr>
                    <w:jc w:val="center"/>
                    <w:rPr>
                      <w:szCs w:val="28"/>
                    </w:rPr>
                  </w:pPr>
                  <w:r w:rsidRPr="002C155B">
                    <w:rPr>
                      <w:sz w:val="22"/>
                      <w:szCs w:val="22"/>
                    </w:rPr>
                    <w:t xml:space="preserve">Заявитель представляет в администрацию </w:t>
                  </w:r>
                  <w:r w:rsidR="00D228AE">
                    <w:rPr>
                      <w:sz w:val="22"/>
                      <w:szCs w:val="22"/>
                    </w:rPr>
                    <w:t>Красноборского</w:t>
                  </w:r>
                  <w:r w:rsidRPr="002C155B">
                    <w:rPr>
                      <w:sz w:val="22"/>
                      <w:szCs w:val="22"/>
                    </w:rPr>
                    <w:t xml:space="preserve"> сельского  поселения    (далее – Администрация) заявление о присвоении (уточнении) адреса объектам недвижимого имущества, а также прилагаемые к нему  документы</w:t>
                  </w:r>
                  <w:r>
                    <w:t>.</w:t>
                  </w:r>
                </w:p>
              </w:txbxContent>
            </v:textbox>
          </v:shape>
        </w:pict>
      </w:r>
    </w:p>
    <w:p w:rsidR="006625B7" w:rsidRPr="00773C19" w:rsidRDefault="006625B7" w:rsidP="006625B7">
      <w:pPr>
        <w:tabs>
          <w:tab w:val="left" w:pos="1134"/>
        </w:tabs>
        <w:suppressAutoHyphens/>
        <w:ind w:firstLine="709"/>
        <w:jc w:val="both"/>
        <w:rPr>
          <w:rFonts w:ascii="Times New Roman" w:hAnsi="Times New Roman"/>
          <w:b/>
        </w:rPr>
      </w:pPr>
    </w:p>
    <w:p w:rsidR="006625B7" w:rsidRPr="00773C19" w:rsidRDefault="006625B7" w:rsidP="006625B7">
      <w:pPr>
        <w:tabs>
          <w:tab w:val="left" w:pos="1134"/>
        </w:tabs>
        <w:suppressAutoHyphens/>
        <w:ind w:firstLine="709"/>
        <w:jc w:val="both"/>
        <w:rPr>
          <w:rFonts w:ascii="Times New Roman" w:hAnsi="Times New Roman"/>
          <w:b/>
        </w:rPr>
      </w:pPr>
    </w:p>
    <w:p w:rsidR="006625B7" w:rsidRPr="00773C19" w:rsidRDefault="006625B7" w:rsidP="006625B7">
      <w:pPr>
        <w:pStyle w:val="ConsPlusNormal"/>
        <w:tabs>
          <w:tab w:val="left" w:pos="0"/>
        </w:tabs>
        <w:ind w:firstLine="709"/>
        <w:rPr>
          <w:rFonts w:ascii="Times New Roman" w:hAnsi="Times New Roman" w:cs="Times New Roman"/>
          <w:sz w:val="24"/>
          <w:szCs w:val="24"/>
        </w:rPr>
      </w:pPr>
    </w:p>
    <w:p w:rsidR="006625B7" w:rsidRPr="00773C19" w:rsidRDefault="006E65D2" w:rsidP="006625B7">
      <w:pPr>
        <w:pStyle w:val="ConsPlusNormal"/>
        <w:tabs>
          <w:tab w:val="left" w:pos="0"/>
        </w:tabs>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_x0000_s1027" type="#_x0000_t202" style="position:absolute;left:0;text-align:left;margin-left:22.9pt;margin-top:3.65pt;width:417.8pt;height:38.1pt;z-index:251661312;mso-wrap-distance-left:9.05pt;mso-wrap-distance-right:9.05pt" strokeweight=".5pt">
            <v:fill color2="black"/>
            <v:textbox style="mso-next-textbox:#_x0000_s1027" inset="7.45pt,3.85pt,7.45pt,3.85pt">
              <w:txbxContent>
                <w:p w:rsidR="006625B7" w:rsidRPr="002C155B" w:rsidRDefault="006625B7" w:rsidP="006625B7">
                  <w:pPr>
                    <w:jc w:val="center"/>
                    <w:rPr>
                      <w:sz w:val="22"/>
                      <w:szCs w:val="22"/>
                    </w:rPr>
                  </w:pPr>
                  <w:r w:rsidRPr="002C155B">
                    <w:rPr>
                      <w:sz w:val="22"/>
                      <w:szCs w:val="22"/>
                    </w:rPr>
                    <w:t xml:space="preserve">Специалист Администрации, ответственный за приём документов, </w:t>
                  </w:r>
                  <w:r w:rsidRPr="002C155B">
                    <w:rPr>
                      <w:sz w:val="22"/>
                      <w:szCs w:val="22"/>
                    </w:rPr>
                    <w:br/>
                    <w:t>проводит проверку наличия документов, прилагаемых к заявлению</w:t>
                  </w:r>
                </w:p>
              </w:txbxContent>
            </v:textbox>
          </v:shape>
        </w:pict>
      </w:r>
    </w:p>
    <w:p w:rsidR="006625B7" w:rsidRPr="00773C19" w:rsidRDefault="006625B7" w:rsidP="006625B7">
      <w:pPr>
        <w:pStyle w:val="ConsPlusNormal"/>
        <w:tabs>
          <w:tab w:val="left" w:pos="0"/>
        </w:tabs>
        <w:ind w:firstLine="709"/>
        <w:rPr>
          <w:rFonts w:ascii="Times New Roman" w:hAnsi="Times New Roman" w:cs="Times New Roman"/>
          <w:sz w:val="24"/>
          <w:szCs w:val="24"/>
        </w:rPr>
      </w:pPr>
    </w:p>
    <w:p w:rsidR="006625B7" w:rsidRPr="00773C19" w:rsidRDefault="006625B7" w:rsidP="006625B7">
      <w:pPr>
        <w:pStyle w:val="ConsPlusNormal"/>
        <w:tabs>
          <w:tab w:val="left" w:pos="0"/>
        </w:tabs>
        <w:ind w:firstLine="709"/>
        <w:rPr>
          <w:rFonts w:ascii="Times New Roman" w:hAnsi="Times New Roman" w:cs="Times New Roman"/>
          <w:sz w:val="24"/>
          <w:szCs w:val="24"/>
        </w:rPr>
      </w:pPr>
    </w:p>
    <w:p w:rsidR="006625B7" w:rsidRPr="00773C19" w:rsidRDefault="006E65D2" w:rsidP="006625B7">
      <w:pPr>
        <w:pStyle w:val="ConsPlusNormal"/>
        <w:tabs>
          <w:tab w:val="left" w:pos="0"/>
        </w:tabs>
        <w:ind w:firstLine="709"/>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34" type="#_x0000_t32" style="position:absolute;left:0;text-align:left;margin-left:342.25pt;margin-top:.35pt;width:3.35pt;height:9pt;z-index:251668480" o:connectortype="straight"/>
        </w:pict>
      </w:r>
      <w:r>
        <w:rPr>
          <w:rFonts w:ascii="Times New Roman" w:hAnsi="Times New Roman" w:cs="Times New Roman"/>
          <w:noProof/>
          <w:sz w:val="24"/>
          <w:szCs w:val="24"/>
          <w:lang w:eastAsia="ru-RU"/>
        </w:rPr>
        <w:pict>
          <v:shape id="_x0000_s1035" type="#_x0000_t32" style="position:absolute;left:0;text-align:left;margin-left:150.2pt;margin-top:.35pt;width:2.6pt;height:9pt;flip:x;z-index:251669504" o:connectortype="straight"/>
        </w:pict>
      </w:r>
      <w:r>
        <w:rPr>
          <w:rFonts w:ascii="Times New Roman" w:hAnsi="Times New Roman" w:cs="Times New Roman"/>
          <w:noProof/>
          <w:sz w:val="24"/>
          <w:szCs w:val="24"/>
          <w:lang w:eastAsia="ru-RU"/>
        </w:rPr>
        <w:pict>
          <v:shape id="_x0000_s1028" type="#_x0000_t202" style="position:absolute;left:0;text-align:left;margin-left:25.45pt;margin-top:9.35pt;width:195.9pt;height:23.45pt;z-index:251662336;mso-wrap-distance-left:9.05pt;mso-wrap-distance-right:9.05pt" strokeweight=".5pt">
            <v:fill color2="black"/>
            <v:textbox style="mso-next-textbox:#_x0000_s1028" inset="7.45pt,3.85pt,7.45pt,3.85pt">
              <w:txbxContent>
                <w:p w:rsidR="006625B7" w:rsidRPr="002C155B" w:rsidRDefault="006625B7" w:rsidP="006625B7">
                  <w:pPr>
                    <w:rPr>
                      <w:sz w:val="22"/>
                      <w:szCs w:val="22"/>
                    </w:rPr>
                  </w:pPr>
                  <w:r w:rsidRPr="002C155B">
                    <w:rPr>
                      <w:sz w:val="22"/>
                      <w:szCs w:val="22"/>
                    </w:rPr>
                    <w:t>при наличии всех документов:</w:t>
                  </w:r>
                </w:p>
              </w:txbxContent>
            </v:textbox>
          </v:shape>
        </w:pict>
      </w:r>
      <w:r w:rsidRPr="006E65D2">
        <w:rPr>
          <w:rFonts w:ascii="Times New Roman" w:hAnsi="Times New Roman" w:cs="Times New Roman"/>
          <w:b/>
          <w:noProof/>
          <w:sz w:val="24"/>
          <w:szCs w:val="24"/>
          <w:lang w:eastAsia="ru-RU"/>
        </w:rPr>
        <w:pict>
          <v:shape id="_x0000_s1029" type="#_x0000_t202" style="position:absolute;left:0;text-align:left;margin-left:250.65pt;margin-top:9.35pt;width:197.6pt;height:23.45pt;z-index:251663360;mso-wrap-distance-left:9.05pt;mso-wrap-distance-right:9.05pt" strokeweight=".5pt">
            <v:fill color2="black"/>
            <v:textbox style="mso-next-textbox:#_x0000_s1029" inset="7.45pt,3.85pt,7.45pt,3.85pt">
              <w:txbxContent>
                <w:p w:rsidR="006625B7" w:rsidRPr="002C155B" w:rsidRDefault="006625B7" w:rsidP="006625B7">
                  <w:pPr>
                    <w:rPr>
                      <w:sz w:val="22"/>
                      <w:szCs w:val="22"/>
                    </w:rPr>
                  </w:pPr>
                  <w:r w:rsidRPr="002C155B">
                    <w:rPr>
                      <w:sz w:val="22"/>
                      <w:szCs w:val="22"/>
                    </w:rPr>
                    <w:t>при наличии не всех документов:</w:t>
                  </w:r>
                </w:p>
              </w:txbxContent>
            </v:textbox>
          </v:shape>
        </w:pict>
      </w:r>
    </w:p>
    <w:p w:rsidR="006625B7" w:rsidRPr="00773C19" w:rsidRDefault="006625B7" w:rsidP="006625B7">
      <w:pPr>
        <w:pStyle w:val="ConsPlusNormal"/>
        <w:tabs>
          <w:tab w:val="left" w:pos="0"/>
        </w:tabs>
        <w:ind w:firstLine="709"/>
        <w:rPr>
          <w:rFonts w:ascii="Times New Roman" w:hAnsi="Times New Roman" w:cs="Times New Roman"/>
          <w:sz w:val="24"/>
          <w:szCs w:val="24"/>
        </w:rPr>
      </w:pPr>
    </w:p>
    <w:p w:rsidR="006625B7" w:rsidRPr="00773C19" w:rsidRDefault="006E65D2" w:rsidP="006625B7">
      <w:pPr>
        <w:pStyle w:val="ConsPlusNormal"/>
        <w:tabs>
          <w:tab w:val="left" w:pos="0"/>
        </w:tabs>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_x0000_s1036" type="#_x0000_t32" style="position:absolute;left:0;text-align:left;margin-left:115.05pt;margin-top:5.25pt;width:0;height:9.2pt;z-index:251670528" o:connectortype="straight"/>
        </w:pict>
      </w:r>
      <w:r>
        <w:rPr>
          <w:rFonts w:ascii="Times New Roman" w:hAnsi="Times New Roman" w:cs="Times New Roman"/>
          <w:noProof/>
          <w:sz w:val="24"/>
          <w:szCs w:val="24"/>
          <w:lang w:eastAsia="ru-RU"/>
        </w:rPr>
        <w:pict>
          <v:shape id="_x0000_s1037" type="#_x0000_t32" style="position:absolute;left:0;text-align:left;margin-left:350.3pt;margin-top:5.25pt;width:0;height:9.2pt;z-index:251671552" o:connectortype="straight"/>
        </w:pict>
      </w:r>
    </w:p>
    <w:p w:rsidR="006625B7" w:rsidRPr="00773C19" w:rsidRDefault="006E65D2" w:rsidP="006625B7">
      <w:pPr>
        <w:pStyle w:val="ConsPlusNormal"/>
        <w:tabs>
          <w:tab w:val="left" w:pos="0"/>
        </w:tabs>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_x0000_s1031" type="#_x0000_t202" style="position:absolute;left:0;text-align:left;margin-left:250.65pt;margin-top:.65pt;width:197.6pt;height:69.6pt;z-index:251665408;mso-wrap-distance-left:9.05pt;mso-wrap-distance-right:9.05pt" strokeweight=".5pt">
            <v:fill color2="black"/>
            <v:textbox style="mso-next-textbox:#_x0000_s1031" inset="7.45pt,3.85pt,7.45pt,3.85pt">
              <w:txbxContent>
                <w:p w:rsidR="006625B7" w:rsidRPr="002C155B" w:rsidRDefault="006625B7" w:rsidP="006625B7">
                  <w:pPr>
                    <w:rPr>
                      <w:sz w:val="22"/>
                      <w:szCs w:val="22"/>
                    </w:rPr>
                  </w:pPr>
                  <w:r>
                    <w:t xml:space="preserve"> </w:t>
                  </w:r>
                  <w:r w:rsidRPr="002C155B">
                    <w:rPr>
                      <w:sz w:val="22"/>
                      <w:szCs w:val="22"/>
                    </w:rPr>
                    <w:t>Администрация отказывает заявителю в присвоении (уточнении) наименований улицам, площадям, иным территориям проживания, а также об установлении нумерации домов</w:t>
                  </w:r>
                </w:p>
              </w:txbxContent>
            </v:textbox>
          </v:shape>
        </w:pict>
      </w:r>
      <w:r>
        <w:rPr>
          <w:rFonts w:ascii="Times New Roman" w:hAnsi="Times New Roman" w:cs="Times New Roman"/>
          <w:noProof/>
          <w:sz w:val="24"/>
          <w:szCs w:val="24"/>
          <w:lang w:eastAsia="ru-RU"/>
        </w:rPr>
        <w:pict>
          <v:shape id="_x0000_s1030" type="#_x0000_t202" style="position:absolute;left:0;text-align:left;margin-left:22.9pt;margin-top:.65pt;width:195.9pt;height:46.25pt;z-index:251664384;mso-wrap-distance-left:9.05pt;mso-wrap-distance-right:9.05pt" strokeweight=".5pt">
            <v:fill color2="black"/>
            <v:textbox style="mso-next-textbox:#_x0000_s1030" inset="7.45pt,3.85pt,7.45pt,3.85pt">
              <w:txbxContent>
                <w:p w:rsidR="006625B7" w:rsidRPr="002C155B" w:rsidRDefault="006625B7" w:rsidP="006625B7">
                  <w:pPr>
                    <w:rPr>
                      <w:sz w:val="22"/>
                      <w:szCs w:val="22"/>
                    </w:rPr>
                  </w:pPr>
                  <w:r w:rsidRPr="002C155B">
                    <w:rPr>
                      <w:sz w:val="22"/>
                      <w:szCs w:val="22"/>
                    </w:rPr>
                    <w:t>Специалист  Администрации, ответственный за приём документов, проводит  регистрацию заявления</w:t>
                  </w:r>
                </w:p>
              </w:txbxContent>
            </v:textbox>
          </v:shape>
        </w:pict>
      </w:r>
    </w:p>
    <w:p w:rsidR="006625B7" w:rsidRPr="00773C19" w:rsidRDefault="006625B7" w:rsidP="006625B7">
      <w:pPr>
        <w:pStyle w:val="ConsPlusNormal"/>
        <w:tabs>
          <w:tab w:val="left" w:pos="0"/>
        </w:tabs>
        <w:ind w:firstLine="709"/>
        <w:rPr>
          <w:rFonts w:ascii="Times New Roman" w:hAnsi="Times New Roman" w:cs="Times New Roman"/>
          <w:sz w:val="24"/>
          <w:szCs w:val="24"/>
        </w:rPr>
      </w:pPr>
    </w:p>
    <w:p w:rsidR="006625B7" w:rsidRPr="00773C19" w:rsidRDefault="006625B7" w:rsidP="006625B7">
      <w:pPr>
        <w:pStyle w:val="ConsPlusNormal"/>
        <w:tabs>
          <w:tab w:val="left" w:pos="0"/>
        </w:tabs>
        <w:ind w:firstLine="709"/>
        <w:rPr>
          <w:rFonts w:ascii="Times New Roman" w:hAnsi="Times New Roman" w:cs="Times New Roman"/>
          <w:sz w:val="24"/>
          <w:szCs w:val="24"/>
        </w:rPr>
      </w:pPr>
    </w:p>
    <w:p w:rsidR="006625B7" w:rsidRPr="00773C19" w:rsidRDefault="006E65D2" w:rsidP="006625B7">
      <w:pPr>
        <w:pStyle w:val="ConsPlusNormal"/>
        <w:tabs>
          <w:tab w:val="left" w:pos="0"/>
        </w:tabs>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_x0000_s1038" type="#_x0000_t32" style="position:absolute;left:0;text-align:left;margin-left:115.05pt;margin-top:5.5pt;width:.05pt;height:33.3pt;z-index:251672576" o:connectortype="straight"/>
        </w:pict>
      </w:r>
    </w:p>
    <w:p w:rsidR="006625B7" w:rsidRPr="00773C19" w:rsidRDefault="006625B7" w:rsidP="006625B7">
      <w:pPr>
        <w:pStyle w:val="ConsPlusNormal"/>
        <w:tabs>
          <w:tab w:val="left" w:pos="0"/>
        </w:tabs>
        <w:ind w:firstLine="709"/>
        <w:rPr>
          <w:rFonts w:ascii="Times New Roman" w:hAnsi="Times New Roman" w:cs="Times New Roman"/>
          <w:sz w:val="24"/>
          <w:szCs w:val="24"/>
        </w:rPr>
      </w:pPr>
    </w:p>
    <w:p w:rsidR="006625B7" w:rsidRPr="00773C19" w:rsidRDefault="006E65D2" w:rsidP="006625B7">
      <w:pPr>
        <w:pStyle w:val="ConsPlusNormal"/>
        <w:tabs>
          <w:tab w:val="left" w:pos="0"/>
        </w:tabs>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_x0000_s1033" type="#_x0000_t202" style="position:absolute;left:0;text-align:left;margin-left:20.45pt;margin-top:11.2pt;width:428.65pt;height:46.35pt;z-index:251667456;mso-wrap-distance-left:9.05pt;mso-wrap-distance-right:9.05pt" strokeweight=".5pt">
            <v:fill color2="black"/>
            <v:textbox style="mso-next-textbox:#_x0000_s1033" inset="7.45pt,3.85pt,7.45pt,3.85pt">
              <w:txbxContent>
                <w:p w:rsidR="006625B7" w:rsidRPr="002C155B" w:rsidRDefault="006625B7" w:rsidP="006625B7">
                  <w:pPr>
                    <w:jc w:val="center"/>
                    <w:rPr>
                      <w:sz w:val="22"/>
                      <w:szCs w:val="22"/>
                    </w:rPr>
                  </w:pPr>
                  <w:r w:rsidRPr="002C155B">
                    <w:rPr>
                      <w:sz w:val="22"/>
                      <w:szCs w:val="22"/>
                    </w:rPr>
                    <w:t>Глава поселения  отписывает заявление в работу специалисту, ответственному за выполнение работ по присвоению (уточнению) наименований улицам, площадям, иным территориям проживания, а также об установлении нумерации домов</w:t>
                  </w:r>
                </w:p>
              </w:txbxContent>
            </v:textbox>
          </v:shape>
        </w:pict>
      </w:r>
    </w:p>
    <w:p w:rsidR="006625B7" w:rsidRPr="00773C19" w:rsidRDefault="006625B7" w:rsidP="006625B7">
      <w:pPr>
        <w:pStyle w:val="ConsPlusNormal"/>
        <w:tabs>
          <w:tab w:val="left" w:pos="0"/>
        </w:tabs>
        <w:ind w:firstLine="709"/>
        <w:rPr>
          <w:rFonts w:ascii="Times New Roman" w:hAnsi="Times New Roman" w:cs="Times New Roman"/>
          <w:sz w:val="24"/>
          <w:szCs w:val="24"/>
        </w:rPr>
      </w:pPr>
    </w:p>
    <w:p w:rsidR="006625B7" w:rsidRPr="00773C19" w:rsidRDefault="006625B7" w:rsidP="006625B7">
      <w:pPr>
        <w:pStyle w:val="ConsPlusNormal"/>
        <w:tabs>
          <w:tab w:val="left" w:pos="0"/>
        </w:tabs>
        <w:ind w:firstLine="709"/>
        <w:rPr>
          <w:rFonts w:ascii="Times New Roman" w:hAnsi="Times New Roman" w:cs="Times New Roman"/>
          <w:sz w:val="24"/>
          <w:szCs w:val="24"/>
        </w:rPr>
      </w:pPr>
    </w:p>
    <w:p w:rsidR="006625B7" w:rsidRPr="00773C19" w:rsidRDefault="006625B7" w:rsidP="006625B7">
      <w:pPr>
        <w:pStyle w:val="ConsPlusNormal"/>
        <w:tabs>
          <w:tab w:val="left" w:pos="0"/>
        </w:tabs>
        <w:ind w:firstLine="709"/>
        <w:rPr>
          <w:rFonts w:ascii="Times New Roman" w:hAnsi="Times New Roman" w:cs="Times New Roman"/>
          <w:sz w:val="24"/>
          <w:szCs w:val="24"/>
        </w:rPr>
      </w:pPr>
    </w:p>
    <w:p w:rsidR="006625B7" w:rsidRPr="00773C19" w:rsidRDefault="006E65D2" w:rsidP="006625B7">
      <w:pPr>
        <w:pStyle w:val="ConsPlusNormal"/>
        <w:tabs>
          <w:tab w:val="left" w:pos="0"/>
        </w:tabs>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_x0000_s1039" type="#_x0000_t32" style="position:absolute;left:0;text-align:left;margin-left:235.1pt;margin-top:2.35pt;width:0;height:15.05pt;z-index:251673600" o:connectortype="straight"/>
        </w:pict>
      </w:r>
    </w:p>
    <w:p w:rsidR="006625B7" w:rsidRPr="00773C19" w:rsidRDefault="006E65D2" w:rsidP="006625B7">
      <w:pPr>
        <w:pStyle w:val="ConsPlusNormal"/>
        <w:tabs>
          <w:tab w:val="left" w:pos="0"/>
        </w:tabs>
        <w:ind w:firstLine="709"/>
        <w:rPr>
          <w:rFonts w:ascii="Times New Roman" w:hAnsi="Times New Roman" w:cs="Times New Roman"/>
          <w:sz w:val="24"/>
          <w:szCs w:val="24"/>
        </w:rPr>
      </w:pPr>
      <w:r>
        <w:rPr>
          <w:rFonts w:ascii="Times New Roman" w:hAnsi="Times New Roman" w:cs="Times New Roman"/>
          <w:noProof/>
          <w:sz w:val="24"/>
          <w:szCs w:val="24"/>
          <w:lang w:eastAsia="ru-RU"/>
        </w:rPr>
        <w:pict>
          <v:rect id="_x0000_s1032" style="position:absolute;left:0;text-align:left;margin-left:20.45pt;margin-top:3.6pt;width:428.65pt;height:49.7pt;z-index:251666432;mso-wrap-distance-left:9.05pt;mso-wrap-distance-right:9.05pt" strokeweight=".5pt">
            <v:fill color2="black"/>
            <v:textbox style="mso-next-textbox:#_x0000_s1032" inset="7.45pt,3.85pt,7.45pt,3.85pt">
              <w:txbxContent>
                <w:p w:rsidR="006625B7" w:rsidRPr="002C155B" w:rsidRDefault="006625B7" w:rsidP="006625B7">
                  <w:pPr>
                    <w:jc w:val="center"/>
                    <w:rPr>
                      <w:sz w:val="22"/>
                      <w:szCs w:val="22"/>
                    </w:rPr>
                  </w:pPr>
                  <w:r w:rsidRPr="002C155B">
                    <w:rPr>
                      <w:sz w:val="22"/>
                      <w:szCs w:val="22"/>
                    </w:rPr>
                    <w:t>Специалист, ответственный за выполнение работ по присвоению (уточнению) адресов объектам недвижимого имущества, проводит обследование</w:t>
                  </w:r>
                  <w:r>
                    <w:rPr>
                      <w:sz w:val="22"/>
                      <w:szCs w:val="22"/>
                    </w:rPr>
                    <w:t xml:space="preserve"> </w:t>
                  </w:r>
                  <w:r w:rsidRPr="002C155B">
                    <w:rPr>
                      <w:sz w:val="22"/>
                      <w:szCs w:val="22"/>
                    </w:rPr>
                    <w:t xml:space="preserve"> территории на месте, где расположены объекты недвижимости, подготавливает проект постановления.  </w:t>
                  </w:r>
                </w:p>
              </w:txbxContent>
            </v:textbox>
          </v:rect>
        </w:pict>
      </w:r>
    </w:p>
    <w:p w:rsidR="006625B7" w:rsidRPr="00773C19" w:rsidRDefault="006625B7" w:rsidP="006625B7">
      <w:pPr>
        <w:pStyle w:val="ConsPlusNormal"/>
        <w:tabs>
          <w:tab w:val="left" w:pos="0"/>
        </w:tabs>
        <w:ind w:firstLine="709"/>
        <w:rPr>
          <w:rFonts w:ascii="Times New Roman" w:hAnsi="Times New Roman" w:cs="Times New Roman"/>
          <w:sz w:val="24"/>
          <w:szCs w:val="24"/>
        </w:rPr>
      </w:pPr>
    </w:p>
    <w:p w:rsidR="006625B7" w:rsidRPr="00773C19" w:rsidRDefault="006625B7" w:rsidP="006625B7">
      <w:pPr>
        <w:pStyle w:val="ConsPlusNormal"/>
        <w:tabs>
          <w:tab w:val="left" w:pos="0"/>
        </w:tabs>
        <w:ind w:firstLine="709"/>
        <w:rPr>
          <w:rFonts w:ascii="Times New Roman" w:hAnsi="Times New Roman" w:cs="Times New Roman"/>
          <w:sz w:val="24"/>
          <w:szCs w:val="24"/>
        </w:rPr>
      </w:pPr>
    </w:p>
    <w:p w:rsidR="006625B7" w:rsidRPr="00773C19" w:rsidRDefault="006625B7" w:rsidP="006625B7">
      <w:pPr>
        <w:pStyle w:val="ConsPlusNormal"/>
        <w:tabs>
          <w:tab w:val="left" w:pos="0"/>
        </w:tabs>
        <w:ind w:firstLine="709"/>
        <w:rPr>
          <w:rFonts w:ascii="Times New Roman" w:hAnsi="Times New Roman" w:cs="Times New Roman"/>
          <w:sz w:val="24"/>
          <w:szCs w:val="24"/>
        </w:rPr>
      </w:pPr>
    </w:p>
    <w:p w:rsidR="006625B7" w:rsidRPr="00773C19" w:rsidRDefault="006E65D2" w:rsidP="006625B7">
      <w:pPr>
        <w:pStyle w:val="ConsPlusNormal"/>
        <w:tabs>
          <w:tab w:val="left" w:pos="0"/>
        </w:tabs>
        <w:ind w:firstLine="709"/>
        <w:rPr>
          <w:rFonts w:ascii="Times New Roman" w:hAnsi="Times New Roman" w:cs="Times New Roman"/>
          <w:sz w:val="24"/>
          <w:szCs w:val="24"/>
        </w:rPr>
      </w:pPr>
      <w:r>
        <w:rPr>
          <w:rFonts w:ascii="Times New Roman" w:hAnsi="Times New Roman" w:cs="Times New Roman"/>
          <w:noProof/>
          <w:sz w:val="24"/>
          <w:szCs w:val="24"/>
          <w:lang w:eastAsia="ru-RU"/>
        </w:rPr>
        <w:pict>
          <v:rect id="_x0000_s1040" style="position:absolute;left:0;text-align:left;margin-left:20.45pt;margin-top:8.4pt;width:428.65pt;height:34.7pt;z-index:251674624">
            <v:textbox>
              <w:txbxContent>
                <w:p w:rsidR="006625B7" w:rsidRPr="000066FC" w:rsidRDefault="006625B7" w:rsidP="006625B7">
                  <w:pPr>
                    <w:jc w:val="center"/>
                    <w:rPr>
                      <w:sz w:val="22"/>
                      <w:szCs w:val="22"/>
                    </w:rPr>
                  </w:pPr>
                  <w:r w:rsidRPr="000066FC">
                    <w:rPr>
                      <w:rFonts w:cs="Arial"/>
                      <w:sz w:val="22"/>
                      <w:szCs w:val="22"/>
                    </w:rPr>
                    <w:t xml:space="preserve">Проект Постановления о присвоении почтового адреса объекту недвижимости направляется на подпись Главы Администрации  </w:t>
                  </w:r>
                  <w:r w:rsidR="00D228AE">
                    <w:rPr>
                      <w:rFonts w:cs="Arial"/>
                      <w:sz w:val="22"/>
                      <w:szCs w:val="22"/>
                    </w:rPr>
                    <w:t>Красноборского</w:t>
                  </w:r>
                  <w:r w:rsidRPr="000066FC">
                    <w:rPr>
                      <w:rFonts w:cs="Arial"/>
                      <w:sz w:val="22"/>
                      <w:szCs w:val="22"/>
                    </w:rPr>
                    <w:t xml:space="preserve"> сельского поселения</w:t>
                  </w:r>
                </w:p>
              </w:txbxContent>
            </v:textbox>
          </v:rect>
        </w:pict>
      </w:r>
    </w:p>
    <w:p w:rsidR="006625B7" w:rsidRPr="00773C19" w:rsidRDefault="006625B7" w:rsidP="006625B7">
      <w:pPr>
        <w:pStyle w:val="ConsPlusNormal"/>
        <w:tabs>
          <w:tab w:val="left" w:pos="0"/>
        </w:tabs>
        <w:ind w:firstLine="709"/>
        <w:rPr>
          <w:rFonts w:ascii="Times New Roman" w:hAnsi="Times New Roman" w:cs="Times New Roman"/>
          <w:sz w:val="24"/>
          <w:szCs w:val="24"/>
        </w:rPr>
      </w:pPr>
    </w:p>
    <w:p w:rsidR="006625B7" w:rsidRPr="00773C19" w:rsidRDefault="006625B7" w:rsidP="006625B7">
      <w:pPr>
        <w:rPr>
          <w:rFonts w:ascii="Times New Roman" w:hAnsi="Times New Roman"/>
        </w:rPr>
      </w:pPr>
    </w:p>
    <w:p w:rsidR="006625B7" w:rsidRPr="00773C19" w:rsidRDefault="006625B7" w:rsidP="006625B7">
      <w:pPr>
        <w:spacing w:line="0" w:lineRule="atLeast"/>
        <w:ind w:left="-6" w:right="6" w:firstLine="5398"/>
        <w:jc w:val="both"/>
        <w:rPr>
          <w:rFonts w:ascii="Times New Roman" w:hAnsi="Times New Roman"/>
        </w:rPr>
      </w:pPr>
      <w:r w:rsidRPr="00DC24A2">
        <w:rPr>
          <w:rFonts w:cs="Arial"/>
          <w:color w:val="324049"/>
          <w:sz w:val="28"/>
          <w:szCs w:val="28"/>
        </w:rPr>
        <w:t xml:space="preserve"> </w:t>
      </w:r>
    </w:p>
    <w:p w:rsidR="006625B7" w:rsidRPr="00773C19" w:rsidRDefault="006E65D2" w:rsidP="006625B7">
      <w:pPr>
        <w:spacing w:line="0" w:lineRule="atLeast"/>
        <w:ind w:left="-6" w:right="6" w:firstLine="5398"/>
        <w:jc w:val="both"/>
        <w:rPr>
          <w:rFonts w:ascii="Times New Roman" w:hAnsi="Times New Roman"/>
        </w:rPr>
      </w:pPr>
      <w:r w:rsidRPr="006E65D2">
        <w:rPr>
          <w:rFonts w:cs="Arial"/>
          <w:noProof/>
          <w:color w:val="324049"/>
          <w:sz w:val="28"/>
          <w:szCs w:val="28"/>
        </w:rPr>
        <w:pict>
          <v:shape id="_x0000_s1041" type="#_x0000_t202" style="position:absolute;left:0;text-align:left;margin-left:20.45pt;margin-top:2.5pt;width:427.8pt;height:45.85pt;z-index:251675648">
            <v:textbox>
              <w:txbxContent>
                <w:p w:rsidR="006625B7" w:rsidRPr="000066FC" w:rsidRDefault="006625B7" w:rsidP="006625B7">
                  <w:pPr>
                    <w:rPr>
                      <w:sz w:val="22"/>
                      <w:szCs w:val="22"/>
                    </w:rPr>
                  </w:pPr>
                  <w:r w:rsidRPr="000066FC">
                    <w:rPr>
                      <w:rFonts w:cs="Arial"/>
                      <w:sz w:val="22"/>
                      <w:szCs w:val="22"/>
                    </w:rPr>
                    <w:t>После согласования и подписания главой администрации Постановления о присвоении почтового адреса объекту недвижимости, ответственный специалист вносит соответствующие изменения в адресный реестр.</w:t>
                  </w:r>
                </w:p>
              </w:txbxContent>
            </v:textbox>
          </v:shape>
        </w:pict>
      </w:r>
    </w:p>
    <w:p w:rsidR="006625B7" w:rsidRPr="00773C19" w:rsidRDefault="006625B7" w:rsidP="006625B7">
      <w:pPr>
        <w:ind w:left="5664" w:firstLine="708"/>
        <w:rPr>
          <w:rFonts w:ascii="Times New Roman" w:hAnsi="Times New Roman"/>
        </w:rPr>
      </w:pPr>
      <w:r w:rsidRPr="00773C19">
        <w:rPr>
          <w:rFonts w:ascii="Times New Roman" w:hAnsi="Times New Roman"/>
        </w:rPr>
        <w:t xml:space="preserve">                         </w:t>
      </w:r>
    </w:p>
    <w:p w:rsidR="006625B7" w:rsidRPr="00773C19" w:rsidRDefault="006625B7" w:rsidP="006625B7">
      <w:pPr>
        <w:ind w:left="5664" w:firstLine="708"/>
        <w:rPr>
          <w:rFonts w:ascii="Times New Roman" w:hAnsi="Times New Roman"/>
        </w:rPr>
      </w:pPr>
    </w:p>
    <w:p w:rsidR="006625B7" w:rsidRPr="00773C19" w:rsidRDefault="006625B7" w:rsidP="006625B7">
      <w:pPr>
        <w:ind w:left="5664" w:firstLine="708"/>
        <w:rPr>
          <w:rFonts w:ascii="Times New Roman" w:hAnsi="Times New Roman"/>
        </w:rPr>
      </w:pPr>
    </w:p>
    <w:p w:rsidR="006625B7" w:rsidRPr="00773C19" w:rsidRDefault="006E65D2" w:rsidP="006625B7">
      <w:pPr>
        <w:ind w:left="5664" w:firstLine="708"/>
        <w:rPr>
          <w:rFonts w:ascii="Times New Roman" w:hAnsi="Times New Roman"/>
        </w:rPr>
      </w:pPr>
      <w:r w:rsidRPr="006E65D2">
        <w:rPr>
          <w:noProof/>
        </w:rPr>
        <w:pict>
          <v:shape id="Надпись 2" o:spid="_x0000_s1042" type="#_x0000_t202" style="position:absolute;left:0;text-align:left;margin-left:21.05pt;margin-top:2.55pt;width:427.2pt;height:71.1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bMvQQIAAFU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3L4hgH&#10;lktd7YBaq/s5h70EodH2I0YtzHiB3YcNsQwj8UJBe2bD8TgsRVTGk3MAQvbUUp5aiKIAVWCPUS8u&#10;fVykSJy5hDaueCT4IZNDzjC7kffDnoXlONWj18PfYPED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uUWzL0ECAABVBAAADgAA&#10;AAAAAAAAAAAAAAAuAgAAZHJzL2Uyb0RvYy54bWxQSwECLQAUAAYACAAAACEA/S8y1tsAAAAFAQAA&#10;DwAAAAAAAAAAAAAAAACbBAAAZHJzL2Rvd25yZXYueG1sUEsFBgAAAAAEAAQA8wAAAKMFAAAAAA==&#10;">
            <v:textbox>
              <w:txbxContent>
                <w:p w:rsidR="006625B7" w:rsidRPr="000066FC" w:rsidRDefault="006625B7" w:rsidP="006625B7">
                  <w:pPr>
                    <w:jc w:val="both"/>
                    <w:textAlignment w:val="top"/>
                    <w:rPr>
                      <w:rFonts w:cs="Arial"/>
                      <w:sz w:val="22"/>
                      <w:szCs w:val="22"/>
                    </w:rPr>
                  </w:pPr>
                  <w:r w:rsidRPr="000066FC">
                    <w:rPr>
                      <w:rFonts w:cs="Arial"/>
                      <w:sz w:val="22"/>
                      <w:szCs w:val="22"/>
                    </w:rPr>
                    <w:t>Заявителю лично передается один экземпляр постановления о присвоении почтового адреса объекту недвижимости.</w:t>
                  </w:r>
                </w:p>
                <w:p w:rsidR="006625B7" w:rsidRDefault="006625B7" w:rsidP="006625B7">
                  <w:pPr>
                    <w:jc w:val="both"/>
                    <w:textAlignment w:val="top"/>
                    <w:rPr>
                      <w:rFonts w:cs="Arial"/>
                      <w:color w:val="324049"/>
                      <w:sz w:val="28"/>
                      <w:szCs w:val="28"/>
                    </w:rPr>
                  </w:pPr>
                  <w:r w:rsidRPr="000066FC">
                    <w:rPr>
                      <w:rFonts w:cs="Arial"/>
                      <w:sz w:val="22"/>
                      <w:szCs w:val="22"/>
                    </w:rPr>
                    <w:t>Постановление о присвоении почтового адреса объекту недвижимости может быть выдано уполномоченному доверенностью лицу на руки с предъявлением документа, удостоверяющего личность.</w:t>
                  </w:r>
                </w:p>
                <w:p w:rsidR="006625B7" w:rsidRDefault="006625B7" w:rsidP="006625B7"/>
              </w:txbxContent>
            </v:textbox>
          </v:shape>
        </w:pict>
      </w:r>
    </w:p>
    <w:p w:rsidR="006625B7" w:rsidRPr="00773C19" w:rsidRDefault="006625B7" w:rsidP="006625B7">
      <w:pPr>
        <w:ind w:left="5664" w:firstLine="708"/>
        <w:rPr>
          <w:rFonts w:ascii="Times New Roman" w:hAnsi="Times New Roman"/>
        </w:rPr>
      </w:pPr>
    </w:p>
    <w:p w:rsidR="006625B7" w:rsidRPr="00773C19" w:rsidRDefault="006625B7" w:rsidP="006625B7">
      <w:pPr>
        <w:ind w:left="5664" w:firstLine="708"/>
        <w:rPr>
          <w:rFonts w:ascii="Times New Roman" w:hAnsi="Times New Roman"/>
        </w:rPr>
      </w:pPr>
    </w:p>
    <w:p w:rsidR="006625B7" w:rsidRPr="00773C19" w:rsidRDefault="006625B7" w:rsidP="006625B7">
      <w:pPr>
        <w:ind w:left="5664" w:firstLine="708"/>
        <w:rPr>
          <w:rFonts w:ascii="Times New Roman" w:hAnsi="Times New Roman"/>
        </w:rPr>
      </w:pPr>
    </w:p>
    <w:p w:rsidR="006625B7" w:rsidRPr="00773C19" w:rsidRDefault="006625B7" w:rsidP="006625B7">
      <w:pPr>
        <w:ind w:left="5664" w:firstLine="708"/>
        <w:rPr>
          <w:rFonts w:ascii="Times New Roman" w:hAnsi="Times New Roman"/>
        </w:rPr>
      </w:pPr>
    </w:p>
    <w:p w:rsidR="006625B7" w:rsidRPr="00773C19" w:rsidRDefault="006625B7" w:rsidP="006625B7">
      <w:pPr>
        <w:ind w:left="5664" w:firstLine="708"/>
        <w:rPr>
          <w:rFonts w:ascii="Times New Roman" w:hAnsi="Times New Roman"/>
        </w:rPr>
      </w:pPr>
    </w:p>
    <w:p w:rsidR="00246C84" w:rsidRDefault="00246C84"/>
    <w:sectPr w:rsidR="00246C84" w:rsidSect="000066FC">
      <w:pgSz w:w="11906" w:h="16838"/>
      <w:pgMar w:top="284" w:right="851" w:bottom="284" w:left="1418" w:header="709" w:footer="709" w:gutter="0"/>
      <w:cols w:space="720"/>
      <w:titlePg/>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EA5170"/>
    <w:multiLevelType w:val="hybridMultilevel"/>
    <w:tmpl w:val="DEDAF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7E69FF"/>
    <w:multiLevelType w:val="multilevel"/>
    <w:tmpl w:val="1B20E89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625B7"/>
    <w:rsid w:val="00033C0F"/>
    <w:rsid w:val="0008052D"/>
    <w:rsid w:val="00084157"/>
    <w:rsid w:val="00154090"/>
    <w:rsid w:val="00164620"/>
    <w:rsid w:val="001955A5"/>
    <w:rsid w:val="002278B8"/>
    <w:rsid w:val="00246C84"/>
    <w:rsid w:val="00254A99"/>
    <w:rsid w:val="003463E8"/>
    <w:rsid w:val="003D397B"/>
    <w:rsid w:val="00445336"/>
    <w:rsid w:val="004E76E6"/>
    <w:rsid w:val="00550BDC"/>
    <w:rsid w:val="006176C2"/>
    <w:rsid w:val="00630041"/>
    <w:rsid w:val="006625B7"/>
    <w:rsid w:val="006E65D2"/>
    <w:rsid w:val="00792242"/>
    <w:rsid w:val="007E542E"/>
    <w:rsid w:val="007F7924"/>
    <w:rsid w:val="00837532"/>
    <w:rsid w:val="008C6FE4"/>
    <w:rsid w:val="0091497D"/>
    <w:rsid w:val="00952C52"/>
    <w:rsid w:val="00A505BF"/>
    <w:rsid w:val="00AC53DE"/>
    <w:rsid w:val="00BA17C0"/>
    <w:rsid w:val="00CD23C8"/>
    <w:rsid w:val="00CF37B7"/>
    <w:rsid w:val="00D228AE"/>
    <w:rsid w:val="00EC00A1"/>
    <w:rsid w:val="00EE77C5"/>
    <w:rsid w:val="00F152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7" type="connector" idref="#_x0000_s1034"/>
        <o:r id="V:Rule8" type="connector" idref="#_x0000_s1038"/>
        <o:r id="V:Rule9" type="connector" idref="#_x0000_s1036"/>
        <o:r id="V:Rule10" type="connector" idref="#_x0000_s1035"/>
        <o:r id="V:Rule11" type="connector" idref="#_x0000_s1039"/>
        <o:r id="V:Rule1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5B7"/>
    <w:pPr>
      <w:widowControl w:val="0"/>
      <w:autoSpaceDE w:val="0"/>
      <w:autoSpaceDN w:val="0"/>
      <w:adjustRightInd w:val="0"/>
      <w:spacing w:after="0" w:line="240" w:lineRule="auto"/>
    </w:pPr>
    <w:rPr>
      <w:rFonts w:ascii="Times New Roman CYR" w:eastAsia="Times New Roman" w:hAnsi="Times New Roman CYR" w:cs="Times New Roman"/>
      <w:sz w:val="24"/>
      <w:szCs w:val="24"/>
      <w:lang w:eastAsia="ru-RU"/>
    </w:rPr>
  </w:style>
  <w:style w:type="paragraph" w:styleId="4">
    <w:name w:val="heading 4"/>
    <w:basedOn w:val="a"/>
    <w:next w:val="a"/>
    <w:link w:val="40"/>
    <w:qFormat/>
    <w:rsid w:val="003463E8"/>
    <w:pPr>
      <w:keepNext/>
      <w:widowControl/>
      <w:autoSpaceDE/>
      <w:autoSpaceDN/>
      <w:adjustRightInd/>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625B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List Paragraph"/>
    <w:basedOn w:val="a"/>
    <w:uiPriority w:val="34"/>
    <w:qFormat/>
    <w:rsid w:val="006625B7"/>
    <w:pPr>
      <w:widowControl/>
      <w:autoSpaceDE/>
      <w:autoSpaceDN/>
      <w:adjustRightInd/>
      <w:spacing w:after="200" w:line="276" w:lineRule="auto"/>
      <w:ind w:left="720"/>
      <w:contextualSpacing/>
    </w:pPr>
    <w:rPr>
      <w:rFonts w:ascii="Calibri" w:hAnsi="Calibri"/>
      <w:sz w:val="22"/>
      <w:szCs w:val="22"/>
    </w:rPr>
  </w:style>
  <w:style w:type="paragraph" w:customStyle="1" w:styleId="ConsPlusNormal">
    <w:name w:val="ConsPlusNormal"/>
    <w:link w:val="ConsPlusNormal0"/>
    <w:rsid w:val="006625B7"/>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6625B7"/>
    <w:rPr>
      <w:rFonts w:ascii="Arial" w:eastAsia="Times New Roman" w:hAnsi="Arial" w:cs="Arial"/>
      <w:sz w:val="20"/>
      <w:szCs w:val="20"/>
      <w:lang w:eastAsia="ar-SA"/>
    </w:rPr>
  </w:style>
  <w:style w:type="character" w:customStyle="1" w:styleId="FontStyle14">
    <w:name w:val="Font Style14"/>
    <w:rsid w:val="006625B7"/>
    <w:rPr>
      <w:rFonts w:ascii="Times New Roman" w:hAnsi="Times New Roman" w:cs="Times New Roman"/>
      <w:sz w:val="24"/>
      <w:szCs w:val="24"/>
    </w:rPr>
  </w:style>
  <w:style w:type="paragraph" w:styleId="a4">
    <w:name w:val="Balloon Text"/>
    <w:basedOn w:val="a"/>
    <w:link w:val="a5"/>
    <w:uiPriority w:val="99"/>
    <w:semiHidden/>
    <w:unhideWhenUsed/>
    <w:rsid w:val="006625B7"/>
    <w:rPr>
      <w:rFonts w:ascii="Tahoma" w:hAnsi="Tahoma" w:cs="Tahoma"/>
      <w:sz w:val="16"/>
      <w:szCs w:val="16"/>
    </w:rPr>
  </w:style>
  <w:style w:type="character" w:customStyle="1" w:styleId="a5">
    <w:name w:val="Текст выноски Знак"/>
    <w:basedOn w:val="a0"/>
    <w:link w:val="a4"/>
    <w:uiPriority w:val="99"/>
    <w:semiHidden/>
    <w:rsid w:val="006625B7"/>
    <w:rPr>
      <w:rFonts w:ascii="Tahoma" w:eastAsia="Times New Roman" w:hAnsi="Tahoma" w:cs="Tahoma"/>
      <w:sz w:val="16"/>
      <w:szCs w:val="16"/>
      <w:lang w:eastAsia="ru-RU"/>
    </w:rPr>
  </w:style>
  <w:style w:type="paragraph" w:styleId="a6">
    <w:name w:val="Title"/>
    <w:basedOn w:val="a"/>
    <w:link w:val="a7"/>
    <w:qFormat/>
    <w:rsid w:val="003463E8"/>
    <w:pPr>
      <w:widowControl/>
      <w:autoSpaceDE/>
      <w:autoSpaceDN/>
      <w:adjustRightInd/>
      <w:jc w:val="center"/>
    </w:pPr>
    <w:rPr>
      <w:rFonts w:ascii="Times New Roman" w:hAnsi="Times New Roman"/>
      <w:szCs w:val="20"/>
    </w:rPr>
  </w:style>
  <w:style w:type="character" w:customStyle="1" w:styleId="a7">
    <w:name w:val="Название Знак"/>
    <w:basedOn w:val="a0"/>
    <w:link w:val="a6"/>
    <w:rsid w:val="003463E8"/>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3463E8"/>
    <w:rPr>
      <w:rFonts w:ascii="Times New Roman" w:eastAsia="Times New Roman" w:hAnsi="Times New Roman" w:cs="Times New Roman"/>
      <w:b/>
      <w:bCs/>
      <w:sz w:val="28"/>
      <w:szCs w:val="28"/>
      <w:lang w:eastAsia="ru-RU"/>
    </w:rPr>
  </w:style>
  <w:style w:type="character" w:styleId="a8">
    <w:name w:val="Hyperlink"/>
    <w:unhideWhenUsed/>
    <w:rsid w:val="003463E8"/>
    <w:rPr>
      <w:color w:val="0000FF"/>
      <w:u w:val="single"/>
    </w:rPr>
  </w:style>
  <w:style w:type="paragraph" w:styleId="HTML">
    <w:name w:val="HTML Preformatted"/>
    <w:basedOn w:val="a"/>
    <w:link w:val="HTML0"/>
    <w:rsid w:val="001955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0"/>
    <w:link w:val="HTML"/>
    <w:rsid w:val="001955A5"/>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dogadm.ru/poseleniya/krasnoborsk/akti_krasnoborsk.html" TargetMode="External"/><Relationship Id="rId3" Type="http://schemas.openxmlformats.org/officeDocument/2006/relationships/settings" Target="settings.xml"/><Relationship Id="rId7" Type="http://schemas.openxmlformats.org/officeDocument/2006/relationships/hyperlink" Target="consultantplus://offline/ref=7DEAE715A343528EDD364264CC336AFB01711902370D9239D28A5B02B28820E32BB5C7F1D7803E74Q0K4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udogadm.ru/poseleniya/krasnoborsk/akti_krasnobors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10</Pages>
  <Words>4243</Words>
  <Characters>24190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17</cp:revision>
  <dcterms:created xsi:type="dcterms:W3CDTF">2015-11-27T10:40:00Z</dcterms:created>
  <dcterms:modified xsi:type="dcterms:W3CDTF">2022-10-11T08:49:00Z</dcterms:modified>
</cp:coreProperties>
</file>