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14428D" w:rsidRPr="0018189F" w:rsidRDefault="000417D3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Кубовского</w:t>
      </w:r>
      <w:r w:rsidR="00CC5421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FC6" w:rsidRPr="0018189F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18189F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18189F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18189F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0417D3">
        <w:rPr>
          <w:rFonts w:ascii="Times New Roman" w:hAnsi="Times New Roman" w:cs="Times New Roman"/>
          <w:sz w:val="24"/>
          <w:szCs w:val="24"/>
        </w:rPr>
        <w:t>Кубовского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162D5"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18189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7186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проверки</w:t>
      </w:r>
      <w:r w:rsidR="00424CD0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CC5421" w:rsidRPr="0018189F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04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17D3">
        <w:rPr>
          <w:rFonts w:ascii="Times New Roman" w:hAnsi="Times New Roman" w:cs="Times New Roman"/>
          <w:sz w:val="24"/>
          <w:szCs w:val="24"/>
        </w:rPr>
        <w:t>убовского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18189F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18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8D" w:rsidRPr="0018189F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18189F">
        <w:rPr>
          <w:rFonts w:ascii="Times New Roman" w:hAnsi="Times New Roman" w:cs="Times New Roman"/>
          <w:sz w:val="24"/>
          <w:szCs w:val="24"/>
        </w:rPr>
        <w:t>отчётности соблюдены</w:t>
      </w:r>
      <w:r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18189F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18189F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18189F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="000417D3">
        <w:rPr>
          <w:rFonts w:ascii="Times New Roman" w:hAnsi="Times New Roman" w:cs="Times New Roman"/>
          <w:sz w:val="24"/>
          <w:szCs w:val="24"/>
        </w:rPr>
        <w:t>Кубовского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18189F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0417D3">
        <w:rPr>
          <w:rFonts w:ascii="Times New Roman" w:eastAsia="Times New Roman" w:hAnsi="Times New Roman" w:cs="Times New Roman"/>
          <w:sz w:val="24"/>
          <w:szCs w:val="24"/>
        </w:rPr>
        <w:t>8 301,45</w:t>
      </w:r>
      <w:r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18189F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="000417D3">
        <w:rPr>
          <w:rFonts w:ascii="Times New Roman" w:hAnsi="Times New Roman" w:cs="Times New Roman"/>
          <w:sz w:val="24"/>
          <w:szCs w:val="24"/>
        </w:rPr>
        <w:t>7 987,06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18189F">
        <w:rPr>
          <w:rFonts w:ascii="Times New Roman" w:hAnsi="Times New Roman" w:cs="Times New Roman"/>
          <w:sz w:val="24"/>
          <w:szCs w:val="24"/>
        </w:rPr>
        <w:t>или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0417D3">
        <w:rPr>
          <w:rFonts w:ascii="Times New Roman" w:hAnsi="Times New Roman" w:cs="Times New Roman"/>
          <w:sz w:val="24"/>
          <w:szCs w:val="24"/>
        </w:rPr>
        <w:t>94,17</w:t>
      </w:r>
      <w:r w:rsidR="0014428D" w:rsidRPr="0018189F">
        <w:rPr>
          <w:rFonts w:ascii="Times New Roman" w:hAnsi="Times New Roman" w:cs="Times New Roman"/>
          <w:sz w:val="24"/>
          <w:szCs w:val="24"/>
        </w:rPr>
        <w:t>%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от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сводной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бюджетной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18189F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60201B">
        <w:rPr>
          <w:rFonts w:ascii="Times New Roman" w:hAnsi="Times New Roman" w:cs="Times New Roman"/>
          <w:sz w:val="24"/>
          <w:szCs w:val="24"/>
        </w:rPr>
        <w:t>8 481,23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60201B">
        <w:rPr>
          <w:rFonts w:ascii="Times New Roman" w:hAnsi="Times New Roman" w:cs="Times New Roman"/>
          <w:sz w:val="24"/>
          <w:szCs w:val="24"/>
        </w:rPr>
        <w:t>86,99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60201B">
        <w:rPr>
          <w:rFonts w:ascii="Times New Roman" w:hAnsi="Times New Roman" w:cs="Times New Roman"/>
          <w:sz w:val="24"/>
          <w:szCs w:val="24"/>
        </w:rPr>
        <w:t>составила 27,40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60201B">
        <w:rPr>
          <w:rFonts w:ascii="Times New Roman" w:hAnsi="Times New Roman" w:cs="Times New Roman"/>
          <w:sz w:val="24"/>
          <w:szCs w:val="24"/>
        </w:rPr>
        <w:t>82,58 тыс.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5421"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D17929" w:rsidRPr="00D17929" w:rsidRDefault="00D17929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29">
        <w:rPr>
          <w:rFonts w:ascii="Times New Roman" w:hAnsi="Times New Roman"/>
          <w:sz w:val="24"/>
          <w:szCs w:val="24"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2021 год сформированы не помесячно, а за период с 01 января 2021 года по 31 декабря 2021 года.</w:t>
      </w:r>
    </w:p>
    <w:p w:rsidR="00A42341" w:rsidRPr="00D17929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60201B">
        <w:rPr>
          <w:rFonts w:ascii="Times New Roman" w:hAnsi="Times New Roman" w:cs="Times New Roman"/>
          <w:sz w:val="24"/>
          <w:szCs w:val="24"/>
        </w:rPr>
        <w:t>Кубовского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18189F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18189F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бумажном носителе с оглавлением, в сброшюрованном пронумерованном виде, в сроки, </w:t>
      </w:r>
      <w:r w:rsidRPr="0018189F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18189F">
        <w:rPr>
          <w:rFonts w:ascii="Times New Roman" w:hAnsi="Times New Roman" w:cs="Times New Roman"/>
          <w:sz w:val="24"/>
          <w:szCs w:val="24"/>
        </w:rPr>
        <w:tab/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3. Годовая бюджетная отчетность ГАБС </w:t>
      </w:r>
      <w:r w:rsidR="0060201B">
        <w:rPr>
          <w:rFonts w:ascii="Times New Roman" w:hAnsi="Times New Roman" w:cs="Times New Roman"/>
          <w:sz w:val="24"/>
          <w:szCs w:val="24"/>
        </w:rPr>
        <w:t>Кубовского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соответствует нормам бюджетного законодательства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4. Показатели годовой бюджетной отчетности достоверны.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lastRenderedPageBreak/>
        <w:t xml:space="preserve">5. Установлены нарушения Инструкции 191н,157н при  ведении  бухгалтерского учета получателями средств бюджета и составлении отчетности. 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В результате исполнения бюджета </w:t>
      </w:r>
      <w:r w:rsidR="0060201B">
        <w:rPr>
          <w:rFonts w:ascii="Times New Roman" w:hAnsi="Times New Roman" w:cs="Times New Roman"/>
          <w:sz w:val="24"/>
          <w:szCs w:val="24"/>
        </w:rPr>
        <w:t>Кубовского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отчету об исполнении бюджета (ф.0503127) финансового органа по итогам 2021 года сложился дефицит (</w:t>
      </w:r>
      <w:r w:rsidRPr="006A10FD">
        <w:rPr>
          <w:rFonts w:ascii="Times New Roman" w:hAnsi="Times New Roman" w:cs="Times New Roman"/>
          <w:sz w:val="24"/>
          <w:szCs w:val="24"/>
          <w:u w:val="single"/>
        </w:rPr>
        <w:t>профицит</w:t>
      </w:r>
      <w:r w:rsidRPr="0018189F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60201B">
        <w:rPr>
          <w:rFonts w:ascii="Times New Roman" w:hAnsi="Times New Roman" w:cs="Times New Roman"/>
          <w:sz w:val="24"/>
          <w:szCs w:val="24"/>
        </w:rPr>
        <w:t>314,39 тыс.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За 2021 год за счет средств бюджета оплачены штрафные санкции, пени на общую сумму </w:t>
      </w:r>
      <w:r w:rsidR="0060201B">
        <w:rPr>
          <w:rFonts w:ascii="Times New Roman" w:hAnsi="Times New Roman" w:cs="Times New Roman"/>
          <w:sz w:val="24"/>
          <w:szCs w:val="24"/>
        </w:rPr>
        <w:t>167,35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другие экономические санкции </w:t>
      </w:r>
      <w:r w:rsidR="0060201B">
        <w:rPr>
          <w:rFonts w:ascii="Times New Roman" w:hAnsi="Times New Roman" w:cs="Times New Roman"/>
          <w:sz w:val="24"/>
          <w:szCs w:val="24"/>
        </w:rPr>
        <w:t>0,00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что не соответствует принципу эффективного использования бюджетных средств, закрепленному статьей 34 Бюджетного Кодекса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     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A42341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8.</w:t>
      </w:r>
      <w:r w:rsidR="0060201B">
        <w:rPr>
          <w:rFonts w:ascii="Times New Roman" w:hAnsi="Times New Roman" w:cs="Times New Roman"/>
          <w:sz w:val="24"/>
          <w:szCs w:val="24"/>
        </w:rPr>
        <w:t xml:space="preserve"> </w:t>
      </w:r>
      <w:r w:rsidR="00A42341" w:rsidRPr="0018189F">
        <w:rPr>
          <w:rFonts w:ascii="Times New Roman" w:hAnsi="Times New Roman" w:cs="Times New Roman"/>
          <w:sz w:val="24"/>
          <w:szCs w:val="24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417D3" w:rsidRPr="0018189F" w:rsidRDefault="0060201B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7D3">
        <w:rPr>
          <w:rFonts w:ascii="Times New Roman" w:hAnsi="Times New Roman" w:cs="Times New Roman"/>
          <w:sz w:val="24"/>
          <w:szCs w:val="24"/>
        </w:rPr>
        <w:t xml:space="preserve">. Положение о бюджетном процессе в </w:t>
      </w:r>
      <w:r>
        <w:rPr>
          <w:rFonts w:ascii="Times New Roman" w:hAnsi="Times New Roman" w:cs="Times New Roman"/>
          <w:sz w:val="24"/>
          <w:szCs w:val="24"/>
        </w:rPr>
        <w:t>Авдеевском</w:t>
      </w:r>
      <w:r w:rsidR="000417D3">
        <w:rPr>
          <w:rFonts w:ascii="Times New Roman" w:hAnsi="Times New Roman" w:cs="Times New Roman"/>
          <w:sz w:val="24"/>
          <w:szCs w:val="24"/>
        </w:rPr>
        <w:t xml:space="preserve"> сельском поселении рекомендуется привести в соответствие с Бюджетном кодексом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A42341" w:rsidRPr="0018189F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18189F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861" w:rsidRPr="001D4D6E" w:rsidRDefault="00D10861" w:rsidP="00D108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10861" w:rsidRPr="001D4D6E" w:rsidRDefault="00D10861" w:rsidP="00D10861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D10861" w:rsidRPr="0018189F" w:rsidRDefault="00D10861" w:rsidP="00D108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18189F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04" w:rsidRDefault="00693104" w:rsidP="00E10A7A">
      <w:pPr>
        <w:spacing w:after="0" w:line="240" w:lineRule="auto"/>
      </w:pPr>
      <w:r>
        <w:separator/>
      </w:r>
    </w:p>
  </w:endnote>
  <w:endnote w:type="continuationSeparator" w:id="1">
    <w:p w:rsidR="00693104" w:rsidRDefault="00693104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04" w:rsidRDefault="00693104" w:rsidP="00E10A7A">
      <w:pPr>
        <w:spacing w:after="0" w:line="240" w:lineRule="auto"/>
      </w:pPr>
      <w:r>
        <w:separator/>
      </w:r>
    </w:p>
  </w:footnote>
  <w:footnote w:type="continuationSeparator" w:id="1">
    <w:p w:rsidR="00693104" w:rsidRDefault="00693104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E318BA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D179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5635"/>
    <w:rsid w:val="00037921"/>
    <w:rsid w:val="000417D3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A5A89"/>
    <w:rsid w:val="000B4F9C"/>
    <w:rsid w:val="000D216D"/>
    <w:rsid w:val="000D7DC1"/>
    <w:rsid w:val="000E0965"/>
    <w:rsid w:val="00101B48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201B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93104"/>
    <w:rsid w:val="006A10FD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E338D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E3F13"/>
    <w:rsid w:val="009E6D2E"/>
    <w:rsid w:val="009E7F6F"/>
    <w:rsid w:val="009F4769"/>
    <w:rsid w:val="009F5441"/>
    <w:rsid w:val="00A002FF"/>
    <w:rsid w:val="00A112E4"/>
    <w:rsid w:val="00A11380"/>
    <w:rsid w:val="00A27AC4"/>
    <w:rsid w:val="00A319F2"/>
    <w:rsid w:val="00A3660D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1278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4EB4"/>
    <w:rsid w:val="00D05806"/>
    <w:rsid w:val="00D10861"/>
    <w:rsid w:val="00D17929"/>
    <w:rsid w:val="00D41E36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5F57"/>
    <w:rsid w:val="00E00ECB"/>
    <w:rsid w:val="00E05AD1"/>
    <w:rsid w:val="00E10A7A"/>
    <w:rsid w:val="00E21765"/>
    <w:rsid w:val="00E22CB4"/>
    <w:rsid w:val="00E318BA"/>
    <w:rsid w:val="00E3224F"/>
    <w:rsid w:val="00E522E1"/>
    <w:rsid w:val="00E70444"/>
    <w:rsid w:val="00E721A5"/>
    <w:rsid w:val="00E72613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7</cp:revision>
  <cp:lastPrinted>2022-06-16T05:57:00Z</cp:lastPrinted>
  <dcterms:created xsi:type="dcterms:W3CDTF">2022-06-15T08:34:00Z</dcterms:created>
  <dcterms:modified xsi:type="dcterms:W3CDTF">2022-06-16T06:05:00Z</dcterms:modified>
</cp:coreProperties>
</file>