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5F7" w:rsidRDefault="009745F7" w:rsidP="003E72A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2 </w:t>
      </w:r>
    </w:p>
    <w:p w:rsidR="007C6AB8" w:rsidRPr="009D0448" w:rsidRDefault="007C6AB8" w:rsidP="007C6AB8">
      <w:pPr>
        <w:pStyle w:val="a3"/>
        <w:jc w:val="right"/>
        <w:rPr>
          <w:rFonts w:ascii="Times New Roman" w:hAnsi="Times New Roman"/>
          <w:sz w:val="22"/>
          <w:szCs w:val="22"/>
        </w:rPr>
      </w:pPr>
      <w:r w:rsidRPr="009D0448">
        <w:rPr>
          <w:rFonts w:ascii="Times New Roman" w:hAnsi="Times New Roman"/>
          <w:sz w:val="22"/>
          <w:szCs w:val="22"/>
        </w:rPr>
        <w:t xml:space="preserve">к  Решению XXXII  заседания  Совета Пудожского муниципального района   </w:t>
      </w:r>
    </w:p>
    <w:p w:rsidR="007C6AB8" w:rsidRPr="009D0448" w:rsidRDefault="007C6AB8" w:rsidP="007C6AB8">
      <w:pPr>
        <w:pStyle w:val="a3"/>
        <w:jc w:val="right"/>
        <w:rPr>
          <w:rFonts w:ascii="Times New Roman" w:hAnsi="Times New Roman"/>
          <w:sz w:val="22"/>
          <w:szCs w:val="22"/>
        </w:rPr>
      </w:pPr>
      <w:r w:rsidRPr="009D0448">
        <w:rPr>
          <w:rFonts w:ascii="Times New Roman" w:hAnsi="Times New Roman"/>
          <w:sz w:val="22"/>
          <w:szCs w:val="22"/>
        </w:rPr>
        <w:t xml:space="preserve">Созыва IV "О бюджете  Пудожского муниципального района </w:t>
      </w:r>
    </w:p>
    <w:p w:rsidR="007C6AB8" w:rsidRPr="009D0448" w:rsidRDefault="007C6AB8" w:rsidP="007C6AB8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9D0448">
        <w:rPr>
          <w:rFonts w:ascii="Times New Roman" w:hAnsi="Times New Roman"/>
          <w:sz w:val="22"/>
          <w:szCs w:val="22"/>
        </w:rPr>
        <w:t xml:space="preserve">на 2021 год  и плановый период 2022  и 2023 годов"  от  24.12.2021 № 234  </w:t>
      </w:r>
    </w:p>
    <w:p w:rsidR="009745F7" w:rsidRDefault="009745F7" w:rsidP="003E72A8">
      <w:pPr>
        <w:jc w:val="right"/>
        <w:rPr>
          <w:sz w:val="22"/>
          <w:szCs w:val="22"/>
        </w:rPr>
      </w:pPr>
    </w:p>
    <w:p w:rsidR="009745F7" w:rsidRDefault="009745F7" w:rsidP="003E72A8">
      <w:pPr>
        <w:jc w:val="right"/>
        <w:rPr>
          <w:sz w:val="22"/>
          <w:szCs w:val="22"/>
        </w:rPr>
      </w:pPr>
    </w:p>
    <w:p w:rsidR="009745F7" w:rsidRDefault="009745F7" w:rsidP="003E72A8">
      <w:pPr>
        <w:jc w:val="right"/>
        <w:rPr>
          <w:sz w:val="22"/>
          <w:szCs w:val="22"/>
        </w:rPr>
      </w:pPr>
    </w:p>
    <w:p w:rsidR="003E72A8" w:rsidRPr="009D0448" w:rsidRDefault="003E72A8" w:rsidP="003E72A8">
      <w:pPr>
        <w:jc w:val="right"/>
        <w:rPr>
          <w:sz w:val="22"/>
          <w:szCs w:val="22"/>
        </w:rPr>
      </w:pPr>
      <w:r w:rsidRPr="009D0448">
        <w:rPr>
          <w:sz w:val="22"/>
          <w:szCs w:val="22"/>
        </w:rPr>
        <w:t xml:space="preserve">Приложение № </w:t>
      </w:r>
      <w:r w:rsidR="00A022A2" w:rsidRPr="009D0448">
        <w:rPr>
          <w:sz w:val="22"/>
          <w:szCs w:val="22"/>
        </w:rPr>
        <w:t>3</w:t>
      </w:r>
    </w:p>
    <w:p w:rsidR="003E72A8" w:rsidRPr="009D0448" w:rsidRDefault="003E72A8" w:rsidP="009D0448">
      <w:pPr>
        <w:jc w:val="right"/>
        <w:rPr>
          <w:sz w:val="22"/>
          <w:szCs w:val="22"/>
        </w:rPr>
      </w:pPr>
      <w:r w:rsidRPr="009D0448">
        <w:rPr>
          <w:sz w:val="22"/>
          <w:szCs w:val="22"/>
        </w:rPr>
        <w:t xml:space="preserve">                                                                                                                                              </w:t>
      </w:r>
    </w:p>
    <w:p w:rsidR="009D0448" w:rsidRDefault="007C6AB8" w:rsidP="00EC4BB0">
      <w:pPr>
        <w:pStyle w:val="a3"/>
        <w:jc w:val="center"/>
        <w:rPr>
          <w:rFonts w:ascii="Times New Roman" w:hAnsi="Times New Roman"/>
          <w:sz w:val="22"/>
          <w:szCs w:val="22"/>
        </w:rPr>
      </w:pPr>
      <w:r w:rsidRPr="007C6AB8">
        <w:rPr>
          <w:rFonts w:ascii="Times New Roman" w:hAnsi="Times New Roman"/>
          <w:sz w:val="22"/>
          <w:szCs w:val="22"/>
        </w:rPr>
        <w:t>к  Решению XXI  заседания  Совета Пудожского муниципального района   Созыва IV "О бюджете  Пудожского муниципального района на 2021 год  и плановый период 2022  и 2023 годов"  от  18.12.2020 г. № 159</w:t>
      </w:r>
    </w:p>
    <w:p w:rsidR="007C6AB8" w:rsidRPr="009D0448" w:rsidRDefault="007C6AB8" w:rsidP="00EC4BB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EC4BB0" w:rsidRPr="009D0448" w:rsidRDefault="00EC4BB0" w:rsidP="00EC4BB0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9D0448">
        <w:rPr>
          <w:rFonts w:ascii="Times New Roman" w:hAnsi="Times New Roman"/>
          <w:sz w:val="24"/>
          <w:szCs w:val="24"/>
        </w:rPr>
        <w:t>Перечень  главных администраторов доходов бюджета Пудожского муниципального района, закрепляемые за ними виды (подвиды) доходов бюджета Пудожско</w:t>
      </w:r>
      <w:r w:rsidR="00C76100" w:rsidRPr="009D0448">
        <w:rPr>
          <w:rFonts w:ascii="Times New Roman" w:hAnsi="Times New Roman"/>
          <w:sz w:val="24"/>
          <w:szCs w:val="24"/>
        </w:rPr>
        <w:t>г</w:t>
      </w:r>
      <w:r w:rsidR="00A7511C" w:rsidRPr="009D0448">
        <w:rPr>
          <w:rFonts w:ascii="Times New Roman" w:hAnsi="Times New Roman"/>
          <w:sz w:val="24"/>
          <w:szCs w:val="24"/>
        </w:rPr>
        <w:t>о муниципального района на 202</w:t>
      </w:r>
      <w:r w:rsidR="00D0465F" w:rsidRPr="009D0448">
        <w:rPr>
          <w:rFonts w:ascii="Times New Roman" w:hAnsi="Times New Roman"/>
          <w:sz w:val="24"/>
          <w:szCs w:val="24"/>
        </w:rPr>
        <w:t>1</w:t>
      </w:r>
      <w:r w:rsidR="00057310" w:rsidRPr="009D0448">
        <w:rPr>
          <w:rFonts w:ascii="Times New Roman" w:hAnsi="Times New Roman"/>
          <w:sz w:val="24"/>
          <w:szCs w:val="24"/>
        </w:rPr>
        <w:t xml:space="preserve"> </w:t>
      </w:r>
      <w:r w:rsidR="00A7511C" w:rsidRPr="009D0448">
        <w:rPr>
          <w:rFonts w:ascii="Times New Roman" w:hAnsi="Times New Roman"/>
          <w:sz w:val="24"/>
          <w:szCs w:val="24"/>
        </w:rPr>
        <w:t>год и на плановый период 202</w:t>
      </w:r>
      <w:r w:rsidR="00D0465F" w:rsidRPr="009D0448">
        <w:rPr>
          <w:rFonts w:ascii="Times New Roman" w:hAnsi="Times New Roman"/>
          <w:sz w:val="24"/>
          <w:szCs w:val="24"/>
        </w:rPr>
        <w:t>2</w:t>
      </w:r>
      <w:r w:rsidRPr="009D0448">
        <w:rPr>
          <w:rFonts w:ascii="Times New Roman" w:hAnsi="Times New Roman"/>
          <w:sz w:val="24"/>
          <w:szCs w:val="24"/>
        </w:rPr>
        <w:t xml:space="preserve"> и 20</w:t>
      </w:r>
      <w:r w:rsidR="00FC7D47" w:rsidRPr="009D0448">
        <w:rPr>
          <w:rFonts w:ascii="Times New Roman" w:hAnsi="Times New Roman"/>
          <w:sz w:val="24"/>
          <w:szCs w:val="24"/>
        </w:rPr>
        <w:t>2</w:t>
      </w:r>
      <w:r w:rsidR="00D0465F" w:rsidRPr="009D0448">
        <w:rPr>
          <w:rFonts w:ascii="Times New Roman" w:hAnsi="Times New Roman"/>
          <w:sz w:val="24"/>
          <w:szCs w:val="24"/>
        </w:rPr>
        <w:t>3</w:t>
      </w:r>
      <w:r w:rsidRPr="009D0448">
        <w:rPr>
          <w:rFonts w:ascii="Times New Roman" w:hAnsi="Times New Roman"/>
          <w:sz w:val="24"/>
          <w:szCs w:val="24"/>
        </w:rPr>
        <w:t xml:space="preserve"> годов</w:t>
      </w:r>
    </w:p>
    <w:p w:rsidR="003E72A8" w:rsidRPr="009D0448" w:rsidRDefault="003E72A8" w:rsidP="00EC4BB0">
      <w:pPr>
        <w:pStyle w:val="a3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96"/>
        <w:gridCol w:w="2623"/>
        <w:gridCol w:w="6095"/>
      </w:tblGrid>
      <w:tr w:rsidR="00EC4BB0" w:rsidRPr="009D0448" w:rsidTr="0081759C">
        <w:tc>
          <w:tcPr>
            <w:tcW w:w="4219" w:type="dxa"/>
            <w:gridSpan w:val="2"/>
          </w:tcPr>
          <w:p w:rsidR="00EC4BB0" w:rsidRPr="009D0448" w:rsidRDefault="00EC4BB0" w:rsidP="0081759C">
            <w:pPr>
              <w:pStyle w:val="a3"/>
              <w:jc w:val="center"/>
              <w:rPr>
                <w:rFonts w:ascii="Times New Roman" w:hAnsi="Times New Roman"/>
              </w:rPr>
            </w:pPr>
            <w:r w:rsidRPr="009D0448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6095" w:type="dxa"/>
            <w:vMerge w:val="restart"/>
          </w:tcPr>
          <w:p w:rsidR="00EC4BB0" w:rsidRPr="009D0448" w:rsidRDefault="00EC4BB0" w:rsidP="0081759C">
            <w:pPr>
              <w:pStyle w:val="a3"/>
              <w:jc w:val="center"/>
              <w:rPr>
                <w:rFonts w:ascii="Times New Roman" w:hAnsi="Times New Roman"/>
              </w:rPr>
            </w:pPr>
            <w:r w:rsidRPr="009D0448">
              <w:rPr>
                <w:rFonts w:ascii="Times New Roman" w:hAnsi="Times New Roman"/>
              </w:rPr>
              <w:t xml:space="preserve">Наименование главного администратора доходов и вида (подвида) доходов бюджета Пудожского муниципального района </w:t>
            </w:r>
          </w:p>
          <w:p w:rsidR="00EC4BB0" w:rsidRPr="009D0448" w:rsidRDefault="00EC4BB0" w:rsidP="0081759C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EC4BB0" w:rsidRPr="009D0448" w:rsidTr="0081759C">
        <w:tc>
          <w:tcPr>
            <w:tcW w:w="1596" w:type="dxa"/>
          </w:tcPr>
          <w:p w:rsidR="00EC4BB0" w:rsidRPr="009D0448" w:rsidRDefault="00EC4BB0" w:rsidP="0081759C">
            <w:pPr>
              <w:pStyle w:val="a3"/>
              <w:jc w:val="both"/>
              <w:rPr>
                <w:rFonts w:ascii="Times New Roman" w:hAnsi="Times New Roman"/>
              </w:rPr>
            </w:pPr>
            <w:r w:rsidRPr="009D0448">
              <w:rPr>
                <w:rFonts w:ascii="Times New Roman" w:hAnsi="Times New Roman"/>
              </w:rPr>
              <w:t>Главного администратора доходов</w:t>
            </w:r>
          </w:p>
        </w:tc>
        <w:tc>
          <w:tcPr>
            <w:tcW w:w="2623" w:type="dxa"/>
          </w:tcPr>
          <w:p w:rsidR="00EC4BB0" w:rsidRPr="009D0448" w:rsidRDefault="00EC4BB0" w:rsidP="0081759C">
            <w:pPr>
              <w:pStyle w:val="a3"/>
              <w:jc w:val="both"/>
              <w:rPr>
                <w:rFonts w:ascii="Times New Roman" w:hAnsi="Times New Roman"/>
              </w:rPr>
            </w:pPr>
            <w:r w:rsidRPr="009D0448">
              <w:rPr>
                <w:rFonts w:ascii="Times New Roman" w:hAnsi="Times New Roman"/>
              </w:rPr>
              <w:t xml:space="preserve">Доходов бюджета </w:t>
            </w:r>
          </w:p>
        </w:tc>
        <w:tc>
          <w:tcPr>
            <w:tcW w:w="6095" w:type="dxa"/>
            <w:vMerge/>
          </w:tcPr>
          <w:p w:rsidR="00EC4BB0" w:rsidRPr="009D0448" w:rsidRDefault="00EC4BB0" w:rsidP="0081759C">
            <w:pPr>
              <w:pStyle w:val="a3"/>
              <w:jc w:val="both"/>
              <w:rPr>
                <w:rFonts w:ascii="Times New Roman" w:hAnsi="Times New Roman"/>
              </w:rPr>
            </w:pPr>
          </w:p>
        </w:tc>
      </w:tr>
      <w:tr w:rsidR="00EC4BB0" w:rsidRPr="009D0448" w:rsidTr="0081759C">
        <w:tc>
          <w:tcPr>
            <w:tcW w:w="1596" w:type="dxa"/>
            <w:vAlign w:val="center"/>
          </w:tcPr>
          <w:p w:rsidR="00EC4BB0" w:rsidRPr="009D0448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EC4BB0" w:rsidRPr="009D0448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95" w:type="dxa"/>
            <w:vAlign w:val="center"/>
          </w:tcPr>
          <w:p w:rsidR="00EC4BB0" w:rsidRPr="009D0448" w:rsidRDefault="00EC4BB0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Пудожского муниципального района</w:t>
            </w:r>
          </w:p>
        </w:tc>
      </w:tr>
      <w:tr w:rsidR="00EC4BB0" w:rsidRPr="009D0448" w:rsidTr="0081759C">
        <w:tc>
          <w:tcPr>
            <w:tcW w:w="1596" w:type="dxa"/>
            <w:vAlign w:val="center"/>
          </w:tcPr>
          <w:p w:rsidR="00EC4BB0" w:rsidRPr="009D0448" w:rsidRDefault="00EC4BB0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EC4BB0" w:rsidRPr="009D0448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1 08 07084 01 </w:t>
            </w: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D04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000 110</w:t>
            </w:r>
          </w:p>
          <w:p w:rsidR="00EC4BB0" w:rsidRPr="009D0448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1 08 07084 01 </w:t>
            </w: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D04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000 110</w:t>
            </w:r>
          </w:p>
        </w:tc>
        <w:tc>
          <w:tcPr>
            <w:tcW w:w="6095" w:type="dxa"/>
          </w:tcPr>
          <w:p w:rsidR="00EC4BB0" w:rsidRPr="009D0448" w:rsidRDefault="00EC4BB0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муниципальных районов</w:t>
            </w:r>
          </w:p>
        </w:tc>
      </w:tr>
      <w:tr w:rsidR="00EC4BB0" w:rsidRPr="009D0448" w:rsidTr="0081759C">
        <w:trPr>
          <w:trHeight w:val="561"/>
        </w:trPr>
        <w:tc>
          <w:tcPr>
            <w:tcW w:w="1596" w:type="dxa"/>
            <w:vAlign w:val="center"/>
          </w:tcPr>
          <w:p w:rsidR="00EC4BB0" w:rsidRPr="009D0448" w:rsidRDefault="00EC4BB0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EC4BB0" w:rsidRPr="009D0448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1 08 07150 01 1000 110</w:t>
            </w:r>
          </w:p>
          <w:p w:rsidR="00EC4BB0" w:rsidRPr="009D0448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1 08 07150 01 4000 110</w:t>
            </w:r>
          </w:p>
          <w:p w:rsidR="00EC4BB0" w:rsidRPr="009D0448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EC4BB0" w:rsidRPr="009D0448" w:rsidRDefault="00EC4BB0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EC4BB0" w:rsidRPr="009D0448" w:rsidTr="0081759C">
        <w:tc>
          <w:tcPr>
            <w:tcW w:w="1596" w:type="dxa"/>
            <w:vAlign w:val="center"/>
          </w:tcPr>
          <w:p w:rsidR="00EC4BB0" w:rsidRPr="009D0448" w:rsidRDefault="00EC4BB0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EC4BB0" w:rsidRPr="009D0448" w:rsidRDefault="00EC4BB0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1 11 03050 05 0000 120</w:t>
            </w:r>
          </w:p>
        </w:tc>
        <w:tc>
          <w:tcPr>
            <w:tcW w:w="6095" w:type="dxa"/>
          </w:tcPr>
          <w:p w:rsidR="00EC4BB0" w:rsidRPr="009D0448" w:rsidRDefault="00EC4BB0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BE2E7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1 11 05013 05 0000 120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spacing w:before="40"/>
              <w:jc w:val="both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1 11 05025 05 0000 120</w:t>
            </w:r>
          </w:p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111 07015 05 0000 120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 xml:space="preserve">Доходы от перечисления части  прибыли, остающейся после уплаты налогов и иных обязательных платежей </w:t>
            </w:r>
            <w:r w:rsidRPr="009D0448">
              <w:rPr>
                <w:color w:val="000000"/>
                <w:sz w:val="24"/>
                <w:szCs w:val="24"/>
              </w:rPr>
              <w:lastRenderedPageBreak/>
              <w:t>муниципальных унитарных предприятий, созданных муниципальными районами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111 08050 05 0000 120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Средства, получаемые от передачи имущества, находящегося в собственности муниципальных районов(за исключением имущества муниципальных бюджетных и автономных учреждений, а также имущества  муниципальных унитарных предприятий, в том числе казенных), в залог, в доверительное управление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111 09045 05 0000 120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113 01995 05 0000 130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113 01995 05 0008 130</w:t>
            </w:r>
          </w:p>
        </w:tc>
        <w:tc>
          <w:tcPr>
            <w:tcW w:w="6095" w:type="dxa"/>
          </w:tcPr>
          <w:p w:rsidR="00BE2E75" w:rsidRPr="009D0448" w:rsidRDefault="00BE2E75" w:rsidP="00C20E55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 xml:space="preserve">Прочие доходы от оказания платных услуг(работ) получателями средств бюджетов муниципальных районов (Доходы от продажи платных услуг) 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113 01995 05 0020 130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(Прочие доходы от продажи услуг) 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113 01995 05 0501 130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содержание детей в ДДУ) 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113 01995 05 0504 130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113 01995 05 0506 130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бюджетов муниципальных районов (Доходы от продажи услуг  оказываемых образовательными учреждениями) 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113 01995 05 2502 130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113 01995 05 2503 130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113 01995 05 2510 130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113 01995 05 3502 130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113 01995 05 3503 130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113 01995 05 3504 130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113 01995 05 3510 130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группах продленного дня)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113 01995 05 4501 130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113 01995 05 4502 130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113 01995 05 4503 130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113 01995 05 4504 130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113 01995 05 4506 130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районов(доходы от продажи услуг оказываемых образовательными учреждениями)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113 01995 05 4509 130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113 01995 05 5501 130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113 01995 05 5502 130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113 01995 05 5503 130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113 01995 05 5504 130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113 01995 05 5509 130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 xml:space="preserve">Прочие доходы от оказания платных услуг (работ)  </w:t>
            </w:r>
            <w:r w:rsidRPr="009D0448">
              <w:rPr>
                <w:sz w:val="24"/>
                <w:szCs w:val="24"/>
              </w:rPr>
              <w:lastRenderedPageBreak/>
              <w:t>получателями средств бюджетов муниципальных районов (Социальные столовые)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113 01995 05 6501 130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113 01995 05 6502 130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113 01995 05 6503 130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113 01995 05 6504 130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113 01995 05 6509 130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113 01995 05 7501 130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113 01995 05 7502 130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113 01995 05 7503 130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113 01995 05 7504 130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113 01995 05 7506 130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113 01995 05 7509 130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113 01995 05 8501 130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113 01995 05 8502 130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113 01995 05 8503 130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 xml:space="preserve">Прочие доходы от оказания платных услуг (работ) </w:t>
            </w:r>
            <w:r w:rsidRPr="009D0448">
              <w:rPr>
                <w:sz w:val="24"/>
                <w:szCs w:val="24"/>
              </w:rPr>
              <w:lastRenderedPageBreak/>
              <w:t>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113 01995 05 8509 130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113 01995 05 9501 130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113 01995 05 9502 130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113 01995 05 9503 130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113 01995 05 9504 130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113 01995 05 9509 130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113 01995 05 1001 130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113 01995 05 1002 130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113 01995 05 1003 130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113 01995 05 1004 130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113 01995 05 1009 130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113 01995 05 1201 130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113 01995 05 1202 130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113 01995 05 1203 130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113 01995 05 1209 130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113 01995 05 1301 130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113 01995 05 1303 130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(Родительская плата за посещение летних лагерей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113 01995 05 1304 130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113 01995 05 1309 130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оказания платных услуг (работ)  получателями средств бюджетов муниципальных районов (Социальные столовые)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113 02995 05 0000 130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D0448">
              <w:rPr>
                <w:sz w:val="24"/>
                <w:szCs w:val="24"/>
              </w:rPr>
              <w:t>1 14 02053 05 0000 410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1 14 04050 05 0000 420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Доходы от продажи нематериальных активов, находящихся в собственности муниципальных районов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BE2E75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1 14 06013 05 0000 430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spacing w:before="40"/>
              <w:jc w:val="both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BE2E75" w:rsidRPr="009D0448" w:rsidTr="0081759C">
        <w:tc>
          <w:tcPr>
            <w:tcW w:w="1596" w:type="dxa"/>
            <w:vAlign w:val="center"/>
          </w:tcPr>
          <w:p w:rsidR="00BE2E75" w:rsidRPr="009D0448" w:rsidRDefault="00BE2E75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BE2E75" w:rsidRPr="009D0448" w:rsidRDefault="00BE2E75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115 02050 05 0000 140</w:t>
            </w:r>
          </w:p>
        </w:tc>
        <w:tc>
          <w:tcPr>
            <w:tcW w:w="6095" w:type="dxa"/>
          </w:tcPr>
          <w:p w:rsidR="00BE2E75" w:rsidRPr="009D0448" w:rsidRDefault="00BE2E75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</w:tr>
      <w:tr w:rsidR="00A6487A" w:rsidRPr="009D0448" w:rsidTr="004B5DBB">
        <w:tc>
          <w:tcPr>
            <w:tcW w:w="1596" w:type="dxa"/>
            <w:vAlign w:val="center"/>
          </w:tcPr>
          <w:p w:rsidR="00A6487A" w:rsidRPr="009D0448" w:rsidRDefault="00A6487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9D0448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116 01053 01 0000 140</w:t>
            </w:r>
          </w:p>
        </w:tc>
        <w:tc>
          <w:tcPr>
            <w:tcW w:w="6095" w:type="dxa"/>
            <w:vAlign w:val="center"/>
          </w:tcPr>
          <w:p w:rsidR="00A6487A" w:rsidRPr="009D0448" w:rsidRDefault="00A6487A" w:rsidP="000D73A6">
            <w:pPr>
              <w:jc w:val="both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487A" w:rsidRPr="009D0448" w:rsidTr="0081759C">
        <w:tc>
          <w:tcPr>
            <w:tcW w:w="1596" w:type="dxa"/>
            <w:vAlign w:val="center"/>
          </w:tcPr>
          <w:p w:rsidR="00A6487A" w:rsidRPr="009D0448" w:rsidRDefault="00A6487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9D0448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116 01063 01 0000 140</w:t>
            </w:r>
          </w:p>
        </w:tc>
        <w:tc>
          <w:tcPr>
            <w:tcW w:w="6095" w:type="dxa"/>
          </w:tcPr>
          <w:p w:rsidR="00A6487A" w:rsidRPr="009D0448" w:rsidRDefault="00A6487A" w:rsidP="0081759C">
            <w:pPr>
              <w:jc w:val="both"/>
              <w:rPr>
                <w:color w:val="000000"/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</w:t>
            </w:r>
            <w:r w:rsidRPr="009D0448">
              <w:rPr>
                <w:sz w:val="24"/>
                <w:szCs w:val="24"/>
              </w:rPr>
              <w:lastRenderedPageBreak/>
              <w:t>несовершеннолетних и защите их прав</w:t>
            </w:r>
          </w:p>
        </w:tc>
      </w:tr>
      <w:tr w:rsidR="00A6487A" w:rsidRPr="009D0448" w:rsidTr="000B7EC6">
        <w:tc>
          <w:tcPr>
            <w:tcW w:w="1596" w:type="dxa"/>
            <w:vAlign w:val="center"/>
          </w:tcPr>
          <w:p w:rsidR="00A6487A" w:rsidRPr="009D0448" w:rsidRDefault="00A6487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A6487A" w:rsidRPr="009D0448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116 01073 01 0000 140</w:t>
            </w:r>
          </w:p>
        </w:tc>
        <w:tc>
          <w:tcPr>
            <w:tcW w:w="6095" w:type="dxa"/>
            <w:vAlign w:val="center"/>
          </w:tcPr>
          <w:p w:rsidR="00A6487A" w:rsidRPr="009D0448" w:rsidRDefault="00A6487A" w:rsidP="000D73A6">
            <w:pPr>
              <w:jc w:val="both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487A" w:rsidRPr="009D0448" w:rsidTr="0081759C">
        <w:tc>
          <w:tcPr>
            <w:tcW w:w="1596" w:type="dxa"/>
            <w:vAlign w:val="center"/>
          </w:tcPr>
          <w:p w:rsidR="00A6487A" w:rsidRPr="009D0448" w:rsidRDefault="00A6487A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9D0448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116 01083 01 0000 140</w:t>
            </w:r>
          </w:p>
        </w:tc>
        <w:tc>
          <w:tcPr>
            <w:tcW w:w="6095" w:type="dxa"/>
          </w:tcPr>
          <w:p w:rsidR="00A6487A" w:rsidRPr="009D0448" w:rsidRDefault="00A6487A" w:rsidP="0081759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487A" w:rsidRPr="009D0448" w:rsidTr="0081759C">
        <w:tc>
          <w:tcPr>
            <w:tcW w:w="1596" w:type="dxa"/>
            <w:vAlign w:val="center"/>
          </w:tcPr>
          <w:p w:rsidR="00A6487A" w:rsidRPr="009D0448" w:rsidRDefault="00A6487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9D0448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116 01113 01 0000 140</w:t>
            </w:r>
          </w:p>
        </w:tc>
        <w:tc>
          <w:tcPr>
            <w:tcW w:w="6095" w:type="dxa"/>
          </w:tcPr>
          <w:p w:rsidR="00A6487A" w:rsidRPr="009D0448" w:rsidRDefault="00A6487A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487A" w:rsidRPr="009D0448" w:rsidTr="0081759C">
        <w:tc>
          <w:tcPr>
            <w:tcW w:w="1596" w:type="dxa"/>
            <w:vAlign w:val="center"/>
          </w:tcPr>
          <w:p w:rsidR="00A6487A" w:rsidRPr="009D0448" w:rsidRDefault="00A6487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9D0448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116  01123 01 0002 140</w:t>
            </w:r>
          </w:p>
        </w:tc>
        <w:tc>
          <w:tcPr>
            <w:tcW w:w="6095" w:type="dxa"/>
          </w:tcPr>
          <w:p w:rsidR="00A6487A" w:rsidRPr="009D0448" w:rsidRDefault="00A6487A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</w:t>
            </w:r>
            <w:bookmarkStart w:id="0" w:name="_GoBack"/>
            <w:bookmarkEnd w:id="0"/>
            <w:r w:rsidRPr="009D0448">
              <w:rPr>
                <w:sz w:val="24"/>
                <w:szCs w:val="24"/>
              </w:rPr>
              <w:t>комиссиями по делам несовершеннолетних и защите их прав</w:t>
            </w:r>
          </w:p>
        </w:tc>
      </w:tr>
      <w:tr w:rsidR="00A6487A" w:rsidRPr="009D0448" w:rsidTr="00BF7D2A">
        <w:tc>
          <w:tcPr>
            <w:tcW w:w="1596" w:type="dxa"/>
            <w:vAlign w:val="center"/>
          </w:tcPr>
          <w:p w:rsidR="00A6487A" w:rsidRPr="009D0448" w:rsidRDefault="00A6487A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9D0448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116 01143 01 0000 140</w:t>
            </w:r>
          </w:p>
        </w:tc>
        <w:tc>
          <w:tcPr>
            <w:tcW w:w="6095" w:type="dxa"/>
            <w:vAlign w:val="center"/>
          </w:tcPr>
          <w:p w:rsidR="00A6487A" w:rsidRPr="009D0448" w:rsidRDefault="00A6487A" w:rsidP="000D73A6">
            <w:pPr>
              <w:jc w:val="both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487A" w:rsidRPr="009D0448" w:rsidTr="00BF7D2A">
        <w:tc>
          <w:tcPr>
            <w:tcW w:w="1596" w:type="dxa"/>
            <w:vAlign w:val="center"/>
          </w:tcPr>
          <w:p w:rsidR="00A6487A" w:rsidRPr="009D0448" w:rsidRDefault="00A6487A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9D0448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116 01193 01 0000 140</w:t>
            </w:r>
          </w:p>
        </w:tc>
        <w:tc>
          <w:tcPr>
            <w:tcW w:w="6095" w:type="dxa"/>
            <w:vAlign w:val="center"/>
          </w:tcPr>
          <w:p w:rsidR="00A6487A" w:rsidRPr="009D0448" w:rsidRDefault="00A6487A" w:rsidP="000D73A6">
            <w:pPr>
              <w:jc w:val="both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A6487A" w:rsidRPr="009D0448" w:rsidTr="00BF7D2A">
        <w:tc>
          <w:tcPr>
            <w:tcW w:w="1596" w:type="dxa"/>
            <w:vAlign w:val="center"/>
          </w:tcPr>
          <w:p w:rsidR="00A6487A" w:rsidRPr="009D0448" w:rsidRDefault="00A6487A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A6487A" w:rsidRPr="009D0448" w:rsidRDefault="00A6487A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116 01203 01 0000 140</w:t>
            </w:r>
          </w:p>
        </w:tc>
        <w:tc>
          <w:tcPr>
            <w:tcW w:w="6095" w:type="dxa"/>
            <w:vAlign w:val="center"/>
          </w:tcPr>
          <w:p w:rsidR="00A6487A" w:rsidRPr="009D0448" w:rsidRDefault="00A6487A" w:rsidP="000D73A6">
            <w:pPr>
              <w:jc w:val="both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</w:tr>
      <w:tr w:rsidR="00810814" w:rsidRPr="009D0448" w:rsidTr="002936E8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116 01204 01 0000 140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0D73A6">
            <w:pPr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116 02020 02 0000 140</w:t>
            </w:r>
          </w:p>
        </w:tc>
        <w:tc>
          <w:tcPr>
            <w:tcW w:w="6095" w:type="dxa"/>
          </w:tcPr>
          <w:p w:rsidR="00810814" w:rsidRPr="009D0448" w:rsidRDefault="00810814" w:rsidP="000D73A6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  <w:lang w:eastAsia="en-US"/>
              </w:rPr>
              <w:t xml:space="preserve">Административные штрафы, установленные законами субъектов Российской Федерации об административных </w:t>
            </w:r>
            <w:r w:rsidRPr="009D0448">
              <w:rPr>
                <w:color w:val="000000"/>
                <w:sz w:val="24"/>
                <w:szCs w:val="24"/>
                <w:lang w:eastAsia="en-US"/>
              </w:rPr>
              <w:lastRenderedPageBreak/>
              <w:t>правонарушениях, за нарушение муниципальных правовых актов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116 07010 05 0000 140</w:t>
            </w:r>
          </w:p>
        </w:tc>
        <w:tc>
          <w:tcPr>
            <w:tcW w:w="6095" w:type="dxa"/>
          </w:tcPr>
          <w:p w:rsidR="00810814" w:rsidRPr="009D0448" w:rsidRDefault="00810814" w:rsidP="000D73A6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  <w:lang w:eastAsia="en-US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116 07090 05 0000 140</w:t>
            </w:r>
          </w:p>
        </w:tc>
        <w:tc>
          <w:tcPr>
            <w:tcW w:w="6095" w:type="dxa"/>
          </w:tcPr>
          <w:p w:rsidR="00810814" w:rsidRPr="009D0448" w:rsidRDefault="00810814" w:rsidP="000D73A6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9D0448">
              <w:rPr>
                <w:bCs/>
                <w:sz w:val="24"/>
                <w:szCs w:val="24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116 10031 05 0000 140</w:t>
            </w:r>
          </w:p>
        </w:tc>
        <w:tc>
          <w:tcPr>
            <w:tcW w:w="6095" w:type="dxa"/>
          </w:tcPr>
          <w:p w:rsidR="00810814" w:rsidRPr="009D0448" w:rsidRDefault="00810814" w:rsidP="000D73A6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9D0448">
              <w:rPr>
                <w:bCs/>
                <w:sz w:val="24"/>
                <w:szCs w:val="24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116 10032 05 0000 140</w:t>
            </w:r>
          </w:p>
        </w:tc>
        <w:tc>
          <w:tcPr>
            <w:tcW w:w="6095" w:type="dxa"/>
          </w:tcPr>
          <w:p w:rsidR="00810814" w:rsidRPr="009D0448" w:rsidRDefault="00810814" w:rsidP="000D73A6">
            <w:pPr>
              <w:jc w:val="both"/>
              <w:rPr>
                <w:color w:val="000000"/>
                <w:sz w:val="24"/>
                <w:szCs w:val="24"/>
              </w:rPr>
            </w:pPr>
            <w:r w:rsidRPr="009D0448">
              <w:rPr>
                <w:color w:val="000000"/>
                <w:sz w:val="24"/>
                <w:szCs w:val="24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116 10120 00 0000 140</w:t>
            </w:r>
          </w:p>
        </w:tc>
        <w:tc>
          <w:tcPr>
            <w:tcW w:w="6095" w:type="dxa"/>
          </w:tcPr>
          <w:p w:rsidR="00810814" w:rsidRPr="009D0448" w:rsidRDefault="00810814" w:rsidP="000D73A6">
            <w:pPr>
              <w:spacing w:before="100" w:after="100"/>
              <w:ind w:left="60" w:right="60"/>
              <w:rPr>
                <w:rFonts w:ascii="Verdana" w:hAnsi="Verdana"/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  <w:p w:rsidR="00810814" w:rsidRPr="009D0448" w:rsidRDefault="00810814" w:rsidP="000D73A6">
            <w:pPr>
              <w:spacing w:before="100" w:after="100"/>
              <w:ind w:left="60" w:right="60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 xml:space="preserve">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AC0058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116 10123 01 0051 140</w:t>
            </w:r>
          </w:p>
        </w:tc>
        <w:tc>
          <w:tcPr>
            <w:tcW w:w="6095" w:type="dxa"/>
          </w:tcPr>
          <w:p w:rsidR="00810814" w:rsidRPr="009D0448" w:rsidRDefault="00810814" w:rsidP="000D73A6">
            <w:pPr>
              <w:jc w:val="both"/>
              <w:rPr>
                <w:color w:val="000000"/>
                <w:sz w:val="24"/>
                <w:szCs w:val="24"/>
              </w:rPr>
            </w:pPr>
            <w:r w:rsidRPr="009D0448">
              <w:rPr>
                <w:rFonts w:eastAsia="Batang"/>
                <w:color w:val="000000" w:themeColor="text1"/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B42B5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116 25060 00 0000 140</w:t>
            </w:r>
          </w:p>
        </w:tc>
        <w:tc>
          <w:tcPr>
            <w:tcW w:w="6095" w:type="dxa"/>
          </w:tcPr>
          <w:p w:rsidR="00810814" w:rsidRPr="009D0448" w:rsidRDefault="00810814" w:rsidP="000D73A6">
            <w:pPr>
              <w:jc w:val="both"/>
              <w:rPr>
                <w:color w:val="000000"/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117 01050 05 0000 180</w:t>
            </w:r>
          </w:p>
        </w:tc>
        <w:tc>
          <w:tcPr>
            <w:tcW w:w="6095" w:type="dxa"/>
          </w:tcPr>
          <w:p w:rsidR="00810814" w:rsidRPr="009D0448" w:rsidRDefault="00810814" w:rsidP="000D73A6">
            <w:pPr>
              <w:jc w:val="both"/>
              <w:rPr>
                <w:color w:val="000000"/>
                <w:sz w:val="24"/>
                <w:szCs w:val="24"/>
              </w:rPr>
            </w:pPr>
            <w:r w:rsidRPr="009D0448">
              <w:rPr>
                <w:color w:val="000000"/>
                <w:sz w:val="24"/>
                <w:szCs w:val="24"/>
              </w:rPr>
              <w:t>земельного законодательства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117 01050 05 0500 180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pStyle w:val="ConsPlusNonformat"/>
              <w:jc w:val="both"/>
              <w:rPr>
                <w:bCs/>
                <w:color w:val="000000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117 01050 05 2508 180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117 01050 05 3508 180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 xml:space="preserve">Невыясненные поступления, зачисляемые в  бюджеты  </w:t>
            </w:r>
            <w:r w:rsidRPr="009D0448">
              <w:rPr>
                <w:sz w:val="24"/>
                <w:szCs w:val="24"/>
              </w:rPr>
              <w:lastRenderedPageBreak/>
              <w:t>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117 01050 05 4508 180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117 01050 05 5508 180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117 01050 05 6508 180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117 01050 05 7508 180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117 01050 05 8508 180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117 01050 05 9508 180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117 01050 05 1008 180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117 01050 05 1208 180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117 01050 05 1308 180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Невыясненные поступления, зачисляемые в  бюджеты 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117 05050 05 0000 180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Прочие неналоговые доходы  бюджетов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117 05050 05 0003 180</w:t>
            </w:r>
          </w:p>
        </w:tc>
        <w:tc>
          <w:tcPr>
            <w:tcW w:w="6095" w:type="dxa"/>
          </w:tcPr>
          <w:p w:rsidR="00810814" w:rsidRPr="009D0448" w:rsidRDefault="00810814" w:rsidP="00C20E55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 xml:space="preserve">Прочие неналоговые доходы  бюджетов муниципальных районов 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117 05050 05 0013 180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Прочие неналоговые доходы  бюджетов муниципальных районов (Администрация Пудожского муниципального района)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117 05050 05 0501 180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 xml:space="preserve">Прочие неналоговые доходы  бюджетов муниципальных районов 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117 05050 05 2507 180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9D0448">
              <w:rPr>
                <w:bCs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117 05050 05 3507 180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117 05050 05 4507 180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117 05050 05 5507 180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117 05050 05 6507 180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117 05050 05 7507 180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117 05050 05 8507 180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117 05050 05 9507 180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117 05050 05 1007 180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117 05050 05 1207 180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117 05050 05 1307 180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2 02 1</w:t>
            </w:r>
            <w:r w:rsidRPr="009D04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001 05 0000 150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 xml:space="preserve">Дотации бюджетам муниципальных районов на </w:t>
            </w:r>
            <w:r w:rsidRPr="009D0448">
              <w:rPr>
                <w:sz w:val="24"/>
                <w:szCs w:val="24"/>
              </w:rPr>
              <w:lastRenderedPageBreak/>
              <w:t>выравнивание бюджетной обеспеченности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202 15002 05 0000 150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202 19999 05 0000 150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</w:rPr>
            </w:pPr>
            <w:r w:rsidRPr="009D0448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Дотации на содействие достижению и (или) поощрение достижения наилучших значений показателей деятельности органов местного самоуправления городских округов и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202 20041 05 0769 150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Субсидии бюджетам муниципальных районов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01565D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01565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202 20077 05 0000 150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202 20299 05 0000 150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9D0448">
              <w:rPr>
                <w:bCs/>
                <w:sz w:val="24"/>
                <w:szCs w:val="24"/>
                <w:lang w:eastAsia="en-US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750D8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202 20302 05 0000 150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sz w:val="24"/>
                <w:szCs w:val="24"/>
                <w:lang w:eastAsia="en-US"/>
              </w:rPr>
            </w:pPr>
            <w:r w:rsidRPr="009D0448">
              <w:rPr>
                <w:bCs/>
                <w:sz w:val="24"/>
                <w:szCs w:val="24"/>
                <w:lang w:eastAsia="en-US"/>
              </w:rPr>
              <w:t>Субсидии бюджетам муниципальных районов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202 25027 05 0000 150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Субсидии бюджетам муниципальных районов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202 25097 05 0000 150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202 25555 05 0000 150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202 25299 05 0000 150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spacing w:before="40"/>
              <w:jc w:val="both"/>
              <w:rPr>
                <w:color w:val="000000" w:themeColor="text1"/>
                <w:sz w:val="24"/>
                <w:szCs w:val="24"/>
              </w:rPr>
            </w:pPr>
            <w:r w:rsidRPr="009D0448">
              <w:rPr>
                <w:color w:val="000000" w:themeColor="text1"/>
                <w:sz w:val="24"/>
                <w:szCs w:val="24"/>
              </w:rPr>
              <w:t xml:space="preserve">Субсидии бюджетам муниципальных районов на софинансирование расходных обязательств субъектов Российской Федерации, связанных с реализацией </w:t>
            </w:r>
            <w:hyperlink r:id="rId5" w:anchor="block_1000" w:history="1">
              <w:r w:rsidRPr="009D0448">
                <w:rPr>
                  <w:color w:val="000000" w:themeColor="text1"/>
                  <w:sz w:val="24"/>
                  <w:szCs w:val="24"/>
                  <w:u w:val="single"/>
                </w:rPr>
                <w:t>федеральной целевой программы</w:t>
              </w:r>
            </w:hyperlink>
            <w:r w:rsidRPr="009D0448">
              <w:rPr>
                <w:color w:val="000000" w:themeColor="text1"/>
                <w:sz w:val="24"/>
                <w:szCs w:val="24"/>
              </w:rPr>
              <w:t xml:space="preserve"> "Увековечение памяти погибших при защите Отечества на 2019 - 2024 годы"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202 25299 05 0000 150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spacing w:before="40"/>
              <w:jc w:val="both"/>
              <w:rPr>
                <w:color w:val="000000" w:themeColor="text1"/>
                <w:sz w:val="24"/>
                <w:szCs w:val="24"/>
              </w:rPr>
            </w:pPr>
            <w:r w:rsidRPr="009D0448">
              <w:rPr>
                <w:color w:val="000000" w:themeColor="text1"/>
                <w:sz w:val="24"/>
                <w:szCs w:val="24"/>
              </w:rPr>
              <w:t>Субсидии на реализацию мероприятий в рамках федеральной целевой программы «Увековечивание памяти погибших при защите Отечества на 2019 - 2024 годы"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AF47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202 25304 05 0000 150</w:t>
            </w:r>
          </w:p>
        </w:tc>
        <w:tc>
          <w:tcPr>
            <w:tcW w:w="6095" w:type="dxa"/>
          </w:tcPr>
          <w:p w:rsidR="00810814" w:rsidRPr="009D0448" w:rsidRDefault="00810814" w:rsidP="00DB1D6D">
            <w:pPr>
              <w:rPr>
                <w:sz w:val="24"/>
                <w:szCs w:val="24"/>
              </w:rPr>
            </w:pPr>
            <w:r w:rsidRPr="009D0448">
              <w:rPr>
                <w:color w:val="000000"/>
                <w:sz w:val="24"/>
                <w:szCs w:val="24"/>
              </w:rPr>
              <w:t>Субсидии на реализацию мероприятия по организации бесплатного горячего питания обучающихся, получающих начальное общее образование в государственных образовательных организациях в рамках государственной программы Российской Федерации «Развитие образования»</w:t>
            </w:r>
          </w:p>
          <w:p w:rsidR="00810814" w:rsidRPr="009D0448" w:rsidRDefault="00810814" w:rsidP="0081759C">
            <w:pPr>
              <w:spacing w:before="40"/>
              <w:jc w:val="both"/>
              <w:rPr>
                <w:sz w:val="24"/>
                <w:szCs w:val="24"/>
              </w:rPr>
            </w:pP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202 25467 05 0000 150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spacing w:before="40"/>
              <w:jc w:val="both"/>
              <w:rPr>
                <w:sz w:val="24"/>
                <w:szCs w:val="24"/>
              </w:rPr>
            </w:pPr>
            <w:r w:rsidRPr="009D0448">
              <w:rPr>
                <w:color w:val="000000" w:themeColor="text1"/>
                <w:sz w:val="27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810814" w:rsidRPr="009D0448" w:rsidTr="002B2752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AF47E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 xml:space="preserve">202 25497 05 0000 150 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2B2752">
            <w:pPr>
              <w:jc w:val="both"/>
              <w:rPr>
                <w:color w:val="000000" w:themeColor="text1"/>
                <w:sz w:val="27"/>
              </w:rPr>
            </w:pPr>
            <w:r w:rsidRPr="009D0448"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202 25519 05 0000 150</w:t>
            </w:r>
          </w:p>
        </w:tc>
        <w:tc>
          <w:tcPr>
            <w:tcW w:w="6095" w:type="dxa"/>
          </w:tcPr>
          <w:p w:rsidR="00810814" w:rsidRPr="009D0448" w:rsidRDefault="00810814" w:rsidP="002B2752">
            <w:pPr>
              <w:spacing w:before="40"/>
              <w:jc w:val="both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202 25555 05 0000 150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spacing w:before="40"/>
              <w:jc w:val="both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Субсидии бюджетам муниципальных районов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235DDA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202 27419 05 0000 150</w:t>
            </w:r>
          </w:p>
        </w:tc>
        <w:tc>
          <w:tcPr>
            <w:tcW w:w="6095" w:type="dxa"/>
          </w:tcPr>
          <w:p w:rsidR="00810814" w:rsidRPr="009D0448" w:rsidRDefault="00810814" w:rsidP="00235DDA">
            <w:pPr>
              <w:spacing w:before="40"/>
              <w:jc w:val="both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реализации мероприятий федеральной целевой программы "Развитие Республики Карелия на период до 2020 года"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202 29999 05 0000 150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 xml:space="preserve">Прочие субсидии бюджетам муниципальных районов 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202 29999 05 0759 150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Прочие субсидии  бюджетам муниципальных районов (на поддержку мер по сбалансированности бюджетов муниципальных образований)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b/>
                <w:color w:val="000000" w:themeColor="text1"/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202 29999 05 0760 150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Прочие субсидии  бюджетам муниципальных районов (на компенсацию затрат на уплату процентов по кредитам, полученным муниципальными образованиями в российских кредитных организациях)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202 29999 05 0779 150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Прочие субсидии бюджетам муниципальных районов (субсидия на социально - экономическое развитие территорий)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202 30024 05 0000 150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202 30024 05 0000 150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9D0448">
              <w:rPr>
                <w:bCs/>
                <w:color w:val="000000" w:themeColor="text1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202 30024 05 0721 150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Субвенции бюджетам муниципальных районов на выполнение передаваемых полномочий субъектов Российской Федерации (Субвенция на осуществление гос.полномочий Р.К. по расчету и предоставлению дотаций на выравнивание бюджетной обеспеченности бюджетам поселений)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202 35082 05 0000 150</w:t>
            </w:r>
          </w:p>
        </w:tc>
        <w:tc>
          <w:tcPr>
            <w:tcW w:w="6095" w:type="dxa"/>
          </w:tcPr>
          <w:p w:rsidR="00810814" w:rsidRPr="009D0448" w:rsidRDefault="00810814" w:rsidP="005F4F7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муниципальных районов на предоставление жилых помещений детям-сиротам и </w:t>
            </w:r>
            <w:r w:rsidRPr="009D04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202 35118 05 0365 150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 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5F4F7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202 35120 05 0000 150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202 35120 05 0370 150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202 35469 05 0000 150</w:t>
            </w:r>
          </w:p>
        </w:tc>
        <w:tc>
          <w:tcPr>
            <w:tcW w:w="6095" w:type="dxa"/>
          </w:tcPr>
          <w:p w:rsidR="00810814" w:rsidRPr="009D0448" w:rsidRDefault="00810814" w:rsidP="005751FB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Субвенция на проведение Всероссийской переписи населения 2020 года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202 36900 05 0000 150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Единая субвенция бюджетам муниципальных районов (городских округов)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202 39999 05 0000 150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Прочие субвенции бюджетам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202 40014 05 0731 150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202 45160 05 0740 150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для компенсации  дополнительных расходов, возникших в результате решений, принятых органами власти другого уровня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202 45303 05 0000 150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9D0448">
              <w:rPr>
                <w:color w:val="000000"/>
                <w:sz w:val="24"/>
                <w:szCs w:val="24"/>
              </w:rPr>
              <w:t>Иные 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202 45550 05 0000 150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Межбюджетные трансферты, передаваемые бюджетам муниципальных районов за достижение показателей деятельности органов исполнительной власти субъектов Российской Федерации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43136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202 49999 05 0000 150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spacing w:before="40"/>
              <w:jc w:val="both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202 49999 05 0732 150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bCs/>
                <w:color w:val="000000"/>
                <w:sz w:val="24"/>
                <w:szCs w:val="24"/>
              </w:rPr>
              <w:t>Прочие межбюджетные трансферты, передаваемые бюджетам муниципальных районов (на стимулирование органов местного самоуправления за достижение наилучших результатов по увеличению налогового потенциала)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 xml:space="preserve">017 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202 55304 05 0000 150</w:t>
            </w:r>
          </w:p>
        </w:tc>
        <w:tc>
          <w:tcPr>
            <w:tcW w:w="6095" w:type="dxa"/>
          </w:tcPr>
          <w:p w:rsidR="00810814" w:rsidRPr="009D0448" w:rsidRDefault="00810814" w:rsidP="00933E5E">
            <w:pPr>
              <w:rPr>
                <w:sz w:val="24"/>
                <w:szCs w:val="24"/>
              </w:rPr>
            </w:pPr>
            <w:r w:rsidRPr="009D0448">
              <w:rPr>
                <w:color w:val="000000"/>
                <w:sz w:val="24"/>
                <w:szCs w:val="24"/>
              </w:rPr>
              <w:t>Субсидии на реализацию мероприятия по организации бесплатного горячего питания обучающихся, получающих начальное общее образование в государственных образовательных организациях в рамках государственной программы Российской Федерации «Развитие образования»</w:t>
            </w:r>
          </w:p>
          <w:p w:rsidR="00810814" w:rsidRPr="009D0448" w:rsidRDefault="00810814" w:rsidP="00933E5E">
            <w:pPr>
              <w:jc w:val="both"/>
              <w:rPr>
                <w:sz w:val="24"/>
                <w:szCs w:val="24"/>
              </w:rPr>
            </w:pP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202 90074 05 0000 150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 xml:space="preserve">Прочие  безвозмездные  поступления  в бюджеты  муниципальных  районов от  бюджетов    </w:t>
            </w:r>
            <w:r w:rsidRPr="009D0448">
              <w:rPr>
                <w:sz w:val="24"/>
                <w:szCs w:val="24"/>
              </w:rPr>
              <w:lastRenderedPageBreak/>
              <w:t>территориальных    фондов  обязательного  медицинского  страхования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207 05030 05 0000 150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0C554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208 05000 05 0000 150</w:t>
            </w:r>
          </w:p>
        </w:tc>
        <w:tc>
          <w:tcPr>
            <w:tcW w:w="6095" w:type="dxa"/>
          </w:tcPr>
          <w:p w:rsidR="00810814" w:rsidRPr="009D0448" w:rsidRDefault="00810814" w:rsidP="000C5546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Перечисления из бюджетов муниципальных районов ( в бюджеты муниципальных районов)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207 05030 05 2510 150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207 05030 05 3510 150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207 05030 05 4510 150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207 05030 05 5510 150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207 05030 05 6510 150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207 05030 05 7510 150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207 05030 05 8510 150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207 05030 05 9510 150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CA1E05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207 05030 05 1010 150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207 05030 05 1210 150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207 05030 05 1310 150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 xml:space="preserve">017 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207 05030 05 1410 150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color w:val="000000"/>
                <w:sz w:val="24"/>
                <w:szCs w:val="24"/>
              </w:rPr>
            </w:pPr>
            <w:r w:rsidRPr="009D0448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207 05030 05 1610 150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color w:val="000000"/>
                <w:sz w:val="24"/>
                <w:szCs w:val="24"/>
              </w:rPr>
            </w:pPr>
            <w:r w:rsidRPr="009D0448">
              <w:rPr>
                <w:color w:val="000000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208 05000 05 0000 150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C50A7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218 05010 05 0000 150</w:t>
            </w:r>
          </w:p>
          <w:p w:rsidR="00810814" w:rsidRPr="009D0448" w:rsidRDefault="00810814" w:rsidP="00C50A7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10814" w:rsidRPr="009D0448" w:rsidRDefault="00810814" w:rsidP="0081759C">
            <w:pPr>
              <w:spacing w:before="40"/>
              <w:jc w:val="both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218 60010 05 0000 150</w:t>
            </w:r>
          </w:p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810814" w:rsidRPr="009D0448" w:rsidRDefault="00810814" w:rsidP="00213A47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color w:val="000000"/>
                <w:sz w:val="24"/>
                <w:szCs w:val="24"/>
              </w:rPr>
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219 25064 05 0000 150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Возврат остатков субсидий на государственную поддержку малого и среднего предпринимательства, включая крестьянские (фермерские) хозяйства,  из бюджетов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219 25419 05 0000 150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 xml:space="preserve">Возврат остатков субсидий на реализацию мероприятий </w:t>
            </w:r>
            <w:r w:rsidRPr="009D0448">
              <w:rPr>
                <w:sz w:val="24"/>
                <w:szCs w:val="24"/>
              </w:rPr>
              <w:lastRenderedPageBreak/>
              <w:t>федеральной целевой программы "Развитие Республики Карелия на период до 2020 года" из бюджетов муниципальных районов</w:t>
            </w:r>
            <w:r w:rsidRPr="009D0448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lastRenderedPageBreak/>
              <w:t>017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219 60010 05 0000 150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10814" w:rsidRPr="009D0448" w:rsidTr="0030007E">
        <w:tc>
          <w:tcPr>
            <w:tcW w:w="1596" w:type="dxa"/>
            <w:vAlign w:val="center"/>
          </w:tcPr>
          <w:p w:rsidR="00810814" w:rsidRPr="009D0448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D0448">
              <w:rPr>
                <w:rFonts w:ascii="Times New Roman" w:hAnsi="Times New Roman" w:cs="Times New Roman"/>
                <w:b/>
                <w:sz w:val="22"/>
                <w:szCs w:val="22"/>
              </w:rPr>
              <w:t>018</w:t>
            </w:r>
          </w:p>
        </w:tc>
        <w:tc>
          <w:tcPr>
            <w:tcW w:w="2623" w:type="dxa"/>
          </w:tcPr>
          <w:p w:rsidR="00810814" w:rsidRPr="009D0448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6095" w:type="dxa"/>
          </w:tcPr>
          <w:p w:rsidR="00810814" w:rsidRPr="009D0448" w:rsidRDefault="00810814" w:rsidP="0030007E">
            <w:pPr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9D0448">
              <w:rPr>
                <w:b/>
                <w:sz w:val="22"/>
                <w:szCs w:val="22"/>
              </w:rPr>
              <w:t>Администрация Пудожского муниципального района</w:t>
            </w:r>
          </w:p>
        </w:tc>
      </w:tr>
      <w:tr w:rsidR="00810814" w:rsidRPr="009D0448" w:rsidTr="0030007E">
        <w:tc>
          <w:tcPr>
            <w:tcW w:w="1596" w:type="dxa"/>
            <w:vAlign w:val="center"/>
          </w:tcPr>
          <w:p w:rsidR="00810814" w:rsidRPr="009D0448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1 11 05013 13 0000 120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30007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10814" w:rsidRPr="009D0448" w:rsidTr="0030007E">
        <w:tc>
          <w:tcPr>
            <w:tcW w:w="1596" w:type="dxa"/>
            <w:vAlign w:val="center"/>
          </w:tcPr>
          <w:p w:rsidR="00810814" w:rsidRPr="009D0448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018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1 14 06013 13 0000 430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30007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 Федеральной службы по надзору в сфере природопользования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1 12 01010 01 0000 120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1 12 01020 01 0000 120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1 12 01040 01 0000 120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 xml:space="preserve">Плата за размещение отходов производства и потребления 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1 16 25010 01 0000 140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048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1 16 25020 01 0000 140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060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PlusNormal"/>
              <w:ind w:left="420" w:hanging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по надзору в сфере здравоохранения</w:t>
            </w:r>
          </w:p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076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9D0448" w:rsidRDefault="00810814" w:rsidP="005B3D3B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Федеральное  агентство по рыболовству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1 16 25030 01 0000 140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01565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01565D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1 16 35030 05 0000 140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106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 Федеральной службы по надзору в сфере транспорта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по надзору в сфере защиты прав потребителей и благополучия человека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1 16 08010 01 0000 140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1 16 08020 01 0000 140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D0448">
              <w:rPr>
                <w:sz w:val="24"/>
                <w:szCs w:val="24"/>
              </w:rPr>
              <w:t>1 16 28000 01 0000 140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150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по труду и занятости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D4E25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161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D4E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9D0448" w:rsidRDefault="00810814" w:rsidP="008141F0">
            <w:pPr>
              <w:jc w:val="both"/>
              <w:rPr>
                <w:sz w:val="24"/>
                <w:szCs w:val="24"/>
              </w:rPr>
            </w:pPr>
            <w:r w:rsidRPr="009D0448">
              <w:rPr>
                <w:b/>
                <w:sz w:val="24"/>
                <w:szCs w:val="24"/>
              </w:rPr>
              <w:t>Территориальные органы Федеральной антимонопольной службы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01565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41F0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1 16 33000 05 0000 140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177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rPr>
                <w:b/>
                <w:sz w:val="24"/>
                <w:szCs w:val="24"/>
              </w:rPr>
            </w:pPr>
            <w:r w:rsidRPr="009D0448">
              <w:rPr>
                <w:b/>
                <w:sz w:val="24"/>
                <w:szCs w:val="24"/>
              </w:rPr>
              <w:t>Территориальные органы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 xml:space="preserve">Прочие поступления от денежных взысканий (штрафов) и иных сумм в возмещение ущерба, зачисляемые в </w:t>
            </w:r>
            <w:r w:rsidRPr="009D04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182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rPr>
                <w:b/>
                <w:sz w:val="24"/>
                <w:szCs w:val="24"/>
              </w:rPr>
            </w:pPr>
            <w:r w:rsidRPr="009D0448">
              <w:rPr>
                <w:b/>
                <w:sz w:val="24"/>
                <w:szCs w:val="24"/>
              </w:rPr>
              <w:t>Территориальные органы Федеральной налоговой службы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D0448">
              <w:rPr>
                <w:sz w:val="24"/>
                <w:szCs w:val="24"/>
              </w:rPr>
              <w:t>1 01 02000 01 0000 110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 xml:space="preserve">Налог на доходы физических лиц* 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D0448">
              <w:rPr>
                <w:sz w:val="24"/>
                <w:szCs w:val="24"/>
              </w:rPr>
              <w:t>1 05 02000 02 0000 110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Единый налог на вмененный доход для отдельных видов деятельности*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DC59BF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DC59BF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D0448">
              <w:rPr>
                <w:sz w:val="24"/>
                <w:szCs w:val="24"/>
              </w:rPr>
              <w:t>1 05 03000 01 0000 110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Единый сельскохозяйственный налог*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D0448">
              <w:rPr>
                <w:sz w:val="24"/>
                <w:szCs w:val="24"/>
              </w:rPr>
              <w:t>1 05 04020 02 0000 110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муниципальных районов*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D0448">
              <w:rPr>
                <w:sz w:val="24"/>
                <w:szCs w:val="24"/>
              </w:rPr>
              <w:t>1 08 03010 01 0000 110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D0448">
              <w:rPr>
                <w:sz w:val="24"/>
                <w:szCs w:val="24"/>
              </w:rPr>
              <w:t>1 16 03010 01 0000 140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D0448">
              <w:rPr>
                <w:sz w:val="24"/>
                <w:szCs w:val="24"/>
              </w:rPr>
              <w:t>1 16 03030 01 0000 140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1 16 06000 01 0000 140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rPr>
                <w:b/>
                <w:sz w:val="24"/>
                <w:szCs w:val="24"/>
              </w:rPr>
            </w:pPr>
            <w:r w:rsidRPr="009D0448">
              <w:rPr>
                <w:b/>
                <w:sz w:val="24"/>
                <w:szCs w:val="24"/>
              </w:rPr>
              <w:t>Министерство внутренних дел по Республике Карелия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1 16 08010 01 0000 140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1 16 08020 01 0000 140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1 16 25074 05 0000 140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spacing w:before="40"/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Денежные взыскания (штрафы) за нарушение лесного законодательства на лесных участках, находящихся в собственности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1 16 28000 01 0000 140</w:t>
            </w:r>
          </w:p>
        </w:tc>
        <w:tc>
          <w:tcPr>
            <w:tcW w:w="6095" w:type="dxa"/>
          </w:tcPr>
          <w:p w:rsidR="00810814" w:rsidRPr="009D0448" w:rsidRDefault="00810814" w:rsidP="0081759C">
            <w:pPr>
              <w:spacing w:before="40"/>
              <w:jc w:val="both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1 16 30030 01 0000 140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Прочие денежные взыскания (штрафы) за правонарушения в области дорожного движения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188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321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Территориальный орган Федеральной государственной службы, кадастра и картографии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D0448">
              <w:rPr>
                <w:sz w:val="24"/>
                <w:szCs w:val="24"/>
              </w:rPr>
              <w:t>1 16 25060 01 0000 140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322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PlusNormal"/>
              <w:ind w:left="317" w:hanging="38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Территориальные органы Федеральной службы судебных приставов</w:t>
            </w:r>
          </w:p>
          <w:p w:rsidR="00810814" w:rsidRPr="009D0448" w:rsidRDefault="00810814" w:rsidP="0081759C">
            <w:pPr>
              <w:jc w:val="both"/>
              <w:rPr>
                <w:sz w:val="24"/>
                <w:szCs w:val="24"/>
              </w:rPr>
            </w:pP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322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1 16 43000 01 0000 140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803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сельского, рыбного и охотничьего хозяйства Республики Карелии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val="en-US" w:eastAsia="en-US"/>
              </w:rPr>
            </w:pPr>
            <w:r w:rsidRPr="009D0448">
              <w:rPr>
                <w:sz w:val="24"/>
                <w:szCs w:val="24"/>
              </w:rPr>
              <w:t>1 16 25030 00 0000 140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jc w:val="both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805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9D0448" w:rsidRDefault="00810814" w:rsidP="009C335A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Финансов республики Карелия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30007E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805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30007E">
            <w:pPr>
              <w:jc w:val="center"/>
              <w:rPr>
                <w:lang w:eastAsia="en-US"/>
              </w:rPr>
            </w:pPr>
            <w:r w:rsidRPr="009D0448">
              <w:t>1 16 33050 05 0000 140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30007E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825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9D0448" w:rsidRDefault="00810814" w:rsidP="008A1B0C">
            <w:pPr>
              <w:pStyle w:val="ConsPlusNormal"/>
              <w:ind w:left="176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Министерство природных ресурсов и экологии Республики Карелия</w:t>
            </w:r>
          </w:p>
          <w:p w:rsidR="00810814" w:rsidRPr="009D0448" w:rsidRDefault="00810814" w:rsidP="008A1B0C">
            <w:pPr>
              <w:pStyle w:val="ConsCell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1 16 25030 01 0000 140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CD0D46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A1B0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1 16 35030 05 0000 140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</w:rPr>
            </w:pPr>
            <w:r w:rsidRPr="009D0448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827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ветеринарии Республики Карелия</w:t>
            </w:r>
          </w:p>
        </w:tc>
      </w:tr>
      <w:tr w:rsidR="00810814" w:rsidRPr="009D0448" w:rsidTr="0081759C">
        <w:tc>
          <w:tcPr>
            <w:tcW w:w="1596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  <w:tc>
          <w:tcPr>
            <w:tcW w:w="2623" w:type="dxa"/>
            <w:vAlign w:val="center"/>
          </w:tcPr>
          <w:p w:rsidR="00810814" w:rsidRPr="009D0448" w:rsidRDefault="00810814" w:rsidP="0081759C">
            <w:pPr>
              <w:jc w:val="center"/>
              <w:rPr>
                <w:sz w:val="24"/>
                <w:szCs w:val="24"/>
                <w:lang w:eastAsia="en-US"/>
              </w:rPr>
            </w:pPr>
            <w:r w:rsidRPr="009D0448">
              <w:rPr>
                <w:sz w:val="24"/>
                <w:szCs w:val="24"/>
              </w:rPr>
              <w:t>1 16 90050 05 0000 140</w:t>
            </w:r>
          </w:p>
        </w:tc>
        <w:tc>
          <w:tcPr>
            <w:tcW w:w="6095" w:type="dxa"/>
            <w:vAlign w:val="center"/>
          </w:tcPr>
          <w:p w:rsidR="00810814" w:rsidRPr="009D0448" w:rsidRDefault="00810814" w:rsidP="0081759C">
            <w:pPr>
              <w:pStyle w:val="ConsCell"/>
              <w:widowControl/>
              <w:ind w:righ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44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</w:tbl>
    <w:p w:rsidR="00947C0A" w:rsidRDefault="00CD0D46" w:rsidP="00EC4BB0">
      <w:pPr>
        <w:ind w:left="-567"/>
      </w:pPr>
      <w:r w:rsidRPr="009D0448">
        <w:lastRenderedPageBreak/>
        <w:t xml:space="preserve">          </w:t>
      </w:r>
      <w:r w:rsidR="00D14E52" w:rsidRPr="009D0448">
        <w:t>&lt;*&gt; - 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 группировочном коде бюджетной классификации в пределах определенной законодательством Российской Федерации компетенции</w:t>
      </w:r>
      <w:r w:rsidR="00D14E52" w:rsidRPr="00D14E52">
        <w:t>.</w:t>
      </w:r>
    </w:p>
    <w:sectPr w:rsidR="00947C0A" w:rsidSect="00EC4BB0">
      <w:pgSz w:w="11906" w:h="16838"/>
      <w:pgMar w:top="1134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EC4BB0"/>
    <w:rsid w:val="0001565D"/>
    <w:rsid w:val="000474BC"/>
    <w:rsid w:val="00057310"/>
    <w:rsid w:val="000654D8"/>
    <w:rsid w:val="00085E89"/>
    <w:rsid w:val="000A197E"/>
    <w:rsid w:val="000A3306"/>
    <w:rsid w:val="000C1366"/>
    <w:rsid w:val="000C1864"/>
    <w:rsid w:val="000C3614"/>
    <w:rsid w:val="000C5546"/>
    <w:rsid w:val="000E274E"/>
    <w:rsid w:val="00121459"/>
    <w:rsid w:val="00123C8F"/>
    <w:rsid w:val="00124F93"/>
    <w:rsid w:val="001519AF"/>
    <w:rsid w:val="00171276"/>
    <w:rsid w:val="001805A4"/>
    <w:rsid w:val="001B7BEE"/>
    <w:rsid w:val="001C0DEC"/>
    <w:rsid w:val="001D6A68"/>
    <w:rsid w:val="001E5824"/>
    <w:rsid w:val="00213A47"/>
    <w:rsid w:val="00235DDA"/>
    <w:rsid w:val="00250B04"/>
    <w:rsid w:val="00272548"/>
    <w:rsid w:val="0028440C"/>
    <w:rsid w:val="00292026"/>
    <w:rsid w:val="002967DE"/>
    <w:rsid w:val="002A2CDB"/>
    <w:rsid w:val="002B2752"/>
    <w:rsid w:val="002B7B05"/>
    <w:rsid w:val="002C2447"/>
    <w:rsid w:val="002E008D"/>
    <w:rsid w:val="002E111D"/>
    <w:rsid w:val="0030007E"/>
    <w:rsid w:val="00341B79"/>
    <w:rsid w:val="003433BA"/>
    <w:rsid w:val="003641F0"/>
    <w:rsid w:val="0036630E"/>
    <w:rsid w:val="003A1BCE"/>
    <w:rsid w:val="003B5876"/>
    <w:rsid w:val="003E72A8"/>
    <w:rsid w:val="00431360"/>
    <w:rsid w:val="00470324"/>
    <w:rsid w:val="004A4EE7"/>
    <w:rsid w:val="004E5264"/>
    <w:rsid w:val="0051588C"/>
    <w:rsid w:val="0055085E"/>
    <w:rsid w:val="00554709"/>
    <w:rsid w:val="005751FB"/>
    <w:rsid w:val="005B3D3B"/>
    <w:rsid w:val="005B62FB"/>
    <w:rsid w:val="005B7EE5"/>
    <w:rsid w:val="005C01F1"/>
    <w:rsid w:val="005D322B"/>
    <w:rsid w:val="005F1A2F"/>
    <w:rsid w:val="005F4E62"/>
    <w:rsid w:val="005F4F7F"/>
    <w:rsid w:val="00613EF3"/>
    <w:rsid w:val="006662AB"/>
    <w:rsid w:val="00690CBA"/>
    <w:rsid w:val="007102E6"/>
    <w:rsid w:val="007447D6"/>
    <w:rsid w:val="00750D87"/>
    <w:rsid w:val="00761CC9"/>
    <w:rsid w:val="00797390"/>
    <w:rsid w:val="007C52EC"/>
    <w:rsid w:val="007C6AB8"/>
    <w:rsid w:val="007D117F"/>
    <w:rsid w:val="007D5E6D"/>
    <w:rsid w:val="00810814"/>
    <w:rsid w:val="008141F0"/>
    <w:rsid w:val="0081544A"/>
    <w:rsid w:val="0081759C"/>
    <w:rsid w:val="00875562"/>
    <w:rsid w:val="00893BF6"/>
    <w:rsid w:val="008A1B0C"/>
    <w:rsid w:val="008D0C34"/>
    <w:rsid w:val="008D4E25"/>
    <w:rsid w:val="008F21BD"/>
    <w:rsid w:val="0090693F"/>
    <w:rsid w:val="009146CC"/>
    <w:rsid w:val="00933E5E"/>
    <w:rsid w:val="00947C0A"/>
    <w:rsid w:val="00947C37"/>
    <w:rsid w:val="009510CB"/>
    <w:rsid w:val="009745F7"/>
    <w:rsid w:val="009A18DC"/>
    <w:rsid w:val="009A3C9D"/>
    <w:rsid w:val="009C335A"/>
    <w:rsid w:val="009D0448"/>
    <w:rsid w:val="009F457F"/>
    <w:rsid w:val="00A022A2"/>
    <w:rsid w:val="00A1553A"/>
    <w:rsid w:val="00A317A9"/>
    <w:rsid w:val="00A54940"/>
    <w:rsid w:val="00A5787B"/>
    <w:rsid w:val="00A6487A"/>
    <w:rsid w:val="00A70304"/>
    <w:rsid w:val="00A7511C"/>
    <w:rsid w:val="00AB0D6B"/>
    <w:rsid w:val="00AC0058"/>
    <w:rsid w:val="00AE1A63"/>
    <w:rsid w:val="00AF47E9"/>
    <w:rsid w:val="00B01E98"/>
    <w:rsid w:val="00B42B54"/>
    <w:rsid w:val="00B5710E"/>
    <w:rsid w:val="00BD737B"/>
    <w:rsid w:val="00BE2E75"/>
    <w:rsid w:val="00C20E55"/>
    <w:rsid w:val="00C2634D"/>
    <w:rsid w:val="00C37608"/>
    <w:rsid w:val="00C50A76"/>
    <w:rsid w:val="00C73BF7"/>
    <w:rsid w:val="00C76100"/>
    <w:rsid w:val="00C92F98"/>
    <w:rsid w:val="00C948BA"/>
    <w:rsid w:val="00CA1E05"/>
    <w:rsid w:val="00CA5ECF"/>
    <w:rsid w:val="00CB65DF"/>
    <w:rsid w:val="00CD0D46"/>
    <w:rsid w:val="00D0465F"/>
    <w:rsid w:val="00D132EF"/>
    <w:rsid w:val="00D14E52"/>
    <w:rsid w:val="00D17E4C"/>
    <w:rsid w:val="00D465CC"/>
    <w:rsid w:val="00D54600"/>
    <w:rsid w:val="00D56DE0"/>
    <w:rsid w:val="00D70494"/>
    <w:rsid w:val="00DA5156"/>
    <w:rsid w:val="00DB1D6D"/>
    <w:rsid w:val="00DC3390"/>
    <w:rsid w:val="00DC59BF"/>
    <w:rsid w:val="00DF3C62"/>
    <w:rsid w:val="00E52D75"/>
    <w:rsid w:val="00E946DD"/>
    <w:rsid w:val="00EB1E65"/>
    <w:rsid w:val="00EC33A9"/>
    <w:rsid w:val="00EC4BB0"/>
    <w:rsid w:val="00ED4757"/>
    <w:rsid w:val="00ED5B08"/>
    <w:rsid w:val="00F1770A"/>
    <w:rsid w:val="00F749CB"/>
    <w:rsid w:val="00F826EC"/>
    <w:rsid w:val="00F97C50"/>
    <w:rsid w:val="00FC7D47"/>
    <w:rsid w:val="00FD4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B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EC4BB0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4BB0"/>
    <w:rPr>
      <w:rFonts w:ascii="Times New Roman" w:eastAsia="Times New Roman" w:hAnsi="Times New Roman" w:cs="Times New Roman"/>
      <w:b/>
      <w:bCs/>
      <w:sz w:val="24"/>
      <w:lang w:eastAsia="ru-RU"/>
    </w:rPr>
  </w:style>
  <w:style w:type="paragraph" w:styleId="a3">
    <w:name w:val="Plain Text"/>
    <w:basedOn w:val="a"/>
    <w:link w:val="a4"/>
    <w:rsid w:val="00EC4BB0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C4BB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rmal">
    <w:name w:val="ConsPlusNormal"/>
    <w:rsid w:val="00EC4B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EC4B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C4BB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base.garant.ru/72594406/c5e4d8cd0fc5f0e801bfa5b6014aa45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6FAA37-E4BE-4447-902E-9BE73DB0D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18</Pages>
  <Words>6297</Words>
  <Characters>35898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user04</dc:creator>
  <cp:lastModifiedBy>Пользователь</cp:lastModifiedBy>
  <cp:revision>23</cp:revision>
  <cp:lastPrinted>2017-11-14T13:44:00Z</cp:lastPrinted>
  <dcterms:created xsi:type="dcterms:W3CDTF">2019-11-15T06:07:00Z</dcterms:created>
  <dcterms:modified xsi:type="dcterms:W3CDTF">2022-02-10T11:43:00Z</dcterms:modified>
</cp:coreProperties>
</file>