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9A" w:rsidRDefault="00B67954" w:rsidP="008C4E9A">
      <w:pPr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198pt;margin-top:0;width:40.6pt;height:51.9pt;z-index:251657216;mso-position-horizontal-relative:text;mso-position-vertical-relative:text">
            <v:imagedata r:id="rId6" o:title=""/>
            <w10:wrap type="square" side="left"/>
          </v:shape>
        </w:pict>
      </w:r>
      <w:r w:rsidR="00496608">
        <w:tab/>
      </w:r>
      <w:r w:rsidR="008C4E9A">
        <w:rPr>
          <w:sz w:val="28"/>
        </w:rPr>
        <w:t xml:space="preserve">                                                          </w:t>
      </w:r>
    </w:p>
    <w:p w:rsidR="008C4E9A" w:rsidRDefault="008C4E9A" w:rsidP="008C4E9A">
      <w:pPr>
        <w:rPr>
          <w:sz w:val="28"/>
        </w:rPr>
      </w:pPr>
    </w:p>
    <w:p w:rsidR="008C4E9A" w:rsidRDefault="008C4E9A" w:rsidP="008C4E9A">
      <w:pPr>
        <w:jc w:val="center"/>
        <w:rPr>
          <w:sz w:val="28"/>
        </w:rPr>
      </w:pPr>
    </w:p>
    <w:p w:rsidR="003E186A" w:rsidRDefault="00A77C2F" w:rsidP="003E186A">
      <w:pPr>
        <w:pStyle w:val="a4"/>
        <w:rPr>
          <w:sz w:val="28"/>
        </w:rPr>
      </w:pPr>
      <w:r>
        <w:rPr>
          <w:sz w:val="28"/>
        </w:rPr>
        <w:t xml:space="preserve">                       </w:t>
      </w:r>
    </w:p>
    <w:p w:rsidR="00A77C2F" w:rsidRPr="00A77C2F" w:rsidRDefault="00A77C2F" w:rsidP="003E186A">
      <w:pPr>
        <w:pStyle w:val="a4"/>
        <w:jc w:val="center"/>
        <w:rPr>
          <w:sz w:val="28"/>
        </w:rPr>
      </w:pPr>
      <w:r w:rsidRPr="00A77C2F">
        <w:rPr>
          <w:sz w:val="28"/>
        </w:rPr>
        <w:t>Республика Карелия</w:t>
      </w:r>
    </w:p>
    <w:p w:rsidR="00A77C2F" w:rsidRPr="00A77C2F" w:rsidRDefault="00A77C2F" w:rsidP="00A77C2F">
      <w:pPr>
        <w:jc w:val="center"/>
        <w:rPr>
          <w:b/>
          <w:sz w:val="28"/>
          <w:szCs w:val="28"/>
        </w:rPr>
      </w:pPr>
      <w:r w:rsidRPr="00A77C2F">
        <w:rPr>
          <w:b/>
          <w:sz w:val="28"/>
          <w:szCs w:val="28"/>
        </w:rPr>
        <w:t>Пудожский муниципальный район</w:t>
      </w:r>
    </w:p>
    <w:p w:rsidR="00A77C2F" w:rsidRPr="00A77C2F" w:rsidRDefault="00A77C2F" w:rsidP="00A77C2F">
      <w:pPr>
        <w:jc w:val="center"/>
        <w:rPr>
          <w:b/>
          <w:sz w:val="28"/>
          <w:szCs w:val="28"/>
        </w:rPr>
      </w:pPr>
      <w:r w:rsidRPr="00A77C2F">
        <w:rPr>
          <w:b/>
          <w:sz w:val="28"/>
          <w:szCs w:val="28"/>
        </w:rPr>
        <w:t>Администрация Кубовского сельского поселения</w:t>
      </w:r>
    </w:p>
    <w:p w:rsidR="00A77C2F" w:rsidRPr="00A77C2F" w:rsidRDefault="00B67954" w:rsidP="00A77C2F">
      <w:pPr>
        <w:jc w:val="center"/>
        <w:rPr>
          <w:b/>
          <w:sz w:val="18"/>
        </w:rPr>
      </w:pPr>
      <w:r>
        <w:pict>
          <v:rect id="_x0000_s1054" style="position:absolute;left:0;text-align:left;margin-left:123.5pt;margin-top:8.55pt;width:86.45pt;height:14.45pt;z-index:251658240" o:allowincell="f" filled="f" stroked="f">
            <v:textbox inset="1pt,1pt,1pt,1pt">
              <w:txbxContent>
                <w:p w:rsidR="00A77C2F" w:rsidRDefault="00A77C2F" w:rsidP="00A77C2F"/>
              </w:txbxContent>
            </v:textbox>
          </v:rect>
        </w:pict>
      </w:r>
    </w:p>
    <w:p w:rsidR="00A77C2F" w:rsidRPr="00A77C2F" w:rsidRDefault="00A77C2F" w:rsidP="00A77C2F">
      <w:pPr>
        <w:keepNext/>
        <w:jc w:val="center"/>
        <w:outlineLvl w:val="0"/>
        <w:rPr>
          <w:spacing w:val="20"/>
          <w:sz w:val="32"/>
          <w:szCs w:val="32"/>
        </w:rPr>
      </w:pPr>
      <w:r w:rsidRPr="00A77C2F">
        <w:rPr>
          <w:spacing w:val="20"/>
          <w:sz w:val="32"/>
          <w:szCs w:val="32"/>
        </w:rPr>
        <w:t>ПОСТАНОВЛЕНИЕ</w:t>
      </w:r>
    </w:p>
    <w:p w:rsidR="00A77C2F" w:rsidRPr="00A77C2F" w:rsidRDefault="00A77C2F" w:rsidP="00A77C2F"/>
    <w:p w:rsidR="00A77C2F" w:rsidRPr="00A77C2F" w:rsidRDefault="00A77C2F" w:rsidP="00A77C2F">
      <w:pPr>
        <w:rPr>
          <w:sz w:val="28"/>
          <w:szCs w:val="28"/>
        </w:rPr>
      </w:pPr>
      <w:r w:rsidRPr="00A77C2F">
        <w:rPr>
          <w:sz w:val="28"/>
          <w:szCs w:val="28"/>
        </w:rPr>
        <w:t xml:space="preserve">от </w:t>
      </w:r>
      <w:r w:rsidR="00B67954">
        <w:rPr>
          <w:sz w:val="28"/>
          <w:szCs w:val="28"/>
        </w:rPr>
        <w:t>19</w:t>
      </w:r>
      <w:r w:rsidR="00492A85">
        <w:rPr>
          <w:sz w:val="28"/>
          <w:szCs w:val="28"/>
        </w:rPr>
        <w:t>.02</w:t>
      </w:r>
      <w:r w:rsidRPr="00A77C2F">
        <w:rPr>
          <w:sz w:val="28"/>
          <w:szCs w:val="28"/>
        </w:rPr>
        <w:t>.2020 года</w:t>
      </w:r>
      <w:r w:rsidRPr="00A77C2F">
        <w:rPr>
          <w:sz w:val="28"/>
          <w:szCs w:val="28"/>
        </w:rPr>
        <w:tab/>
      </w:r>
      <w:r w:rsidRPr="00A77C2F">
        <w:rPr>
          <w:sz w:val="28"/>
          <w:szCs w:val="28"/>
        </w:rPr>
        <w:tab/>
      </w:r>
      <w:r w:rsidRPr="00A77C2F">
        <w:rPr>
          <w:sz w:val="28"/>
          <w:szCs w:val="28"/>
        </w:rPr>
        <w:tab/>
      </w:r>
      <w:r w:rsidRPr="00A77C2F">
        <w:rPr>
          <w:sz w:val="28"/>
          <w:szCs w:val="28"/>
        </w:rPr>
        <w:tab/>
      </w:r>
      <w:r w:rsidRPr="00A77C2F">
        <w:rPr>
          <w:sz w:val="28"/>
          <w:szCs w:val="28"/>
        </w:rPr>
        <w:tab/>
        <w:t xml:space="preserve">                       </w:t>
      </w:r>
      <w:r w:rsidRPr="00A77C2F">
        <w:rPr>
          <w:sz w:val="28"/>
          <w:szCs w:val="28"/>
        </w:rPr>
        <w:tab/>
      </w:r>
      <w:r w:rsidR="00DF64CA">
        <w:rPr>
          <w:sz w:val="28"/>
          <w:szCs w:val="28"/>
        </w:rPr>
        <w:t xml:space="preserve">         </w:t>
      </w:r>
      <w:r w:rsidRPr="00A77C2F">
        <w:rPr>
          <w:sz w:val="28"/>
          <w:szCs w:val="28"/>
        </w:rPr>
        <w:t xml:space="preserve">№ </w:t>
      </w:r>
      <w:r w:rsidR="00B67954">
        <w:rPr>
          <w:sz w:val="28"/>
          <w:szCs w:val="28"/>
        </w:rPr>
        <w:t>9</w:t>
      </w:r>
    </w:p>
    <w:p w:rsidR="00496608" w:rsidRDefault="008C4E9A" w:rsidP="003E186A">
      <w:pPr>
        <w:tabs>
          <w:tab w:val="left" w:pos="3180"/>
        </w:tabs>
        <w:rPr>
          <w:sz w:val="24"/>
        </w:rPr>
      </w:pPr>
      <w:r>
        <w:rPr>
          <w:sz w:val="24"/>
        </w:rPr>
        <w:t xml:space="preserve">   </w:t>
      </w:r>
      <w:r w:rsidR="00496608">
        <w:rPr>
          <w:sz w:val="24"/>
        </w:rPr>
        <w:t xml:space="preserve">     </w:t>
      </w:r>
    </w:p>
    <w:p w:rsidR="00B67954" w:rsidRPr="00B67954" w:rsidRDefault="00F67F50" w:rsidP="00B67954">
      <w:pPr>
        <w:jc w:val="center"/>
        <w:rPr>
          <w:rFonts w:eastAsia="Calibri"/>
          <w:sz w:val="28"/>
          <w:szCs w:val="24"/>
          <w:lang w:eastAsia="en-US"/>
        </w:rPr>
      </w:pPr>
      <w:r w:rsidRPr="00981099">
        <w:rPr>
          <w:sz w:val="28"/>
          <w:szCs w:val="28"/>
        </w:rPr>
        <w:t>О внесении изменений Постановление адми</w:t>
      </w:r>
      <w:r w:rsidR="00B67954">
        <w:rPr>
          <w:sz w:val="28"/>
          <w:szCs w:val="28"/>
        </w:rPr>
        <w:t>нистрации от 20.07.2018 года № 35</w:t>
      </w:r>
      <w:r w:rsidRPr="00F67F50">
        <w:rPr>
          <w:sz w:val="28"/>
          <w:szCs w:val="28"/>
        </w:rPr>
        <w:t xml:space="preserve"> </w:t>
      </w:r>
      <w:r w:rsidR="00B67954" w:rsidRPr="00B67954">
        <w:rPr>
          <w:rFonts w:eastAsia="Calibri"/>
          <w:b/>
          <w:sz w:val="24"/>
          <w:szCs w:val="24"/>
          <w:lang w:eastAsia="en-US"/>
        </w:rPr>
        <w:t xml:space="preserve"> </w:t>
      </w:r>
      <w:r w:rsidR="00B67954" w:rsidRPr="00B67954">
        <w:rPr>
          <w:rFonts w:eastAsia="Calibri"/>
          <w:sz w:val="24"/>
          <w:szCs w:val="24"/>
          <w:lang w:eastAsia="en-US"/>
        </w:rPr>
        <w:t>«</w:t>
      </w:r>
      <w:r w:rsidR="00B67954" w:rsidRPr="00B67954">
        <w:rPr>
          <w:rFonts w:eastAsia="Calibri"/>
          <w:sz w:val="28"/>
          <w:szCs w:val="24"/>
          <w:lang w:eastAsia="en-US"/>
        </w:rPr>
        <w:t>Об утверждении муниципальной Программы комплексного развития систем транспортной инфраструктуры на территории Кубовского сельского поселения  на 2018-2022 годы»</w:t>
      </w:r>
    </w:p>
    <w:p w:rsidR="00F67F50" w:rsidRPr="00F67F50" w:rsidRDefault="00F67F50" w:rsidP="00B67954">
      <w:pPr>
        <w:jc w:val="center"/>
        <w:rPr>
          <w:sz w:val="24"/>
          <w:szCs w:val="24"/>
        </w:rPr>
      </w:pPr>
    </w:p>
    <w:p w:rsidR="00F67F50" w:rsidRPr="00F67F50" w:rsidRDefault="00F67F50" w:rsidP="00981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gramStart"/>
      <w:r w:rsidRPr="00F67F50">
        <w:rPr>
          <w:sz w:val="28"/>
          <w:szCs w:val="28"/>
        </w:rPr>
        <w:t>В целях реализации Указа Президента Российской Федерации от 9 мая 2017 года № 203 «О Стратегии развития информационного общества в Российской Федерации на 2017 - 2030 годы», в целях реализации национальных проектов по 12 направлениям стратегического развития, 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</w:t>
      </w:r>
      <w:proofErr w:type="gramEnd"/>
      <w:r w:rsidRPr="00F67F50">
        <w:rPr>
          <w:sz w:val="28"/>
          <w:szCs w:val="28"/>
        </w:rPr>
        <w:t xml:space="preserve">», </w:t>
      </w:r>
      <w:proofErr w:type="gramStart"/>
      <w:r w:rsidRPr="00F67F50">
        <w:rPr>
          <w:sz w:val="28"/>
          <w:szCs w:val="28"/>
        </w:rPr>
        <w:t>согласно Устава</w:t>
      </w:r>
      <w:proofErr w:type="gramEnd"/>
      <w:r w:rsidRPr="00F67F50">
        <w:rPr>
          <w:sz w:val="28"/>
          <w:szCs w:val="28"/>
        </w:rPr>
        <w:t xml:space="preserve">, </w:t>
      </w:r>
      <w:r w:rsidR="00981099" w:rsidRPr="003E186A">
        <w:rPr>
          <w:sz w:val="28"/>
          <w:szCs w:val="28"/>
        </w:rPr>
        <w:t xml:space="preserve">администрация Кубовского сельского поселения </w:t>
      </w:r>
    </w:p>
    <w:p w:rsidR="003E186A" w:rsidRDefault="003E186A" w:rsidP="00981099">
      <w:pPr>
        <w:jc w:val="center"/>
        <w:rPr>
          <w:b/>
          <w:sz w:val="28"/>
          <w:szCs w:val="28"/>
        </w:rPr>
      </w:pPr>
    </w:p>
    <w:p w:rsidR="00F67F50" w:rsidRPr="003E186A" w:rsidRDefault="00202B92" w:rsidP="00981099">
      <w:pPr>
        <w:jc w:val="center"/>
        <w:rPr>
          <w:b/>
          <w:sz w:val="28"/>
          <w:szCs w:val="28"/>
        </w:rPr>
      </w:pPr>
      <w:r w:rsidRPr="003E186A">
        <w:rPr>
          <w:b/>
          <w:sz w:val="28"/>
          <w:szCs w:val="28"/>
        </w:rPr>
        <w:t>ПОСТАНОВЛЯЕТ:</w:t>
      </w:r>
    </w:p>
    <w:p w:rsidR="00981099" w:rsidRPr="003E186A" w:rsidRDefault="00981099" w:rsidP="00981099">
      <w:pPr>
        <w:jc w:val="center"/>
        <w:rPr>
          <w:b/>
          <w:sz w:val="28"/>
          <w:szCs w:val="28"/>
        </w:rPr>
      </w:pPr>
    </w:p>
    <w:p w:rsidR="00981099" w:rsidRPr="003E186A" w:rsidRDefault="00981099" w:rsidP="00981099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3E186A">
        <w:rPr>
          <w:sz w:val="28"/>
          <w:szCs w:val="28"/>
        </w:rPr>
        <w:t>Дополнить  Программу  к</w:t>
      </w:r>
      <w:r w:rsidRPr="00F67F50">
        <w:rPr>
          <w:sz w:val="28"/>
          <w:szCs w:val="28"/>
        </w:rPr>
        <w:t>омплексн</w:t>
      </w:r>
      <w:r w:rsidRPr="003E186A">
        <w:rPr>
          <w:sz w:val="28"/>
          <w:szCs w:val="28"/>
        </w:rPr>
        <w:t>ого</w:t>
      </w:r>
      <w:r w:rsidRPr="00F67F50">
        <w:rPr>
          <w:sz w:val="28"/>
          <w:szCs w:val="28"/>
        </w:rPr>
        <w:t xml:space="preserve"> </w:t>
      </w:r>
      <w:r w:rsidRPr="003E186A">
        <w:rPr>
          <w:sz w:val="28"/>
          <w:szCs w:val="28"/>
        </w:rPr>
        <w:t>развития</w:t>
      </w:r>
      <w:r w:rsidRPr="00F67F50">
        <w:rPr>
          <w:sz w:val="28"/>
          <w:szCs w:val="28"/>
        </w:rPr>
        <w:t xml:space="preserve"> </w:t>
      </w:r>
      <w:r w:rsidR="00B67954" w:rsidRPr="00B67954">
        <w:rPr>
          <w:rFonts w:eastAsia="Calibri"/>
          <w:sz w:val="28"/>
          <w:szCs w:val="24"/>
          <w:lang w:eastAsia="en-US"/>
        </w:rPr>
        <w:t>систем транспортной инфраструктуры на территории Кубовского сельского поселения  на 2018-2022 годы</w:t>
      </w:r>
      <w:r w:rsidRPr="003E186A">
        <w:rPr>
          <w:sz w:val="28"/>
          <w:szCs w:val="28"/>
        </w:rPr>
        <w:t xml:space="preserve"> </w:t>
      </w:r>
      <w:r w:rsidRPr="003E186A">
        <w:rPr>
          <w:b/>
          <w:sz w:val="28"/>
          <w:szCs w:val="28"/>
        </w:rPr>
        <w:t xml:space="preserve">разделом </w:t>
      </w:r>
      <w:r w:rsidR="00B67954">
        <w:rPr>
          <w:b/>
          <w:sz w:val="28"/>
          <w:szCs w:val="28"/>
        </w:rPr>
        <w:t>5</w:t>
      </w:r>
      <w:r w:rsidRPr="003E186A">
        <w:rPr>
          <w:sz w:val="28"/>
          <w:szCs w:val="28"/>
        </w:rPr>
        <w:t xml:space="preserve"> следующего содержания</w:t>
      </w:r>
      <w:r w:rsidR="003E186A">
        <w:rPr>
          <w:sz w:val="28"/>
          <w:szCs w:val="28"/>
        </w:rPr>
        <w:t>:</w:t>
      </w:r>
    </w:p>
    <w:p w:rsidR="00F67F50" w:rsidRPr="00F67F50" w:rsidRDefault="00B67954" w:rsidP="0098109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67F50" w:rsidRPr="00F67F50">
        <w:rPr>
          <w:b/>
          <w:sz w:val="28"/>
          <w:szCs w:val="28"/>
        </w:rPr>
        <w:t xml:space="preserve"> «Развитие информационного общества».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7F50">
        <w:rPr>
          <w:b/>
          <w:sz w:val="28"/>
          <w:szCs w:val="28"/>
        </w:rPr>
        <w:t>Основные принципы развития информационного общества: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а) обеспечение прав граждан на доступ к информации;</w:t>
      </w:r>
    </w:p>
    <w:p w:rsidR="00F67F50" w:rsidRPr="00F67F50" w:rsidRDefault="00F67F50" w:rsidP="00F67F50">
      <w:pPr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 xml:space="preserve">б) обеспечение </w:t>
      </w:r>
      <w:proofErr w:type="gramStart"/>
      <w:r w:rsidRPr="00F67F50">
        <w:rPr>
          <w:sz w:val="28"/>
          <w:szCs w:val="28"/>
        </w:rPr>
        <w:t>свободы выбора  средств  получения  знаний</w:t>
      </w:r>
      <w:proofErr w:type="gramEnd"/>
      <w:r w:rsidRPr="00F67F50">
        <w:rPr>
          <w:sz w:val="28"/>
          <w:szCs w:val="28"/>
        </w:rPr>
        <w:t xml:space="preserve">  при работе с информацией;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в) сохранение традиционных и привычных для  граждан  (отличных от цифровых) форм получения товаров и услуг;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г) приоритет  традиционных   российских   духовно-нравственных ценностей и соблюдение основанных на этих ценностях норм  поведения при использовании информационных и коммуникационных технологий;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д) обеспечение законности и разумной достаточности при  сборе, накоплении и распространении информации о гражданах и организациях;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е) обеспечение  государственной  защиты  интересов  российских граждан в информационной сфере.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7F50">
        <w:rPr>
          <w:sz w:val="28"/>
          <w:szCs w:val="28"/>
        </w:rPr>
        <w:tab/>
        <w:t xml:space="preserve">Администрация </w:t>
      </w:r>
      <w:r w:rsidR="00981099" w:rsidRPr="003E186A">
        <w:rPr>
          <w:sz w:val="28"/>
          <w:szCs w:val="28"/>
        </w:rPr>
        <w:t xml:space="preserve">Кубовского сельского поселения </w:t>
      </w:r>
      <w:r w:rsidRPr="00F67F50">
        <w:rPr>
          <w:sz w:val="28"/>
          <w:szCs w:val="28"/>
        </w:rPr>
        <w:t xml:space="preserve"> размещает всю официальную информацию на официальном сайте администрации</w:t>
      </w:r>
      <w:r w:rsidR="00981099" w:rsidRPr="003E186A">
        <w:rPr>
          <w:sz w:val="28"/>
          <w:szCs w:val="28"/>
        </w:rPr>
        <w:t xml:space="preserve"> Пудожского муниципального района</w:t>
      </w:r>
      <w:r w:rsidRPr="00F67F50">
        <w:rPr>
          <w:sz w:val="28"/>
          <w:szCs w:val="28"/>
        </w:rPr>
        <w:t>, в газете «</w:t>
      </w:r>
      <w:r w:rsidR="00981099" w:rsidRPr="003E186A">
        <w:rPr>
          <w:sz w:val="28"/>
          <w:szCs w:val="28"/>
        </w:rPr>
        <w:t>Вестник Кубовского сельского поселения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7F50">
        <w:rPr>
          <w:b/>
          <w:sz w:val="28"/>
          <w:szCs w:val="28"/>
        </w:rPr>
        <w:lastRenderedPageBreak/>
        <w:t>Основные понятия: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а) безопасные программное обеспечение и  сервис -  программное обеспечение и сервис, сертифицированные на соответствие требованиям к информационной безопасности, устанавливаемым федеральным  органом исполнительной  власти,  уполномоченным   в   области   обеспечения безопасности,  или  федеральным  органом   исполнительной   власти, уполномоченным в области противодействия  техническим  разведкам  и технической защиты информации;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б) индустриальный     интернет -     концепция      построения информационных   и   коммуникационных   инфраструктур   на   основе подключения к  информационно-телекоммуникационной  сети  "Интернет" (далее - сеть  "Интернет")  промышленных  устройств,  оборудования, датчиков, сенсоров, систем управления технологическими  процессами, а также интеграции данных программно-аппаратных средств между собой без участия человека;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в) интернет вещей - концепция вычислительной сети, соединяющей вещи (физические предметы), оснащенные встроенными  информационными технологиями для взаимодействия друг с другом или с внешней  средой без участия человека;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г) информационное общество - общество, в котором информация  и уровень ее применения и доступности кардинальным образом влияют  на экономические и социокультурные условия жизни граждан;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д) информационное пространство -  совокупность  информационных ресурсов,  созданных  субъектами  информационной   сферы,   сре</w:t>
      </w:r>
      <w:proofErr w:type="gramStart"/>
      <w:r w:rsidRPr="00F67F50">
        <w:rPr>
          <w:sz w:val="28"/>
          <w:szCs w:val="28"/>
        </w:rPr>
        <w:t>дств вз</w:t>
      </w:r>
      <w:proofErr w:type="gramEnd"/>
      <w:r w:rsidRPr="00F67F50">
        <w:rPr>
          <w:sz w:val="28"/>
          <w:szCs w:val="28"/>
        </w:rPr>
        <w:t>аимодействия  таких  субъектов,  их   информационных   систем   и необходимой информационной инфраструктуры;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е) инфраструктура  электронного  правительства -  совокупность размещенных  на  территории  Российской  Федерации  государственных информационных систем, программно-аппаратных средств и сетей связи, обеспечивающих  при  оказании  услуг  и  осуществлении  функций   в электронной форме  взаимодействие  органов  государственной  власти Российской Федерации, органов местного  самоуправления,  граждан  и юридических лиц;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ж) критическая   информационная   инфраструктура    Российской Федерации  (далее -  критическая  информационная  инфраструктура) - совокупность объектов критической информационной инфраструктуры,  а также   сетей   электросвязи,    используемых    для    организации взаимодействия объектов критической  информационной  инфраструктуры между собой;</w:t>
      </w:r>
    </w:p>
    <w:p w:rsidR="00F67F50" w:rsidRPr="00F67F50" w:rsidRDefault="00F67F50" w:rsidP="00B67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67954">
        <w:rPr>
          <w:sz w:val="28"/>
          <w:szCs w:val="28"/>
        </w:rPr>
        <w:t>Целью развития информационного общества является  создание  условий  для формирования общества знаний</w:t>
      </w:r>
      <w:r w:rsidRPr="00F67F50">
        <w:rPr>
          <w:b/>
          <w:sz w:val="28"/>
          <w:szCs w:val="28"/>
        </w:rPr>
        <w:t>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7F50">
        <w:rPr>
          <w:b/>
          <w:sz w:val="28"/>
          <w:szCs w:val="28"/>
        </w:rPr>
        <w:t>Обеспечение национальных интересов: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а) развитие человеческого потенциала;</w:t>
      </w:r>
      <w:bookmarkStart w:id="0" w:name="_GoBack"/>
      <w:bookmarkEnd w:id="0"/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б) обеспечение безопасности граждан и государства;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в) повышение роли России в мировом гуманитарном  и  культурном пространстве;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г) развитие    свободного,    устойчивого    и     безопасного взаимодействия  граждан  и  организаций,  органов местного самоуправления;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д) повышение   эффективности   государственного    управления, развитие экономики и социальной сферы;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е) формирование цифровой экономики.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7F50">
        <w:rPr>
          <w:b/>
          <w:sz w:val="28"/>
          <w:szCs w:val="28"/>
        </w:rPr>
        <w:lastRenderedPageBreak/>
        <w:t>Обеспечение   национальных    интересов    при    развитии информационного общества осуществляется путем реализации  следующих приоритетов: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а) формирование   информационного   пространства   с    учетом потребностей  граждан  и  общества  в  получении   качественных   и достоверных сведений;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б) развитие информационной и  коммуникационной  инфраструктуры Российской Федерации;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в) создание   и   применение   российских   информационных   и коммуникационных технологий, обеспечение  их  конкурентоспособности на международном уровне;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г) формирование  новой  технологической  основы  для  развития экономики и социальной сферы;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д) обеспечение  национальных  интересов  в  области   цифровой экономики.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 xml:space="preserve">В целях  развития  информационного  общества  администрацией </w:t>
      </w:r>
      <w:r w:rsidR="00CA408B">
        <w:rPr>
          <w:sz w:val="28"/>
          <w:szCs w:val="28"/>
        </w:rPr>
        <w:t>Кубовского сельского поселения</w:t>
      </w:r>
      <w:r w:rsidRPr="00F67F50">
        <w:rPr>
          <w:sz w:val="28"/>
          <w:szCs w:val="28"/>
        </w:rPr>
        <w:t xml:space="preserve"> создаются  условия   для   формирования   пространства   знаний   и предоставления  доступа  к   нему,   совершенствования   механизмов распространения знаний,  их  применения  на  практике  в  интересах личности, общества и государства.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>Формирование информационного пространства с учетом потребностей граждан и общества в получении качественных и достоверных сведений.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>Целями    формирования    информационного    пространства, основанного  на  знаниях   (далее -   информационное   пространство знаний),  являются  обеспечение  прав   граждан   на   объективную, достоверную,  безопасную  информацию   и   создание   условий   для удовлетворения их потребностей  в  постоянном  развитии,  получении качественных и достоверных сведений, новых компетенций,  расширении кругозора.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</w:r>
      <w:proofErr w:type="gramStart"/>
      <w:r w:rsidRPr="00F67F50">
        <w:rPr>
          <w:sz w:val="28"/>
          <w:szCs w:val="28"/>
        </w:rPr>
        <w:t>Формирование    информационного    пространства     знаний осуществляется путем развития науки, реализации  образовательных  и просветительских  проектов,  создания  для  граждан   общедоступной системы  взаимоувязанных  знаний   и   представлений,   обеспечения безопасной информационной среды  для  детей,  продвижения  русского языка в мире,  поддержки  традиционных  (отличных  от  доступных  с использованием сети "Интернет") форм распространения знаний.</w:t>
      </w:r>
      <w:proofErr w:type="gramEnd"/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Развитие информационной и коммуникационной инфраструктуры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Российской Федерации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>Целью   развития   информационной    и    коммуникационной инфраструктуры   является    обеспечение свободного доступа граждан и организаций,  органов  местного  самоуправления  к информации на всех этапах ее создания и распространения.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>Для   недопущения   подмены,   искажения,    блокирования, удаления, снятия с каналов связи и иных манипуляций  с  информацией развитие   информационной   инфраструктуры   Российской   Федерации осуществляется: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а) на   уровне   программного    обеспечения    и    сервисов, предоставляемых с использованием сети "Интернет";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б) на уровне информационных систем и центров обработки данных;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в) на  уровне   сетей   связи   (линии   и   средства   связи, инфраструктура    российского     сегмента     сети     "Интернет", технологические  и  выделенные  сети  связи,  сети  и  оборудование интернета вещей).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7F50">
        <w:rPr>
          <w:b/>
          <w:sz w:val="28"/>
          <w:szCs w:val="28"/>
        </w:rPr>
        <w:lastRenderedPageBreak/>
        <w:t>Обеспечение национальных интересов в области цифровой экономики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>Основное направление цифровой экономики – это обеспечение быстрого и легкого доступа к услугам посредством сети Интернет.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>Национальными  интересами  в  области  цифровой  экономики являются: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а) формирование  новых  рынков,  основанных  на  использовании информационных  и  коммуникационных   технологий,   и   обеспечение лидерства на этих рынках за счет  эффективного  применения  знаний, развития российской экосистемы цифровой экономики;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б) укрепление  российской  экономики,  в  том  числе  тех   ее отраслей,   в   которых   развитие   бизнеса    с    использованием информационных   и    коммуникационных    технологий    предоставит конкурентные  преимущества   российским   организациям,   обеспечит эффективность производства и рост производительности труда;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 xml:space="preserve">в) увеличение  за  счет  применения  новых  технологий  объема </w:t>
      </w:r>
      <w:proofErr w:type="spellStart"/>
      <w:r w:rsidRPr="00F67F50">
        <w:rPr>
          <w:sz w:val="28"/>
          <w:szCs w:val="28"/>
        </w:rPr>
        <w:t>несырьевого</w:t>
      </w:r>
      <w:proofErr w:type="spellEnd"/>
      <w:r w:rsidRPr="00F67F50">
        <w:rPr>
          <w:sz w:val="28"/>
          <w:szCs w:val="28"/>
        </w:rPr>
        <w:t xml:space="preserve"> российского экспорта, в первую очередь товаров и услуг, пользующихся спросом у иностранных потребителей;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г) повышение         конкурентоспособности          российских высокотехнологичных организаций на международном рынке;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д) обеспечение технологической  независимости  и  безопасности инфраструктуры, используемой для продажи товаров и  оказания  услуг российским гражданам и организациям;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е) защита граждан от контрафактной и некачественной продукции;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ж) обеспечение правомерного использования персональных данных, информации,  источником  которой  являются  объекты   промышленной, транспортной инфраструктур, инфраструктуры связи, а  также  данных, полученных из государственных информационных систем;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з) защита  интересов  российских   граждан,   обеспечение   их занятости (развитие цифровой экономики не должно ущемлять  интересы граждан);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и) сохранение существующих в традиционных  отраслях  экономики технологий и способов производства товаров и оказания услуг;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к) обеспечение  защиты   интересов   российских   организаций, реализующих свою продукцию на традиционных (неэлектронных) рынках;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л) совершенствование антимонопольного законодательства, в  том числе при предоставлении программного обеспечения, товаров и  услуг с использованием сети "Интернет" лицам, находящимся  на  территории Российской Федерации;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м) выполнение требований законодательства Российской Федерации иностранными участниками российского рынка  наравне  с  российскими организациями;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н) развитие торговых и экономических связей со стратегическими партнерами Российской Федерации, в том числе в рамках  Евразийского экономического союза (ЕАЭС).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96608" w:rsidRPr="003E186A" w:rsidRDefault="00496608" w:rsidP="00496608">
      <w:pPr>
        <w:ind w:right="-185"/>
        <w:jc w:val="both"/>
        <w:rPr>
          <w:sz w:val="28"/>
          <w:szCs w:val="28"/>
        </w:rPr>
      </w:pPr>
    </w:p>
    <w:p w:rsidR="00202B92" w:rsidRPr="003E186A" w:rsidRDefault="00202B92" w:rsidP="003A3FCF">
      <w:pPr>
        <w:pStyle w:val="4"/>
        <w:ind w:firstLine="0"/>
        <w:rPr>
          <w:b w:val="0"/>
          <w:sz w:val="28"/>
          <w:szCs w:val="28"/>
        </w:rPr>
      </w:pPr>
      <w:r w:rsidRPr="003E186A">
        <w:rPr>
          <w:b w:val="0"/>
          <w:sz w:val="28"/>
          <w:szCs w:val="28"/>
        </w:rPr>
        <w:t xml:space="preserve">Глава администрации </w:t>
      </w:r>
    </w:p>
    <w:p w:rsidR="003A3FCF" w:rsidRPr="003E186A" w:rsidRDefault="003A3FCF" w:rsidP="003A3FCF">
      <w:pPr>
        <w:rPr>
          <w:sz w:val="28"/>
          <w:szCs w:val="28"/>
        </w:rPr>
      </w:pPr>
      <w:r w:rsidRPr="003E186A">
        <w:rPr>
          <w:sz w:val="28"/>
          <w:szCs w:val="28"/>
        </w:rPr>
        <w:t xml:space="preserve">Кубовского сельского поселения                                                               </w:t>
      </w:r>
      <w:proofErr w:type="spellStart"/>
      <w:r w:rsidRPr="003E186A">
        <w:rPr>
          <w:sz w:val="28"/>
          <w:szCs w:val="28"/>
        </w:rPr>
        <w:t>Л.Д.Клок</w:t>
      </w:r>
      <w:proofErr w:type="spellEnd"/>
    </w:p>
    <w:sectPr w:rsidR="003A3FCF" w:rsidRPr="003E186A" w:rsidSect="003E186A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DAB"/>
    <w:multiLevelType w:val="hybridMultilevel"/>
    <w:tmpl w:val="B82C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1DB8"/>
    <w:multiLevelType w:val="hybridMultilevel"/>
    <w:tmpl w:val="301C03CE"/>
    <w:lvl w:ilvl="0" w:tplc="C8EA3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40059E"/>
    <w:multiLevelType w:val="hybridMultilevel"/>
    <w:tmpl w:val="E6365CA2"/>
    <w:lvl w:ilvl="0" w:tplc="5BD69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BCB"/>
    <w:rsid w:val="00014849"/>
    <w:rsid w:val="000172D0"/>
    <w:rsid w:val="00030B1A"/>
    <w:rsid w:val="00033D3D"/>
    <w:rsid w:val="00045FC6"/>
    <w:rsid w:val="000E4888"/>
    <w:rsid w:val="000E69B5"/>
    <w:rsid w:val="000F1C3B"/>
    <w:rsid w:val="000F6DA2"/>
    <w:rsid w:val="00103AD7"/>
    <w:rsid w:val="00117FD6"/>
    <w:rsid w:val="00125971"/>
    <w:rsid w:val="001578E9"/>
    <w:rsid w:val="0016451A"/>
    <w:rsid w:val="00167B79"/>
    <w:rsid w:val="001777F6"/>
    <w:rsid w:val="00177F7A"/>
    <w:rsid w:val="001829E4"/>
    <w:rsid w:val="0018432A"/>
    <w:rsid w:val="001C3C13"/>
    <w:rsid w:val="001D3A61"/>
    <w:rsid w:val="001E3A15"/>
    <w:rsid w:val="001F5DC6"/>
    <w:rsid w:val="00202B92"/>
    <w:rsid w:val="00206F2D"/>
    <w:rsid w:val="00220DFF"/>
    <w:rsid w:val="002266F4"/>
    <w:rsid w:val="00237B2E"/>
    <w:rsid w:val="00240702"/>
    <w:rsid w:val="00246C2A"/>
    <w:rsid w:val="002F791C"/>
    <w:rsid w:val="00305D64"/>
    <w:rsid w:val="00324673"/>
    <w:rsid w:val="00327E74"/>
    <w:rsid w:val="003300A8"/>
    <w:rsid w:val="00342C8C"/>
    <w:rsid w:val="00346529"/>
    <w:rsid w:val="00347EE7"/>
    <w:rsid w:val="00376ED8"/>
    <w:rsid w:val="00392AF6"/>
    <w:rsid w:val="003A3FCF"/>
    <w:rsid w:val="003B7533"/>
    <w:rsid w:val="003D1B1A"/>
    <w:rsid w:val="003E0673"/>
    <w:rsid w:val="003E186A"/>
    <w:rsid w:val="003F01FA"/>
    <w:rsid w:val="00446711"/>
    <w:rsid w:val="00482D06"/>
    <w:rsid w:val="00490CC7"/>
    <w:rsid w:val="00492A85"/>
    <w:rsid w:val="00495214"/>
    <w:rsid w:val="00496608"/>
    <w:rsid w:val="004C2E8A"/>
    <w:rsid w:val="004E0C42"/>
    <w:rsid w:val="0052607A"/>
    <w:rsid w:val="005447AE"/>
    <w:rsid w:val="005534E7"/>
    <w:rsid w:val="00553DFE"/>
    <w:rsid w:val="005676FB"/>
    <w:rsid w:val="00573E26"/>
    <w:rsid w:val="005A5EDF"/>
    <w:rsid w:val="005E3235"/>
    <w:rsid w:val="005E3837"/>
    <w:rsid w:val="00610C20"/>
    <w:rsid w:val="00611BE4"/>
    <w:rsid w:val="00622088"/>
    <w:rsid w:val="00627F30"/>
    <w:rsid w:val="00631025"/>
    <w:rsid w:val="00643863"/>
    <w:rsid w:val="00645899"/>
    <w:rsid w:val="00683D6C"/>
    <w:rsid w:val="0069489C"/>
    <w:rsid w:val="006A79AD"/>
    <w:rsid w:val="006C2BBF"/>
    <w:rsid w:val="006D4F3E"/>
    <w:rsid w:val="00732320"/>
    <w:rsid w:val="007500FB"/>
    <w:rsid w:val="0077190B"/>
    <w:rsid w:val="007B04AE"/>
    <w:rsid w:val="007B37B3"/>
    <w:rsid w:val="007B4241"/>
    <w:rsid w:val="007D3386"/>
    <w:rsid w:val="007E7A89"/>
    <w:rsid w:val="007F5DC5"/>
    <w:rsid w:val="00806F8B"/>
    <w:rsid w:val="00810C5F"/>
    <w:rsid w:val="00817331"/>
    <w:rsid w:val="00817F98"/>
    <w:rsid w:val="0084171C"/>
    <w:rsid w:val="00856EBB"/>
    <w:rsid w:val="00857613"/>
    <w:rsid w:val="00863E11"/>
    <w:rsid w:val="00865F69"/>
    <w:rsid w:val="00886E54"/>
    <w:rsid w:val="00894DA1"/>
    <w:rsid w:val="008B345D"/>
    <w:rsid w:val="008C4E9A"/>
    <w:rsid w:val="008E4F1D"/>
    <w:rsid w:val="00916CF6"/>
    <w:rsid w:val="009211AD"/>
    <w:rsid w:val="00924A72"/>
    <w:rsid w:val="00937E9E"/>
    <w:rsid w:val="00952F83"/>
    <w:rsid w:val="00954BCB"/>
    <w:rsid w:val="0095514F"/>
    <w:rsid w:val="00981099"/>
    <w:rsid w:val="00985406"/>
    <w:rsid w:val="009A24C6"/>
    <w:rsid w:val="009C7CB1"/>
    <w:rsid w:val="009D2C60"/>
    <w:rsid w:val="009F1D41"/>
    <w:rsid w:val="009F5B8D"/>
    <w:rsid w:val="00A0322C"/>
    <w:rsid w:val="00A1206B"/>
    <w:rsid w:val="00A24498"/>
    <w:rsid w:val="00A26354"/>
    <w:rsid w:val="00A30AAA"/>
    <w:rsid w:val="00A352BD"/>
    <w:rsid w:val="00A745A6"/>
    <w:rsid w:val="00A77BF2"/>
    <w:rsid w:val="00A77C2F"/>
    <w:rsid w:val="00A81525"/>
    <w:rsid w:val="00A97573"/>
    <w:rsid w:val="00AC27D4"/>
    <w:rsid w:val="00AE6BD2"/>
    <w:rsid w:val="00AF248D"/>
    <w:rsid w:val="00B2635C"/>
    <w:rsid w:val="00B52040"/>
    <w:rsid w:val="00B668CD"/>
    <w:rsid w:val="00B67954"/>
    <w:rsid w:val="00B95541"/>
    <w:rsid w:val="00BA2515"/>
    <w:rsid w:val="00BC2B7B"/>
    <w:rsid w:val="00C16AB4"/>
    <w:rsid w:val="00C47094"/>
    <w:rsid w:val="00C511B3"/>
    <w:rsid w:val="00C63C0F"/>
    <w:rsid w:val="00C66766"/>
    <w:rsid w:val="00C76571"/>
    <w:rsid w:val="00C85708"/>
    <w:rsid w:val="00C86E25"/>
    <w:rsid w:val="00CA408B"/>
    <w:rsid w:val="00CA601F"/>
    <w:rsid w:val="00CB07A3"/>
    <w:rsid w:val="00CD2844"/>
    <w:rsid w:val="00CE6E96"/>
    <w:rsid w:val="00D027C8"/>
    <w:rsid w:val="00D11DCC"/>
    <w:rsid w:val="00D1232B"/>
    <w:rsid w:val="00D23103"/>
    <w:rsid w:val="00D57F97"/>
    <w:rsid w:val="00DD08E6"/>
    <w:rsid w:val="00DD2D3E"/>
    <w:rsid w:val="00DD6BE0"/>
    <w:rsid w:val="00DE7B02"/>
    <w:rsid w:val="00DF0353"/>
    <w:rsid w:val="00DF3D90"/>
    <w:rsid w:val="00DF64CA"/>
    <w:rsid w:val="00E02704"/>
    <w:rsid w:val="00E06F83"/>
    <w:rsid w:val="00E1214E"/>
    <w:rsid w:val="00E27B31"/>
    <w:rsid w:val="00E37071"/>
    <w:rsid w:val="00E500DF"/>
    <w:rsid w:val="00E61A32"/>
    <w:rsid w:val="00E61AE3"/>
    <w:rsid w:val="00E90362"/>
    <w:rsid w:val="00EB2E14"/>
    <w:rsid w:val="00EF2D41"/>
    <w:rsid w:val="00F31C12"/>
    <w:rsid w:val="00F562A8"/>
    <w:rsid w:val="00F67F50"/>
    <w:rsid w:val="00F7636A"/>
    <w:rsid w:val="00F95A01"/>
    <w:rsid w:val="00FA220F"/>
    <w:rsid w:val="00FD7395"/>
    <w:rsid w:val="00FF6B77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BCB"/>
  </w:style>
  <w:style w:type="paragraph" w:styleId="1">
    <w:name w:val="heading 1"/>
    <w:basedOn w:val="a"/>
    <w:next w:val="a"/>
    <w:link w:val="10"/>
    <w:qFormat/>
    <w:rsid w:val="00A77C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54BCB"/>
    <w:pPr>
      <w:keepNext/>
      <w:ind w:hanging="284"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54BCB"/>
    <w:pPr>
      <w:ind w:left="142" w:hanging="142"/>
      <w:jc w:val="both"/>
    </w:pPr>
    <w:rPr>
      <w:sz w:val="24"/>
    </w:rPr>
  </w:style>
  <w:style w:type="table" w:styleId="a3">
    <w:name w:val="Table Grid"/>
    <w:basedOn w:val="a1"/>
    <w:rsid w:val="000F6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77C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caption"/>
    <w:basedOn w:val="a"/>
    <w:next w:val="a"/>
    <w:semiHidden/>
    <w:unhideWhenUsed/>
    <w:qFormat/>
    <w:rsid w:val="00A77C2F"/>
    <w:rPr>
      <w:b/>
      <w:bCs/>
    </w:rPr>
  </w:style>
  <w:style w:type="paragraph" w:styleId="a5">
    <w:name w:val="Balloon Text"/>
    <w:basedOn w:val="a"/>
    <w:link w:val="a6"/>
    <w:rsid w:val="003E1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E1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Кубовского сельского поселения Администрация</cp:lastModifiedBy>
  <cp:revision>2</cp:revision>
  <cp:lastPrinted>2020-02-12T14:03:00Z</cp:lastPrinted>
  <dcterms:created xsi:type="dcterms:W3CDTF">2020-02-19T09:36:00Z</dcterms:created>
  <dcterms:modified xsi:type="dcterms:W3CDTF">2020-02-19T09:36:00Z</dcterms:modified>
</cp:coreProperties>
</file>