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6852A3">
      <w:pPr>
        <w:jc w:val="center"/>
        <w:rPr>
          <w:b/>
          <w:caps/>
        </w:rPr>
      </w:pP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5A7E18">
        <w:rPr>
          <w:rFonts w:ascii="Times New Roman" w:hAnsi="Times New Roman"/>
          <w:b/>
          <w:sz w:val="24"/>
          <w:szCs w:val="24"/>
        </w:rPr>
        <w:t xml:space="preserve"> отчетный период с 1 января 2021 года по 31 декабря 2021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</w:t>
      </w:r>
      <w:r w:rsidR="005A7E18">
        <w:rPr>
          <w:rFonts w:ascii="Times New Roman" w:hAnsi="Times New Roman"/>
          <w:b/>
          <w:sz w:val="24"/>
          <w:szCs w:val="24"/>
        </w:rPr>
        <w:t>и</w:t>
      </w:r>
      <w:proofErr w:type="gramStart"/>
      <w:r w:rsidR="005A7E18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5A7E18">
        <w:rPr>
          <w:rFonts w:ascii="Times New Roman" w:hAnsi="Times New Roman"/>
          <w:b/>
          <w:sz w:val="24"/>
          <w:szCs w:val="24"/>
        </w:rPr>
        <w:t xml:space="preserve"> председателя </w:t>
      </w:r>
      <w:r>
        <w:rPr>
          <w:rFonts w:ascii="Times New Roman" w:hAnsi="Times New Roman"/>
          <w:b/>
          <w:sz w:val="24"/>
          <w:szCs w:val="24"/>
        </w:rPr>
        <w:t>Контрольно-счетного органа Пудожского муниципального района</w:t>
      </w:r>
    </w:p>
    <w:p w:rsidR="002472A1" w:rsidRDefault="002472A1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01"/>
        <w:gridCol w:w="1418"/>
        <w:gridCol w:w="1701"/>
        <w:gridCol w:w="850"/>
        <w:gridCol w:w="1418"/>
        <w:gridCol w:w="1276"/>
        <w:gridCol w:w="1545"/>
        <w:gridCol w:w="14"/>
        <w:gridCol w:w="1096"/>
        <w:gridCol w:w="38"/>
        <w:gridCol w:w="1417"/>
        <w:gridCol w:w="2127"/>
      </w:tblGrid>
      <w:tr w:rsidR="00BA018B" w:rsidRPr="00CB5C4A" w:rsidTr="00BA018B">
        <w:tc>
          <w:tcPr>
            <w:tcW w:w="540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418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Общая сумма декларирован</w:t>
            </w:r>
            <w:r w:rsidR="005A7E18">
              <w:rPr>
                <w:sz w:val="22"/>
                <w:szCs w:val="22"/>
              </w:rPr>
              <w:t>ного годового дохода за 2021</w:t>
            </w:r>
            <w:r w:rsidRPr="00BA018B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5245" w:type="dxa"/>
            <w:gridSpan w:val="4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5"/>
          </w:tcPr>
          <w:p w:rsidR="00BA018B" w:rsidRDefault="00BA018B" w:rsidP="00BA018B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имущества, находящегося в пользовании</w:t>
            </w: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Сведения об источниках получения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средств, за счет которых </w:t>
            </w:r>
            <w:proofErr w:type="gramStart"/>
            <w:r w:rsidRPr="00BA018B">
              <w:rPr>
                <w:sz w:val="22"/>
                <w:szCs w:val="22"/>
              </w:rPr>
              <w:t>совершена</w:t>
            </w:r>
            <w:proofErr w:type="gramEnd"/>
            <w:r w:rsidRPr="00BA018B">
              <w:rPr>
                <w:sz w:val="22"/>
                <w:szCs w:val="22"/>
              </w:rPr>
              <w:t xml:space="preserve">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сделка по приобретению объектов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недвижимого имущества,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транспортных средств, ценных бумаг,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акций. Долей участия, паев </w:t>
            </w:r>
            <w:proofErr w:type="gramStart"/>
            <w:r w:rsidRPr="00BA018B">
              <w:rPr>
                <w:sz w:val="22"/>
                <w:szCs w:val="22"/>
              </w:rPr>
              <w:t>в</w:t>
            </w:r>
            <w:proofErr w:type="gramEnd"/>
            <w:r w:rsidRPr="00BA018B">
              <w:rPr>
                <w:sz w:val="22"/>
                <w:szCs w:val="22"/>
              </w:rPr>
              <w:t xml:space="preserve"> уставных </w:t>
            </w:r>
          </w:p>
          <w:p w:rsidR="00BA018B" w:rsidRP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proofErr w:type="gramStart"/>
            <w:r w:rsidRPr="00BA018B">
              <w:rPr>
                <w:sz w:val="22"/>
                <w:szCs w:val="22"/>
              </w:rPr>
              <w:t>капиталах</w:t>
            </w:r>
            <w:proofErr w:type="gramEnd"/>
            <w:r w:rsidRPr="00BA018B">
              <w:rPr>
                <w:sz w:val="22"/>
                <w:szCs w:val="22"/>
              </w:rPr>
              <w:t>.</w:t>
            </w:r>
          </w:p>
        </w:tc>
      </w:tr>
      <w:tr w:rsidR="00BA018B" w:rsidRPr="00CB5C4A" w:rsidTr="00BA018B">
        <w:tc>
          <w:tcPr>
            <w:tcW w:w="540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недвижимого имущества</w:t>
            </w: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018B" w:rsidRDefault="00BA018B">
            <w:pPr>
              <w:rPr>
                <w:sz w:val="22"/>
                <w:szCs w:val="22"/>
              </w:rPr>
            </w:pPr>
          </w:p>
          <w:p w:rsidR="00BA018B" w:rsidRDefault="00BA0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BA018B" w:rsidRDefault="00BA018B">
            <w:pPr>
              <w:rPr>
                <w:sz w:val="22"/>
                <w:szCs w:val="22"/>
              </w:rPr>
            </w:pPr>
          </w:p>
          <w:p w:rsidR="00BA018B" w:rsidRDefault="00BA018B">
            <w:pPr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</w:tr>
      <w:tr w:rsidR="00BA018B" w:rsidRPr="00CB5C4A" w:rsidTr="00BA018B">
        <w:tc>
          <w:tcPr>
            <w:tcW w:w="540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Вид объектов </w:t>
            </w:r>
            <w:proofErr w:type="gramStart"/>
            <w:r w:rsidRPr="00BA018B">
              <w:rPr>
                <w:sz w:val="22"/>
                <w:szCs w:val="22"/>
              </w:rPr>
              <w:t>недвижимого</w:t>
            </w:r>
            <w:proofErr w:type="gramEnd"/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имущества</w:t>
            </w:r>
          </w:p>
        </w:tc>
        <w:tc>
          <w:tcPr>
            <w:tcW w:w="85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Площадь (кв</w:t>
            </w:r>
            <w:proofErr w:type="gramStart"/>
            <w:r w:rsidRPr="00BA018B">
              <w:rPr>
                <w:sz w:val="22"/>
                <w:szCs w:val="22"/>
              </w:rPr>
              <w:t>.м</w:t>
            </w:r>
            <w:proofErr w:type="gramEnd"/>
            <w:r w:rsidRPr="00BA018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</w:tr>
      <w:tr w:rsidR="00BA018B" w:rsidRPr="00CB5C4A" w:rsidTr="00BA018B">
        <w:tc>
          <w:tcPr>
            <w:tcW w:w="54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018B" w:rsidRPr="00BA018B" w:rsidRDefault="005A7E18" w:rsidP="009637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Меркуленкова</w:t>
            </w:r>
            <w:proofErr w:type="spellEnd"/>
            <w:r>
              <w:rPr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1418" w:type="dxa"/>
            <w:vAlign w:val="center"/>
          </w:tcPr>
          <w:p w:rsidR="00BA018B" w:rsidRPr="005A7E18" w:rsidRDefault="005A7E18" w:rsidP="00CB5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616 643,74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018B" w:rsidRDefault="005A7E18" w:rsidP="005A7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5A7E18" w:rsidRDefault="005A7E18" w:rsidP="00124624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</w:tc>
        <w:tc>
          <w:tcPr>
            <w:tcW w:w="85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Default="005A7E18" w:rsidP="00FC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  <w:p w:rsidR="005A7E18" w:rsidRDefault="005A7E18" w:rsidP="00FC103C">
            <w:pPr>
              <w:rPr>
                <w:sz w:val="22"/>
                <w:szCs w:val="22"/>
              </w:rPr>
            </w:pPr>
          </w:p>
          <w:p w:rsidR="005A7E18" w:rsidRDefault="005A7E18" w:rsidP="00FC103C">
            <w:pPr>
              <w:rPr>
                <w:sz w:val="22"/>
                <w:szCs w:val="22"/>
              </w:rPr>
            </w:pPr>
          </w:p>
          <w:p w:rsidR="005A7E18" w:rsidRDefault="005A7E18" w:rsidP="00FC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  <w:p w:rsidR="005A7E18" w:rsidRDefault="005A7E18" w:rsidP="00FC103C">
            <w:pPr>
              <w:rPr>
                <w:sz w:val="22"/>
                <w:szCs w:val="22"/>
              </w:rPr>
            </w:pPr>
          </w:p>
          <w:p w:rsidR="005A7E18" w:rsidRPr="00BA018B" w:rsidRDefault="005A7E18" w:rsidP="00FC103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5A7E18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BA018B" w:rsidRPr="00BA018B" w:rsidRDefault="00BA018B" w:rsidP="00FC103C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BA018B" w:rsidRPr="00BA018B" w:rsidRDefault="005A7E18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gridSpan w:val="2"/>
            <w:vAlign w:val="center"/>
          </w:tcPr>
          <w:p w:rsidR="00BA018B" w:rsidRPr="00BA018B" w:rsidRDefault="005A7E18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  <w:tc>
          <w:tcPr>
            <w:tcW w:w="1417" w:type="dxa"/>
            <w:vAlign w:val="center"/>
          </w:tcPr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</w:tr>
      <w:tr w:rsidR="005A7E18" w:rsidRPr="00CB5C4A" w:rsidTr="000F4C82">
        <w:tc>
          <w:tcPr>
            <w:tcW w:w="540" w:type="dxa"/>
            <w:vMerge w:val="restart"/>
            <w:vAlign w:val="center"/>
          </w:tcPr>
          <w:p w:rsidR="005A7E18" w:rsidRPr="00BA018B" w:rsidRDefault="005A7E18" w:rsidP="005A7E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18" w:type="dxa"/>
          </w:tcPr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1 883 961,04</w:t>
            </w:r>
          </w:p>
        </w:tc>
        <w:tc>
          <w:tcPr>
            <w:tcW w:w="1701" w:type="dxa"/>
          </w:tcPr>
          <w:p w:rsidR="005A7E18" w:rsidRDefault="005A7E18" w:rsidP="005A7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5A7E18" w:rsidRDefault="005A7E18" w:rsidP="005A7E18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</w:tc>
        <w:tc>
          <w:tcPr>
            <w:tcW w:w="850" w:type="dxa"/>
          </w:tcPr>
          <w:p w:rsidR="005A7E18" w:rsidRDefault="005A7E18" w:rsidP="005A7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  <w:p w:rsidR="005A7E18" w:rsidRDefault="005A7E18" w:rsidP="005A7E18">
            <w:pPr>
              <w:rPr>
                <w:sz w:val="22"/>
                <w:szCs w:val="22"/>
              </w:rPr>
            </w:pPr>
          </w:p>
          <w:p w:rsidR="005A7E18" w:rsidRDefault="005A7E18" w:rsidP="005A7E18">
            <w:pPr>
              <w:rPr>
                <w:sz w:val="22"/>
                <w:szCs w:val="22"/>
              </w:rPr>
            </w:pPr>
          </w:p>
          <w:p w:rsidR="005A7E18" w:rsidRDefault="005A7E18" w:rsidP="005A7E18">
            <w:pPr>
              <w:rPr>
                <w:sz w:val="22"/>
                <w:szCs w:val="22"/>
              </w:rPr>
            </w:pPr>
          </w:p>
          <w:p w:rsidR="005A7E18" w:rsidRDefault="005A7E18" w:rsidP="005A7E18">
            <w:pPr>
              <w:rPr>
                <w:sz w:val="22"/>
                <w:szCs w:val="22"/>
              </w:rPr>
            </w:pPr>
          </w:p>
          <w:p w:rsidR="005A7E18" w:rsidRPr="00BA018B" w:rsidRDefault="005A7E18" w:rsidP="005A7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418" w:type="dxa"/>
          </w:tcPr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A7E18" w:rsidRPr="00BA018B" w:rsidRDefault="005A7E18" w:rsidP="005A7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A7E18" w:rsidRPr="00BA018B" w:rsidRDefault="005A7E18" w:rsidP="00E1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0" w:type="dxa"/>
            <w:gridSpan w:val="2"/>
            <w:vAlign w:val="center"/>
          </w:tcPr>
          <w:p w:rsidR="005A7E18" w:rsidRPr="00BA018B" w:rsidRDefault="005A7E18" w:rsidP="00E1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  <w:tc>
          <w:tcPr>
            <w:tcW w:w="1455" w:type="dxa"/>
            <w:gridSpan w:val="2"/>
            <w:vAlign w:val="center"/>
          </w:tcPr>
          <w:p w:rsidR="005A7E18" w:rsidRPr="00BA018B" w:rsidRDefault="005A7E18" w:rsidP="00E121DD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5A7E18" w:rsidRPr="00BA018B" w:rsidRDefault="005A7E18" w:rsidP="00E1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A7E18" w:rsidRPr="00BA018B" w:rsidRDefault="005A7E18" w:rsidP="00F744D9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</w:tr>
      <w:tr w:rsidR="005A7E18" w:rsidRPr="00CB5C4A" w:rsidTr="00F744D9">
        <w:trPr>
          <w:gridAfter w:val="12"/>
          <w:wAfter w:w="14601" w:type="dxa"/>
          <w:trHeight w:val="276"/>
        </w:trPr>
        <w:tc>
          <w:tcPr>
            <w:tcW w:w="540" w:type="dxa"/>
            <w:vMerge/>
            <w:vAlign w:val="center"/>
          </w:tcPr>
          <w:p w:rsidR="005A7E18" w:rsidRDefault="005A7E18" w:rsidP="00CB5C4A">
            <w:pPr>
              <w:jc w:val="center"/>
            </w:pPr>
          </w:p>
        </w:tc>
      </w:tr>
    </w:tbl>
    <w:p w:rsidR="002472A1" w:rsidRDefault="002472A1"/>
    <w:sectPr w:rsidR="002472A1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24624"/>
    <w:rsid w:val="001635F0"/>
    <w:rsid w:val="0018391C"/>
    <w:rsid w:val="001911AE"/>
    <w:rsid w:val="00193488"/>
    <w:rsid w:val="00193CCC"/>
    <w:rsid w:val="001A497E"/>
    <w:rsid w:val="001D1D8E"/>
    <w:rsid w:val="001E41A1"/>
    <w:rsid w:val="001E6BA3"/>
    <w:rsid w:val="001F5C33"/>
    <w:rsid w:val="00205AAB"/>
    <w:rsid w:val="0021603E"/>
    <w:rsid w:val="002461BA"/>
    <w:rsid w:val="002472A1"/>
    <w:rsid w:val="002743EA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09EF"/>
    <w:rsid w:val="003D4F15"/>
    <w:rsid w:val="003E1ACC"/>
    <w:rsid w:val="003F212F"/>
    <w:rsid w:val="00407A68"/>
    <w:rsid w:val="004126B9"/>
    <w:rsid w:val="004250C3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34A85"/>
    <w:rsid w:val="00543A32"/>
    <w:rsid w:val="00550418"/>
    <w:rsid w:val="0057247F"/>
    <w:rsid w:val="005734B0"/>
    <w:rsid w:val="005A0B51"/>
    <w:rsid w:val="005A7E18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6F4DB2"/>
    <w:rsid w:val="00702750"/>
    <w:rsid w:val="00706384"/>
    <w:rsid w:val="007436E6"/>
    <w:rsid w:val="00753D65"/>
    <w:rsid w:val="0076077C"/>
    <w:rsid w:val="00766B40"/>
    <w:rsid w:val="007754FD"/>
    <w:rsid w:val="00775DB4"/>
    <w:rsid w:val="00781CCB"/>
    <w:rsid w:val="0078408F"/>
    <w:rsid w:val="007D7E2C"/>
    <w:rsid w:val="007F6F9F"/>
    <w:rsid w:val="00816574"/>
    <w:rsid w:val="008175B1"/>
    <w:rsid w:val="00843A53"/>
    <w:rsid w:val="0085208D"/>
    <w:rsid w:val="00871C82"/>
    <w:rsid w:val="00877DB7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47EDB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018B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111E6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208</Words>
  <Characters>1192</Characters>
  <Application>Microsoft Office Word</Application>
  <DocSecurity>0</DocSecurity>
  <Lines>9</Lines>
  <Paragraphs>2</Paragraphs>
  <ScaleCrop>false</ScaleCrop>
  <Company>MoBIL GROUP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Контракт</cp:lastModifiedBy>
  <cp:revision>31</cp:revision>
  <cp:lastPrinted>2021-04-30T10:14:00Z</cp:lastPrinted>
  <dcterms:created xsi:type="dcterms:W3CDTF">2019-04-15T08:39:00Z</dcterms:created>
  <dcterms:modified xsi:type="dcterms:W3CDTF">2022-05-11T11:13:00Z</dcterms:modified>
</cp:coreProperties>
</file>