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74" w:rsidRPr="00500840" w:rsidRDefault="00C80A74" w:rsidP="00C80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40">
        <w:rPr>
          <w:rFonts w:ascii="Times New Roman" w:hAnsi="Times New Roman" w:cs="Times New Roman"/>
          <w:b/>
          <w:sz w:val="24"/>
          <w:szCs w:val="24"/>
        </w:rPr>
        <w:t>Оформление ветеринарных сопроводительных документов в электронной форме</w:t>
      </w:r>
    </w:p>
    <w:p w:rsidR="00C80A74" w:rsidRPr="00500840" w:rsidRDefault="00C80A74" w:rsidP="00C80A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b/>
          <w:sz w:val="24"/>
          <w:szCs w:val="24"/>
        </w:rPr>
        <w:t>С 01.01.2018 года</w:t>
      </w:r>
      <w:r w:rsidRPr="00500840">
        <w:rPr>
          <w:rFonts w:ascii="Times New Roman" w:hAnsi="Times New Roman" w:cs="Times New Roman"/>
          <w:sz w:val="24"/>
          <w:szCs w:val="24"/>
        </w:rPr>
        <w:t xml:space="preserve"> оформление ветеринарных сопроводительных документов в Российской Федерации будет осуществляться только в электронной форме, в </w:t>
      </w:r>
      <w:proofErr w:type="gramStart"/>
      <w:r w:rsidRPr="0050084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00840">
        <w:rPr>
          <w:rFonts w:ascii="Times New Roman" w:hAnsi="Times New Roman" w:cs="Times New Roman"/>
          <w:sz w:val="24"/>
          <w:szCs w:val="24"/>
        </w:rPr>
        <w:t xml:space="preserve"> с чем Управление ветеринарии Республики Карелия предлагает юридическим лицам,  индивидуальным предпринимателям, и другим заинтересованным лицам, начать самостоятельное </w:t>
      </w:r>
      <w:proofErr w:type="spellStart"/>
      <w:r w:rsidRPr="00500840">
        <w:rPr>
          <w:rFonts w:ascii="Times New Roman" w:hAnsi="Times New Roman" w:cs="Times New Roman"/>
          <w:sz w:val="24"/>
          <w:szCs w:val="24"/>
        </w:rPr>
        <w:t>изучениеоснов</w:t>
      </w:r>
      <w:proofErr w:type="spellEnd"/>
      <w:r w:rsidRPr="00500840">
        <w:rPr>
          <w:rFonts w:ascii="Times New Roman" w:hAnsi="Times New Roman" w:cs="Times New Roman"/>
          <w:sz w:val="24"/>
          <w:szCs w:val="24"/>
        </w:rPr>
        <w:t xml:space="preserve"> работы в федеральной государственной информационной системе в области ветеринарии «Меркурий».</w:t>
      </w: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>Хозяйствующие субъекты должны пройти предварительную подготовку:</w:t>
      </w: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>1. Получить доступ в учебную версию системы. Для этого нужно направить заявку в службу технической поддержки - mercury@fsvps.ru. Заявка подается в свободной форме с указанием ИНН организации, ФИО пользователя, адрес электронной почты.</w:t>
      </w: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>2. Самостоятельно изучить основы системы. Для этого нужно использовать следующие источники и ресурсы:</w:t>
      </w:r>
    </w:p>
    <w:p w:rsidR="00C80A74" w:rsidRPr="00500840" w:rsidRDefault="00C80A74" w:rsidP="00C80A74">
      <w:pPr>
        <w:rPr>
          <w:rFonts w:ascii="Times New Roman" w:hAnsi="Times New Roman" w:cs="Times New Roman"/>
          <w:sz w:val="24"/>
          <w:szCs w:val="24"/>
        </w:rPr>
      </w:pPr>
    </w:p>
    <w:p w:rsidR="00C80A74" w:rsidRPr="00500840" w:rsidRDefault="00C80A74" w:rsidP="00C80A74">
      <w:pPr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 xml:space="preserve">- Справочная система </w:t>
      </w:r>
      <w:proofErr w:type="spellStart"/>
      <w:r w:rsidRPr="00500840">
        <w:rPr>
          <w:rFonts w:ascii="Times New Roman" w:hAnsi="Times New Roman" w:cs="Times New Roman"/>
          <w:sz w:val="24"/>
          <w:szCs w:val="24"/>
        </w:rPr>
        <w:t>ВетИС</w:t>
      </w:r>
      <w:proofErr w:type="spellEnd"/>
      <w:r w:rsidRPr="00500840">
        <w:rPr>
          <w:rFonts w:ascii="Times New Roman" w:hAnsi="Times New Roman" w:cs="Times New Roman"/>
          <w:sz w:val="24"/>
          <w:szCs w:val="24"/>
        </w:rPr>
        <w:t xml:space="preserve"> - http://help.vetrf.ru/wiki/Подсистема_Хозяйствующего_субъекта_(Меркурий</w:t>
      </w:r>
      <w:proofErr w:type="gramStart"/>
      <w:r w:rsidRPr="0050084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00840">
        <w:rPr>
          <w:rFonts w:ascii="Times New Roman" w:hAnsi="Times New Roman" w:cs="Times New Roman"/>
          <w:sz w:val="24"/>
          <w:szCs w:val="24"/>
        </w:rPr>
        <w:t>С);</w:t>
      </w: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>- Презентация, опубликованная на нашем сайте ранее;</w:t>
      </w: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 xml:space="preserve">- Видеокурс по работе в подсистеме </w:t>
      </w:r>
      <w:proofErr w:type="spellStart"/>
      <w:r w:rsidRPr="00500840">
        <w:rPr>
          <w:rFonts w:ascii="Times New Roman" w:hAnsi="Times New Roman" w:cs="Times New Roman"/>
          <w:sz w:val="24"/>
          <w:szCs w:val="24"/>
        </w:rPr>
        <w:t>Меркурий</w:t>
      </w:r>
      <w:proofErr w:type="gramStart"/>
      <w:r w:rsidRPr="0050084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0084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00840">
        <w:rPr>
          <w:rFonts w:ascii="Times New Roman" w:hAnsi="Times New Roman" w:cs="Times New Roman"/>
          <w:sz w:val="24"/>
          <w:szCs w:val="24"/>
        </w:rPr>
        <w:t xml:space="preserve"> - http://www.vetrf.ru/vetrf/presentations/.</w:t>
      </w:r>
    </w:p>
    <w:p w:rsidR="00C80A74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5AF" w:rsidRPr="00500840" w:rsidRDefault="00C80A74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 xml:space="preserve">В данном видеокурсе рассмотрен порядок работы в подсистеме </w:t>
      </w:r>
      <w:proofErr w:type="spellStart"/>
      <w:r w:rsidRPr="00500840">
        <w:rPr>
          <w:rFonts w:ascii="Times New Roman" w:hAnsi="Times New Roman" w:cs="Times New Roman"/>
          <w:sz w:val="24"/>
          <w:szCs w:val="24"/>
        </w:rPr>
        <w:t>Меркурий</w:t>
      </w:r>
      <w:proofErr w:type="gramStart"/>
      <w:r w:rsidRPr="0050084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0084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00840">
        <w:rPr>
          <w:rFonts w:ascii="Times New Roman" w:hAnsi="Times New Roman" w:cs="Times New Roman"/>
          <w:sz w:val="24"/>
          <w:szCs w:val="24"/>
        </w:rPr>
        <w:t xml:space="preserve"> - процессы приемки, производства и отгрузки продукции на предприятии.</w:t>
      </w:r>
    </w:p>
    <w:p w:rsidR="004935D3" w:rsidRPr="00500840" w:rsidRDefault="004935D3" w:rsidP="00C8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D3" w:rsidRPr="00500840" w:rsidRDefault="004A07BD" w:rsidP="00C80A74">
      <w:pPr>
        <w:jc w:val="both"/>
        <w:rPr>
          <w:rFonts w:ascii="Times New Roman" w:hAnsi="Times New Roman" w:cs="Times New Roman"/>
          <w:sz w:val="24"/>
          <w:szCs w:val="24"/>
        </w:rPr>
      </w:pPr>
      <w:r w:rsidRPr="00500840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4935D3" w:rsidRPr="00500840">
        <w:rPr>
          <w:rFonts w:ascii="Times New Roman" w:hAnsi="Times New Roman" w:cs="Times New Roman"/>
          <w:sz w:val="24"/>
          <w:szCs w:val="24"/>
        </w:rPr>
        <w:t>.05.2017</w:t>
      </w:r>
    </w:p>
    <w:p w:rsidR="004935D3" w:rsidRDefault="004935D3" w:rsidP="00C80A74">
      <w:pPr>
        <w:jc w:val="both"/>
      </w:pPr>
    </w:p>
    <w:p w:rsidR="004935D3" w:rsidRDefault="004935D3" w:rsidP="00C80A74">
      <w:pPr>
        <w:jc w:val="both"/>
      </w:pPr>
    </w:p>
    <w:sectPr w:rsidR="004935D3" w:rsidSect="0051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65"/>
    <w:rsid w:val="004935D3"/>
    <w:rsid w:val="004A07BD"/>
    <w:rsid w:val="00500840"/>
    <w:rsid w:val="00511726"/>
    <w:rsid w:val="00956165"/>
    <w:rsid w:val="00C80A74"/>
    <w:rsid w:val="00DE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Фабияновна Савицкая</dc:creator>
  <cp:keywords/>
  <dc:description/>
  <cp:lastModifiedBy>Admin</cp:lastModifiedBy>
  <cp:revision>8</cp:revision>
  <dcterms:created xsi:type="dcterms:W3CDTF">2017-08-09T12:09:00Z</dcterms:created>
  <dcterms:modified xsi:type="dcterms:W3CDTF">2017-08-15T13:36:00Z</dcterms:modified>
</cp:coreProperties>
</file>