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2" w:rsidRPr="00D10FAA" w:rsidRDefault="00E85A02" w:rsidP="003E06E9">
      <w:pPr>
        <w:ind w:firstLine="709"/>
        <w:jc w:val="center"/>
        <w:rPr>
          <w:sz w:val="24"/>
          <w:szCs w:val="24"/>
        </w:rPr>
      </w:pPr>
      <w:r w:rsidRPr="00D10FAA">
        <w:rPr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8" o:title=""/>
          </v:shape>
          <o:OLEObject Type="Embed" ProgID="Word.Picture.8" ShapeID="_x0000_i1025" DrawAspect="Content" ObjectID="_1678714376" r:id="rId9"/>
        </w:object>
      </w:r>
    </w:p>
    <w:p w:rsidR="00E85A02" w:rsidRPr="00E230F6" w:rsidRDefault="00E85A02" w:rsidP="003E06E9">
      <w:pPr>
        <w:pStyle w:val="a3"/>
        <w:ind w:right="0" w:firstLine="709"/>
        <w:rPr>
          <w:szCs w:val="28"/>
        </w:rPr>
      </w:pPr>
      <w:r w:rsidRPr="00E230F6">
        <w:rPr>
          <w:szCs w:val="28"/>
        </w:rPr>
        <w:t>Республика Карелия</w:t>
      </w:r>
    </w:p>
    <w:p w:rsidR="00E85A02" w:rsidRPr="00E230F6" w:rsidRDefault="003F0274" w:rsidP="003E06E9">
      <w:pPr>
        <w:tabs>
          <w:tab w:val="left" w:pos="9360"/>
        </w:tabs>
        <w:ind w:firstLine="709"/>
        <w:jc w:val="center"/>
        <w:rPr>
          <w:b/>
          <w:sz w:val="28"/>
          <w:szCs w:val="28"/>
        </w:rPr>
      </w:pPr>
      <w:r w:rsidRPr="00E230F6">
        <w:rPr>
          <w:b/>
          <w:sz w:val="28"/>
          <w:szCs w:val="28"/>
        </w:rPr>
        <w:t>Администрация Пудожского</w:t>
      </w:r>
      <w:r w:rsidR="00E85A02" w:rsidRPr="00E230F6">
        <w:rPr>
          <w:b/>
          <w:sz w:val="28"/>
          <w:szCs w:val="28"/>
        </w:rPr>
        <w:t xml:space="preserve"> муниципального района                                              </w:t>
      </w:r>
    </w:p>
    <w:p w:rsidR="00E85A02" w:rsidRPr="00E230F6" w:rsidRDefault="00E85A02" w:rsidP="003E06E9">
      <w:pPr>
        <w:ind w:firstLine="709"/>
        <w:jc w:val="center"/>
        <w:rPr>
          <w:sz w:val="28"/>
          <w:szCs w:val="28"/>
        </w:rPr>
      </w:pPr>
    </w:p>
    <w:p w:rsidR="00E85A02" w:rsidRPr="00E230F6" w:rsidRDefault="00E85A02" w:rsidP="003E06E9">
      <w:pPr>
        <w:pStyle w:val="1"/>
        <w:ind w:right="0" w:firstLine="709"/>
        <w:rPr>
          <w:szCs w:val="36"/>
        </w:rPr>
      </w:pPr>
      <w:r w:rsidRPr="00E230F6">
        <w:rPr>
          <w:szCs w:val="36"/>
        </w:rPr>
        <w:t>ПОСТАНОВЛЕНИЕ</w:t>
      </w:r>
    </w:p>
    <w:p w:rsidR="00E85A02" w:rsidRPr="009E74F4" w:rsidRDefault="00E85A02" w:rsidP="003E06E9">
      <w:pPr>
        <w:ind w:firstLine="709"/>
      </w:pPr>
    </w:p>
    <w:p w:rsidR="00E85A02" w:rsidRDefault="007E4DDD" w:rsidP="003E06E9">
      <w:pPr>
        <w:tabs>
          <w:tab w:val="left" w:pos="66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7" style="position:absolute;left:0;text-align:left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8" style="position:absolute;left:0;text-align:left;z-index:251662336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9" style="position:absolute;left:0;text-align:left;z-index:25166336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85A02" w:rsidRPr="00BD02EC">
        <w:rPr>
          <w:sz w:val="24"/>
          <w:szCs w:val="24"/>
        </w:rPr>
        <w:t xml:space="preserve">от </w:t>
      </w:r>
      <w:r w:rsidR="00F522FA">
        <w:rPr>
          <w:sz w:val="24"/>
          <w:szCs w:val="24"/>
        </w:rPr>
        <w:t>18</w:t>
      </w:r>
      <w:r w:rsidR="00CE38DB">
        <w:rPr>
          <w:sz w:val="24"/>
          <w:szCs w:val="24"/>
        </w:rPr>
        <w:t>.</w:t>
      </w:r>
      <w:r w:rsidR="008A5CEE">
        <w:rPr>
          <w:sz w:val="24"/>
          <w:szCs w:val="24"/>
        </w:rPr>
        <w:t>0</w:t>
      </w:r>
      <w:r w:rsidR="00F522FA">
        <w:rPr>
          <w:sz w:val="24"/>
          <w:szCs w:val="24"/>
        </w:rPr>
        <w:t>3</w:t>
      </w:r>
      <w:r w:rsidR="008A5CEE">
        <w:rPr>
          <w:sz w:val="24"/>
          <w:szCs w:val="24"/>
        </w:rPr>
        <w:t>.202</w:t>
      </w:r>
      <w:r w:rsidR="00F522FA">
        <w:rPr>
          <w:sz w:val="24"/>
          <w:szCs w:val="24"/>
        </w:rPr>
        <w:t>1</w:t>
      </w:r>
      <w:r w:rsidR="00CE38DB">
        <w:rPr>
          <w:sz w:val="24"/>
          <w:szCs w:val="24"/>
        </w:rPr>
        <w:t xml:space="preserve"> г.</w:t>
      </w:r>
      <w:r w:rsidR="008A5CEE">
        <w:rPr>
          <w:sz w:val="24"/>
          <w:szCs w:val="24"/>
        </w:rPr>
        <w:t xml:space="preserve">          </w:t>
      </w:r>
      <w:r w:rsidR="00E85A02" w:rsidRPr="00BD02EC">
        <w:rPr>
          <w:sz w:val="24"/>
          <w:szCs w:val="24"/>
        </w:rPr>
        <w:t>№</w:t>
      </w:r>
      <w:r w:rsidR="00D05A70">
        <w:rPr>
          <w:sz w:val="24"/>
          <w:szCs w:val="24"/>
        </w:rPr>
        <w:t xml:space="preserve"> </w:t>
      </w:r>
      <w:r w:rsidR="00F522FA">
        <w:rPr>
          <w:sz w:val="24"/>
          <w:szCs w:val="24"/>
        </w:rPr>
        <w:t>333</w:t>
      </w:r>
      <w:r w:rsidR="00CE38DB">
        <w:rPr>
          <w:sz w:val="24"/>
          <w:szCs w:val="24"/>
        </w:rPr>
        <w:t>-П</w:t>
      </w:r>
    </w:p>
    <w:p w:rsidR="00E85A02" w:rsidRPr="00D10FAA" w:rsidRDefault="00E85A02" w:rsidP="003E06E9">
      <w:pPr>
        <w:tabs>
          <w:tab w:val="left" w:pos="6600"/>
        </w:tabs>
        <w:ind w:firstLine="709"/>
        <w:jc w:val="center"/>
        <w:rPr>
          <w:sz w:val="24"/>
          <w:szCs w:val="24"/>
        </w:rPr>
      </w:pPr>
    </w:p>
    <w:p w:rsidR="00E85A02" w:rsidRPr="00D10FAA" w:rsidRDefault="00E85A02" w:rsidP="003E06E9">
      <w:pPr>
        <w:tabs>
          <w:tab w:val="left" w:pos="6600"/>
        </w:tabs>
        <w:ind w:firstLine="709"/>
        <w:jc w:val="center"/>
        <w:rPr>
          <w:sz w:val="24"/>
          <w:szCs w:val="24"/>
        </w:rPr>
      </w:pPr>
      <w:r w:rsidRPr="00D10FAA">
        <w:rPr>
          <w:sz w:val="24"/>
          <w:szCs w:val="24"/>
        </w:rPr>
        <w:t xml:space="preserve">г. Пудож </w:t>
      </w:r>
    </w:p>
    <w:p w:rsidR="008B3FC5" w:rsidRDefault="008B3FC5" w:rsidP="003E06E9">
      <w:pPr>
        <w:ind w:firstLine="709"/>
        <w:jc w:val="both"/>
        <w:rPr>
          <w:sz w:val="24"/>
          <w:szCs w:val="24"/>
        </w:rPr>
      </w:pPr>
    </w:p>
    <w:p w:rsidR="00D57EE0" w:rsidRPr="00AF7CB5" w:rsidRDefault="008B3FC5" w:rsidP="00F522FA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 xml:space="preserve">О внесении </w:t>
      </w:r>
      <w:r w:rsidR="008A5CEE">
        <w:rPr>
          <w:sz w:val="24"/>
          <w:szCs w:val="22"/>
        </w:rPr>
        <w:t>измене</w:t>
      </w:r>
      <w:r w:rsidR="00D57EE0">
        <w:rPr>
          <w:sz w:val="24"/>
          <w:szCs w:val="22"/>
        </w:rPr>
        <w:t xml:space="preserve">ний в Постановление </w:t>
      </w:r>
      <w:r w:rsidR="00D57EE0" w:rsidRPr="00AF7CB5">
        <w:rPr>
          <w:sz w:val="24"/>
          <w:szCs w:val="22"/>
        </w:rPr>
        <w:t>администрации</w:t>
      </w:r>
    </w:p>
    <w:p w:rsidR="00D57EE0" w:rsidRPr="00AF7CB5" w:rsidRDefault="00D57EE0" w:rsidP="00F522FA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>Пудож</w:t>
      </w:r>
      <w:r w:rsidR="00F522FA">
        <w:rPr>
          <w:sz w:val="24"/>
          <w:szCs w:val="22"/>
        </w:rPr>
        <w:t>ского муниципального района от 22.12.2020</w:t>
      </w:r>
      <w:r w:rsidRPr="00AF7CB5">
        <w:rPr>
          <w:sz w:val="24"/>
          <w:szCs w:val="22"/>
        </w:rPr>
        <w:t xml:space="preserve"> г. № </w:t>
      </w:r>
      <w:r w:rsidR="00F522FA">
        <w:rPr>
          <w:sz w:val="24"/>
          <w:szCs w:val="22"/>
        </w:rPr>
        <w:t>1327</w:t>
      </w:r>
      <w:r w:rsidRPr="00AF7CB5">
        <w:rPr>
          <w:sz w:val="24"/>
          <w:szCs w:val="22"/>
        </w:rPr>
        <w:t xml:space="preserve">-П </w:t>
      </w:r>
    </w:p>
    <w:p w:rsidR="00F522FA" w:rsidRDefault="00D57EE0" w:rsidP="00F522FA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«</w:t>
      </w:r>
      <w:r w:rsidR="00F522FA">
        <w:rPr>
          <w:sz w:val="24"/>
          <w:szCs w:val="22"/>
        </w:rPr>
        <w:t>Об утверждении муниципальной программы Пудожского муниципального района</w:t>
      </w:r>
    </w:p>
    <w:p w:rsidR="00F522FA" w:rsidRDefault="00F522FA" w:rsidP="00F522FA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>«</w:t>
      </w:r>
      <w:r>
        <w:rPr>
          <w:sz w:val="24"/>
          <w:szCs w:val="22"/>
        </w:rPr>
        <w:t>Комплексные меры противодействия незаконному обороту наркотиков»</w:t>
      </w:r>
    </w:p>
    <w:p w:rsidR="00F522FA" w:rsidRDefault="00F522FA" w:rsidP="00F522FA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на 2021-2025 годы</w:t>
      </w:r>
      <w:r w:rsidR="00CA432F">
        <w:rPr>
          <w:sz w:val="24"/>
          <w:szCs w:val="22"/>
        </w:rPr>
        <w:t>»</w:t>
      </w:r>
    </w:p>
    <w:p w:rsidR="008B3FC5" w:rsidRDefault="008B3FC5" w:rsidP="003E06E9">
      <w:pPr>
        <w:ind w:firstLine="709"/>
        <w:jc w:val="both"/>
        <w:rPr>
          <w:sz w:val="24"/>
          <w:szCs w:val="24"/>
        </w:rPr>
      </w:pPr>
    </w:p>
    <w:p w:rsidR="004D248A" w:rsidRDefault="004D248A" w:rsidP="003E06E9">
      <w:pPr>
        <w:ind w:firstLine="709"/>
        <w:jc w:val="both"/>
        <w:rPr>
          <w:sz w:val="24"/>
          <w:szCs w:val="24"/>
        </w:rPr>
      </w:pPr>
    </w:p>
    <w:p w:rsidR="00E85A02" w:rsidRDefault="004D248A" w:rsidP="000839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39CA">
        <w:rPr>
          <w:sz w:val="24"/>
          <w:szCs w:val="24"/>
        </w:rPr>
        <w:t>уководствуясь Постановлением администрации Пудожского муниципального района, от 03.06.2014г. № 406-П «Об утверждении Порядка разработки, реализации и оценки эффективности муниципальных программ Пудожского муниципального района» администрация</w:t>
      </w:r>
      <w:r w:rsidR="000839CA" w:rsidRPr="005C3AEC">
        <w:rPr>
          <w:sz w:val="24"/>
          <w:szCs w:val="24"/>
        </w:rPr>
        <w:t xml:space="preserve"> Пудожского муниципального района</w:t>
      </w:r>
    </w:p>
    <w:p w:rsidR="000839CA" w:rsidRPr="008F0830" w:rsidRDefault="000839CA" w:rsidP="000839CA">
      <w:pPr>
        <w:ind w:firstLine="709"/>
        <w:jc w:val="both"/>
        <w:rPr>
          <w:sz w:val="24"/>
          <w:szCs w:val="24"/>
        </w:rPr>
      </w:pPr>
    </w:p>
    <w:p w:rsidR="00E85A02" w:rsidRPr="00F82073" w:rsidRDefault="00E85A02" w:rsidP="003E06E9">
      <w:pPr>
        <w:ind w:firstLine="709"/>
        <w:jc w:val="center"/>
        <w:rPr>
          <w:sz w:val="32"/>
          <w:szCs w:val="32"/>
        </w:rPr>
      </w:pPr>
      <w:r w:rsidRPr="00F82073">
        <w:rPr>
          <w:sz w:val="32"/>
          <w:szCs w:val="32"/>
        </w:rPr>
        <w:t>ПОСТАНОВЛЯЕТ:</w:t>
      </w:r>
    </w:p>
    <w:p w:rsidR="00E85A02" w:rsidRPr="00E230F6" w:rsidRDefault="00E85A02" w:rsidP="003E06E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57EE0" w:rsidRDefault="00AF7CB5" w:rsidP="003E06E9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Внести </w:t>
      </w:r>
      <w:r w:rsidR="008A5CEE">
        <w:t>измене</w:t>
      </w:r>
      <w:r w:rsidR="00D57EE0">
        <w:t xml:space="preserve">ния в </w:t>
      </w:r>
      <w:r w:rsidR="00D71428">
        <w:t xml:space="preserve">Приложение </w:t>
      </w:r>
      <w:r w:rsidR="00CA432F">
        <w:t xml:space="preserve">№ </w:t>
      </w:r>
      <w:r w:rsidR="004D248A">
        <w:t>1</w:t>
      </w:r>
      <w:r w:rsidR="00D71428">
        <w:t xml:space="preserve">, </w:t>
      </w:r>
      <w:r w:rsidR="0057707E">
        <w:t xml:space="preserve">Приложение </w:t>
      </w:r>
      <w:r w:rsidR="00CA432F">
        <w:t xml:space="preserve">№ </w:t>
      </w:r>
      <w:r w:rsidR="004D248A">
        <w:t xml:space="preserve">3, Приложение </w:t>
      </w:r>
      <w:r w:rsidR="00CA432F">
        <w:t xml:space="preserve">№ </w:t>
      </w:r>
      <w:r w:rsidR="004D248A">
        <w:t>4</w:t>
      </w:r>
      <w:r w:rsidR="0057707E">
        <w:t xml:space="preserve"> к муниципальной программе «</w:t>
      </w:r>
      <w:r w:rsidR="004D248A">
        <w:rPr>
          <w:szCs w:val="22"/>
        </w:rPr>
        <w:t>Комплексные меры противодействия незаконному обороту наркотиков</w:t>
      </w:r>
      <w:r w:rsidR="0057707E">
        <w:t>»</w:t>
      </w:r>
      <w:r w:rsidR="004D248A">
        <w:t xml:space="preserve"> на 2021-2025</w:t>
      </w:r>
      <w:r w:rsidR="00D71428">
        <w:t xml:space="preserve"> годы</w:t>
      </w:r>
      <w:r w:rsidR="0057707E">
        <w:t xml:space="preserve">, утвержденной </w:t>
      </w:r>
      <w:r w:rsidR="00D57EE0">
        <w:t>Постановлени</w:t>
      </w:r>
      <w:r w:rsidR="0057707E">
        <w:t>ем</w:t>
      </w:r>
      <w:r w:rsidR="00D57EE0">
        <w:t xml:space="preserve"> администрации Пудож</w:t>
      </w:r>
      <w:r w:rsidR="004D248A">
        <w:t>ского муниципального района от 22.12.2020</w:t>
      </w:r>
      <w:r w:rsidR="00D57EE0">
        <w:t xml:space="preserve"> г. № </w:t>
      </w:r>
      <w:r w:rsidR="004D248A">
        <w:t>13</w:t>
      </w:r>
      <w:r w:rsidR="00D57EE0">
        <w:t xml:space="preserve">27-П, </w:t>
      </w:r>
      <w:r w:rsidR="00951326">
        <w:t xml:space="preserve">изложив </w:t>
      </w:r>
      <w:r w:rsidR="006965CA">
        <w:t>их</w:t>
      </w:r>
      <w:r w:rsidR="00951326">
        <w:t xml:space="preserve"> согласно Приложению</w:t>
      </w:r>
      <w:r w:rsidR="00D57EE0">
        <w:t xml:space="preserve"> к настоящему Постановлению.</w:t>
      </w:r>
    </w:p>
    <w:p w:rsidR="00D57EE0" w:rsidRDefault="00D57EE0" w:rsidP="003E06E9">
      <w:pPr>
        <w:pStyle w:val="11"/>
        <w:ind w:left="0" w:firstLine="709"/>
        <w:jc w:val="both"/>
      </w:pPr>
    </w:p>
    <w:p w:rsidR="002D3635" w:rsidRPr="00A97443" w:rsidRDefault="002D3635" w:rsidP="003E06E9">
      <w:pPr>
        <w:pStyle w:val="11"/>
        <w:numPr>
          <w:ilvl w:val="0"/>
          <w:numId w:val="1"/>
        </w:numPr>
        <w:ind w:left="0" w:firstLine="709"/>
        <w:jc w:val="both"/>
      </w:pPr>
      <w:r w:rsidRPr="00A97443">
        <w:t xml:space="preserve">Контроль исполнения настоящего Постановления возложить на </w:t>
      </w:r>
      <w:r w:rsidR="00A97443" w:rsidRPr="00A97443">
        <w:t>руководителя Управления по образованию и социально-культурной политике администрации Пудожского муниципального района.</w:t>
      </w:r>
    </w:p>
    <w:p w:rsidR="002D3635" w:rsidRDefault="002D3635" w:rsidP="003E06E9">
      <w:pPr>
        <w:pStyle w:val="a4"/>
        <w:ind w:left="0" w:firstLine="709"/>
      </w:pPr>
    </w:p>
    <w:p w:rsidR="002D3635" w:rsidRDefault="002D3635" w:rsidP="003E06E9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2D3635" w:rsidRDefault="002D3635" w:rsidP="003E06E9">
      <w:pPr>
        <w:pStyle w:val="a4"/>
        <w:ind w:left="0" w:firstLine="709"/>
      </w:pPr>
    </w:p>
    <w:p w:rsidR="00E85A02" w:rsidRDefault="00E85A02" w:rsidP="003E06E9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Настоящее Постановление вступает в силу </w:t>
      </w:r>
      <w:r w:rsidR="00CA432F">
        <w:t>с момента его подписания</w:t>
      </w:r>
      <w:r>
        <w:t>.</w:t>
      </w:r>
    </w:p>
    <w:p w:rsidR="004D248A" w:rsidRDefault="004D248A" w:rsidP="004D248A">
      <w:pPr>
        <w:pStyle w:val="a4"/>
      </w:pPr>
    </w:p>
    <w:p w:rsidR="004D248A" w:rsidRDefault="004D248A" w:rsidP="004D248A">
      <w:pPr>
        <w:pStyle w:val="11"/>
        <w:ind w:left="709"/>
        <w:jc w:val="both"/>
      </w:pPr>
    </w:p>
    <w:p w:rsidR="004D248A" w:rsidRDefault="004D248A" w:rsidP="004D248A">
      <w:pPr>
        <w:pStyle w:val="a4"/>
        <w:ind w:left="720" w:right="360"/>
        <w:jc w:val="both"/>
      </w:pPr>
      <w:r>
        <w:t>Глава Пудожского муниципального</w:t>
      </w:r>
    </w:p>
    <w:p w:rsidR="004D248A" w:rsidRPr="00C46410" w:rsidRDefault="004D248A" w:rsidP="004D248A">
      <w:pPr>
        <w:pStyle w:val="a4"/>
        <w:ind w:left="720" w:right="360"/>
        <w:jc w:val="both"/>
      </w:pPr>
      <w:r>
        <w:t>района – глава</w:t>
      </w:r>
      <w:r w:rsidRPr="00C46410">
        <w:t xml:space="preserve"> администрации </w:t>
      </w:r>
    </w:p>
    <w:p w:rsidR="004D248A" w:rsidRPr="004D047E" w:rsidRDefault="004D248A" w:rsidP="004D248A">
      <w:pPr>
        <w:pStyle w:val="a4"/>
        <w:ind w:left="720" w:right="360"/>
        <w:jc w:val="both"/>
      </w:pPr>
      <w:r w:rsidRPr="00C46410">
        <w:t>Пудожского муниципального района</w:t>
      </w:r>
      <w:r w:rsidRPr="00BF28F3">
        <w:tab/>
      </w:r>
      <w:r>
        <w:tab/>
      </w:r>
      <w:r>
        <w:tab/>
      </w:r>
      <w:r>
        <w:tab/>
        <w:t>А. В. Ладыгин</w:t>
      </w: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CE38DB" w:rsidRDefault="005040A1" w:rsidP="000A1197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CE38DB">
        <w:rPr>
          <w:sz w:val="16"/>
          <w:szCs w:val="16"/>
        </w:rPr>
        <w:t xml:space="preserve"> – в дело</w:t>
      </w:r>
    </w:p>
    <w:p w:rsidR="00CE38DB" w:rsidRDefault="008A5CEE" w:rsidP="000A1197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16508B">
        <w:rPr>
          <w:sz w:val="16"/>
          <w:szCs w:val="16"/>
        </w:rPr>
        <w:t xml:space="preserve"> – в </w:t>
      </w:r>
      <w:r>
        <w:rPr>
          <w:sz w:val="16"/>
          <w:szCs w:val="16"/>
        </w:rPr>
        <w:t>Управление</w:t>
      </w:r>
      <w:r w:rsidR="00CE38DB">
        <w:rPr>
          <w:sz w:val="16"/>
          <w:szCs w:val="16"/>
        </w:rPr>
        <w:t xml:space="preserve"> по образованию</w:t>
      </w:r>
    </w:p>
    <w:p w:rsidR="0016508B" w:rsidRDefault="0016508B" w:rsidP="000A11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 – в </w:t>
      </w:r>
      <w:r w:rsidR="004D248A">
        <w:rPr>
          <w:sz w:val="16"/>
          <w:szCs w:val="16"/>
        </w:rPr>
        <w:t>Отдел финансов и бух. учета</w:t>
      </w:r>
    </w:p>
    <w:p w:rsidR="00794E33" w:rsidRDefault="00794E33" w:rsidP="000A1197">
      <w:pPr>
        <w:jc w:val="right"/>
        <w:rPr>
          <w:sz w:val="24"/>
        </w:rPr>
      </w:pPr>
    </w:p>
    <w:p w:rsidR="00DD446E" w:rsidRDefault="00DD446E" w:rsidP="000A1197">
      <w:pPr>
        <w:jc w:val="right"/>
        <w:rPr>
          <w:sz w:val="24"/>
        </w:rPr>
      </w:pPr>
    </w:p>
    <w:p w:rsidR="00DD446E" w:rsidRPr="00A00B4A" w:rsidRDefault="00DD446E" w:rsidP="00DD446E">
      <w:pPr>
        <w:ind w:right="360"/>
        <w:rPr>
          <w:sz w:val="16"/>
          <w:szCs w:val="16"/>
        </w:rPr>
      </w:pPr>
      <w:r w:rsidRPr="001D27BA">
        <w:rPr>
          <w:sz w:val="16"/>
          <w:szCs w:val="16"/>
        </w:rPr>
        <w:t xml:space="preserve">Исп. </w:t>
      </w:r>
      <w:r>
        <w:rPr>
          <w:sz w:val="16"/>
          <w:szCs w:val="16"/>
        </w:rPr>
        <w:t>Мелехова Инна Александровна</w:t>
      </w:r>
    </w:p>
    <w:p w:rsidR="00DD446E" w:rsidRDefault="00DD446E" w:rsidP="004D248A">
      <w:pPr>
        <w:ind w:right="360"/>
        <w:rPr>
          <w:sz w:val="16"/>
          <w:szCs w:val="16"/>
        </w:rPr>
      </w:pPr>
      <w:r w:rsidRPr="001D27BA">
        <w:rPr>
          <w:sz w:val="16"/>
          <w:szCs w:val="16"/>
        </w:rPr>
        <w:t>8(81452)</w:t>
      </w:r>
      <w:r>
        <w:rPr>
          <w:sz w:val="16"/>
          <w:szCs w:val="16"/>
        </w:rPr>
        <w:t xml:space="preserve"> </w:t>
      </w:r>
      <w:r w:rsidRPr="001D27BA">
        <w:rPr>
          <w:sz w:val="16"/>
          <w:szCs w:val="16"/>
        </w:rPr>
        <w:t>5</w:t>
      </w:r>
      <w:r>
        <w:rPr>
          <w:sz w:val="16"/>
          <w:szCs w:val="16"/>
        </w:rPr>
        <w:t xml:space="preserve">-15-25,  </w:t>
      </w:r>
      <w:hyperlink r:id="rId10" w:history="1">
        <w:r w:rsidR="00035196" w:rsidRPr="00BB30A6">
          <w:rPr>
            <w:rStyle w:val="a9"/>
            <w:sz w:val="16"/>
            <w:szCs w:val="16"/>
            <w:lang w:val="en-US"/>
          </w:rPr>
          <w:t>pud</w:t>
        </w:r>
        <w:r w:rsidR="00035196" w:rsidRPr="00BB30A6">
          <w:rPr>
            <w:rStyle w:val="a9"/>
            <w:sz w:val="16"/>
            <w:szCs w:val="16"/>
          </w:rPr>
          <w:t>.</w:t>
        </w:r>
        <w:r w:rsidR="00035196" w:rsidRPr="00BB30A6">
          <w:rPr>
            <w:rStyle w:val="a9"/>
            <w:sz w:val="16"/>
            <w:szCs w:val="16"/>
            <w:lang w:val="en-US"/>
          </w:rPr>
          <w:t>sport</w:t>
        </w:r>
        <w:r w:rsidR="00035196" w:rsidRPr="00BB30A6">
          <w:rPr>
            <w:rStyle w:val="a9"/>
            <w:sz w:val="16"/>
            <w:szCs w:val="16"/>
          </w:rPr>
          <w:t>@</w:t>
        </w:r>
        <w:r w:rsidR="00035196" w:rsidRPr="00BB30A6">
          <w:rPr>
            <w:rStyle w:val="a9"/>
            <w:sz w:val="16"/>
            <w:szCs w:val="16"/>
            <w:lang w:val="en-US"/>
          </w:rPr>
          <w:t>yandex</w:t>
        </w:r>
        <w:r w:rsidR="00035196" w:rsidRPr="00BB30A6">
          <w:rPr>
            <w:rStyle w:val="a9"/>
            <w:sz w:val="16"/>
            <w:szCs w:val="16"/>
          </w:rPr>
          <w:t>.</w:t>
        </w:r>
        <w:r w:rsidR="00035196" w:rsidRPr="00BB30A6">
          <w:rPr>
            <w:rStyle w:val="a9"/>
            <w:sz w:val="16"/>
            <w:szCs w:val="16"/>
            <w:lang w:val="en-US"/>
          </w:rPr>
          <w:t>ru</w:t>
        </w:r>
      </w:hyperlink>
    </w:p>
    <w:p w:rsidR="00035196" w:rsidRDefault="00035196" w:rsidP="004D248A">
      <w:pPr>
        <w:ind w:right="360"/>
        <w:rPr>
          <w:sz w:val="16"/>
          <w:szCs w:val="16"/>
        </w:rPr>
      </w:pPr>
    </w:p>
    <w:p w:rsidR="00035196" w:rsidRDefault="00035196" w:rsidP="004D248A">
      <w:pPr>
        <w:ind w:right="360"/>
        <w:rPr>
          <w:sz w:val="16"/>
          <w:szCs w:val="16"/>
        </w:rPr>
      </w:pPr>
    </w:p>
    <w:p w:rsidR="00035196" w:rsidRDefault="00035196" w:rsidP="004D248A">
      <w:pPr>
        <w:ind w:right="360"/>
        <w:rPr>
          <w:sz w:val="16"/>
          <w:szCs w:val="16"/>
        </w:rPr>
      </w:pPr>
    </w:p>
    <w:p w:rsidR="00035196" w:rsidRDefault="00035196" w:rsidP="004D248A">
      <w:pPr>
        <w:ind w:right="360"/>
        <w:rPr>
          <w:sz w:val="16"/>
          <w:szCs w:val="16"/>
        </w:rPr>
      </w:pPr>
    </w:p>
    <w:p w:rsidR="00035196" w:rsidRDefault="00035196" w:rsidP="004D248A">
      <w:pPr>
        <w:ind w:right="360"/>
        <w:rPr>
          <w:sz w:val="24"/>
        </w:rPr>
        <w:sectPr w:rsidR="00035196" w:rsidSect="0066404A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50AC" w:rsidRPr="00C05485" w:rsidRDefault="009250AC" w:rsidP="009250AC">
      <w:pPr>
        <w:jc w:val="right"/>
      </w:pPr>
      <w:r>
        <w:lastRenderedPageBreak/>
        <w:t>Приложение</w:t>
      </w:r>
    </w:p>
    <w:p w:rsidR="009250AC" w:rsidRPr="00C05485" w:rsidRDefault="009250AC" w:rsidP="009250AC">
      <w:pPr>
        <w:jc w:val="right"/>
      </w:pPr>
      <w:r w:rsidRPr="00C05485">
        <w:t xml:space="preserve">к Постановлению администрации </w:t>
      </w:r>
    </w:p>
    <w:p w:rsidR="009250AC" w:rsidRPr="00C05485" w:rsidRDefault="009250AC" w:rsidP="009250AC">
      <w:pPr>
        <w:jc w:val="right"/>
      </w:pPr>
      <w:r w:rsidRPr="00C05485">
        <w:t xml:space="preserve">Пудожского муниципального района </w:t>
      </w:r>
    </w:p>
    <w:p w:rsidR="009250AC" w:rsidRDefault="009250AC" w:rsidP="009250AC">
      <w:pPr>
        <w:jc w:val="right"/>
        <w:rPr>
          <w:u w:val="single"/>
        </w:rPr>
      </w:pPr>
      <w:r w:rsidRPr="00C05485">
        <w:t xml:space="preserve">от </w:t>
      </w:r>
      <w:r w:rsidRPr="00B525D8">
        <w:rPr>
          <w:u w:val="single"/>
        </w:rPr>
        <w:t>18</w:t>
      </w:r>
      <w:r>
        <w:rPr>
          <w:u w:val="single"/>
        </w:rPr>
        <w:t>.03.2021</w:t>
      </w:r>
      <w:r w:rsidRPr="00C05485">
        <w:rPr>
          <w:u w:val="single"/>
        </w:rPr>
        <w:t>г.</w:t>
      </w:r>
      <w:r w:rsidRPr="00C05485">
        <w:t xml:space="preserve">  № </w:t>
      </w:r>
      <w:r>
        <w:rPr>
          <w:u w:val="single"/>
        </w:rPr>
        <w:t>333</w:t>
      </w:r>
      <w:r w:rsidRPr="00D05A70">
        <w:rPr>
          <w:u w:val="single"/>
        </w:rPr>
        <w:t>-</w:t>
      </w:r>
      <w:r w:rsidRPr="00C05485">
        <w:rPr>
          <w:u w:val="single"/>
        </w:rPr>
        <w:t>П</w:t>
      </w:r>
    </w:p>
    <w:p w:rsidR="009250AC" w:rsidRDefault="009250AC" w:rsidP="009250AC">
      <w:pPr>
        <w:jc w:val="right"/>
      </w:pPr>
    </w:p>
    <w:p w:rsidR="009250AC" w:rsidRPr="009647D4" w:rsidRDefault="009250AC" w:rsidP="009250AC">
      <w:pPr>
        <w:jc w:val="right"/>
        <w:rPr>
          <w:color w:val="000000"/>
        </w:rPr>
      </w:pPr>
      <w:r w:rsidRPr="009647D4"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:rsidR="009250AC" w:rsidRPr="00C05485" w:rsidRDefault="009250AC" w:rsidP="009250AC">
      <w:pPr>
        <w:jc w:val="right"/>
      </w:pPr>
      <w:r w:rsidRPr="00C05485">
        <w:t xml:space="preserve">к Постановлению администрации </w:t>
      </w:r>
    </w:p>
    <w:p w:rsidR="009250AC" w:rsidRPr="00C05485" w:rsidRDefault="009250AC" w:rsidP="009250AC">
      <w:pPr>
        <w:jc w:val="right"/>
      </w:pPr>
      <w:r w:rsidRPr="00C05485">
        <w:t xml:space="preserve">Пудожского муниципального района </w:t>
      </w:r>
    </w:p>
    <w:p w:rsidR="009250AC" w:rsidRDefault="009250AC" w:rsidP="009250AC">
      <w:pPr>
        <w:autoSpaceDE w:val="0"/>
        <w:autoSpaceDN w:val="0"/>
        <w:adjustRightInd w:val="0"/>
        <w:ind w:left="360"/>
        <w:jc w:val="right"/>
      </w:pPr>
      <w:r w:rsidRPr="00C05485">
        <w:t xml:space="preserve">от </w:t>
      </w:r>
      <w:r w:rsidRPr="00B525D8">
        <w:rPr>
          <w:u w:val="single"/>
        </w:rPr>
        <w:t>22</w:t>
      </w:r>
      <w:r>
        <w:rPr>
          <w:u w:val="single"/>
        </w:rPr>
        <w:t>.12.2020</w:t>
      </w:r>
      <w:r w:rsidRPr="00C05485">
        <w:rPr>
          <w:u w:val="single"/>
        </w:rPr>
        <w:t>г.</w:t>
      </w:r>
      <w:r w:rsidRPr="00C05485">
        <w:t xml:space="preserve">   № </w:t>
      </w:r>
      <w:r>
        <w:rPr>
          <w:u w:val="single"/>
        </w:rPr>
        <w:t>1327</w:t>
      </w:r>
      <w:r w:rsidRPr="00D05A70">
        <w:rPr>
          <w:u w:val="single"/>
        </w:rPr>
        <w:t>-</w:t>
      </w:r>
      <w:r w:rsidRPr="00C05485">
        <w:rPr>
          <w:u w:val="single"/>
        </w:rPr>
        <w:t>П</w:t>
      </w:r>
    </w:p>
    <w:p w:rsidR="009250AC" w:rsidRDefault="009250AC" w:rsidP="009250AC">
      <w:pPr>
        <w:jc w:val="right"/>
        <w:outlineLvl w:val="0"/>
        <w:rPr>
          <w:sz w:val="22"/>
          <w:szCs w:val="22"/>
        </w:rPr>
      </w:pP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ИНФОРМАЦИЯ ОБ ОСНОВНЫХ МЕРОПРИЯТИЯХ МУНИЦИПАЛЬНОЙ ПРОГРАММЫ 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ПУДОЖСКОГО МУНИЦИПАЛЬНОГО РАЙОНА 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«КОМПЛЕКСНЫЕ МЕРЫ ПРОТИВОДЕЙСТВИЯ НЕЗАКОННОМУ ОБОРОТУ НАРКОТИКОВ» НА 2021-2025 ГОДЫ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"/>
        <w:gridCol w:w="2568"/>
        <w:gridCol w:w="1827"/>
        <w:gridCol w:w="850"/>
        <w:gridCol w:w="142"/>
        <w:gridCol w:w="850"/>
        <w:gridCol w:w="3261"/>
        <w:gridCol w:w="2976"/>
        <w:gridCol w:w="1560"/>
      </w:tblGrid>
      <w:tr w:rsidR="009250AC" w:rsidRPr="006E523B" w:rsidTr="00403600">
        <w:trPr>
          <w:trHeight w:val="653"/>
          <w:jc w:val="center"/>
        </w:trPr>
        <w:tc>
          <w:tcPr>
            <w:tcW w:w="540" w:type="dxa"/>
            <w:vMerge w:val="restart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N</w:t>
            </w:r>
          </w:p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п/п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Наименование основного мероприятия и мероприятия</w:t>
            </w:r>
          </w:p>
        </w:tc>
        <w:tc>
          <w:tcPr>
            <w:tcW w:w="1827" w:type="dxa"/>
            <w:vMerge w:val="restart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  <w:sz w:val="22"/>
              </w:rPr>
              <w:t>Ответственный исполнитель /Соисполнитель</w:t>
            </w: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Срок</w:t>
            </w:r>
          </w:p>
        </w:tc>
        <w:tc>
          <w:tcPr>
            <w:tcW w:w="3261" w:type="dxa"/>
            <w:vMerge w:val="restart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976" w:type="dxa"/>
            <w:vMerge w:val="restart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Последствия нереализации основного мероприятия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Связь с показателями результатов Муниципальной программы</w:t>
            </w:r>
          </w:p>
        </w:tc>
      </w:tr>
      <w:tr w:rsidR="009250AC" w:rsidRPr="006E523B" w:rsidTr="00403600">
        <w:trPr>
          <w:jc w:val="center"/>
        </w:trPr>
        <w:tc>
          <w:tcPr>
            <w:tcW w:w="540" w:type="dxa"/>
            <w:vMerge/>
            <w:vAlign w:val="center"/>
          </w:tcPr>
          <w:p w:rsidR="009250AC" w:rsidRPr="006E523B" w:rsidRDefault="009250AC" w:rsidP="0040360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250AC" w:rsidRPr="006E523B" w:rsidRDefault="009250AC" w:rsidP="0040360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6E523B">
              <w:rPr>
                <w:color w:val="000000"/>
                <w:sz w:val="22"/>
              </w:rPr>
              <w:t>Начала реализации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6E523B">
              <w:rPr>
                <w:color w:val="000000"/>
                <w:sz w:val="22"/>
              </w:rPr>
              <w:t>Окончания реализации</w:t>
            </w:r>
          </w:p>
        </w:tc>
        <w:tc>
          <w:tcPr>
            <w:tcW w:w="3261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9250AC" w:rsidRPr="006E523B" w:rsidRDefault="009250AC" w:rsidP="0040360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(N показателя)</w:t>
            </w:r>
          </w:p>
        </w:tc>
      </w:tr>
      <w:tr w:rsidR="009250AC" w:rsidRPr="006E523B" w:rsidTr="00403600">
        <w:trPr>
          <w:jc w:val="center"/>
        </w:trPr>
        <w:tc>
          <w:tcPr>
            <w:tcW w:w="14601" w:type="dxa"/>
            <w:gridSpan w:val="10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b/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Формирование среди населения негативного отношения к немедицинскому потреблению наркотиков, повышение уровня осведомленности населения района о негативных социальных и правовых последствиях немедицинского потребления наркотиков.</w:t>
            </w:r>
          </w:p>
        </w:tc>
      </w:tr>
      <w:tr w:rsidR="009250AC" w:rsidRPr="006E523B" w:rsidTr="00403600">
        <w:tblPrEx>
          <w:tblBorders>
            <w:insideV w:val="none" w:sz="0" w:space="0" w:color="auto"/>
          </w:tblBorders>
        </w:tblPrEx>
        <w:trPr>
          <w:trHeight w:val="814"/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E523B">
              <w:rPr>
                <w:b/>
                <w:color w:val="000000"/>
              </w:rPr>
              <w:t>1.</w:t>
            </w:r>
          </w:p>
        </w:tc>
        <w:tc>
          <w:tcPr>
            <w:tcW w:w="14034" w:type="dxa"/>
            <w:gridSpan w:val="8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E523B">
              <w:rPr>
                <w:b/>
                <w:color w:val="000000"/>
              </w:rPr>
              <w:t xml:space="preserve">Задача 1. </w:t>
            </w:r>
            <w:r w:rsidRPr="00FD57CC">
              <w:rPr>
                <w:b/>
                <w:color w:val="000000"/>
              </w:rPr>
              <w:t>Организация деятельности, направленной на профилактику наркомании и других асоциальных явлений, воспитание</w:t>
            </w:r>
            <w:r>
              <w:rPr>
                <w:b/>
                <w:color w:val="000000"/>
              </w:rPr>
              <w:t xml:space="preserve"> </w:t>
            </w:r>
            <w:r w:rsidRPr="00FD57CC">
              <w:rPr>
                <w:b/>
                <w:color w:val="000000"/>
              </w:rPr>
              <w:t>социально-ответственной личности</w:t>
            </w:r>
            <w:r>
              <w:rPr>
                <w:b/>
                <w:color w:val="000000"/>
              </w:rPr>
              <w:t>.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1.1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Заседания Межведомственной комиссии по противодействию злоупотреблению наркотическими и психотропными веществами и их незаконному обороту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Координация деятельности по организации работы на уровне района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Отсутствие содействия в организации работы по профилактике.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</w:p>
        </w:tc>
        <w:tc>
          <w:tcPr>
            <w:tcW w:w="2568" w:type="dxa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Проведение социологических исследований по проблемам наркомании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Пудожского муниципального района</w:t>
            </w:r>
            <w:r>
              <w:rPr>
                <w:sz w:val="22"/>
                <w:szCs w:val="22"/>
              </w:rPr>
              <w:t>, общеобразовательные организации Пудожского муниципального района</w:t>
            </w:r>
          </w:p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Выявление проблем, связанных с наркоманией</w:t>
            </w:r>
            <w:r>
              <w:rPr>
                <w:sz w:val="22"/>
                <w:szCs w:val="22"/>
              </w:rPr>
              <w:t xml:space="preserve"> и аддиктивным поведением</w:t>
            </w:r>
            <w:r w:rsidRPr="000B541A">
              <w:rPr>
                <w:sz w:val="22"/>
                <w:szCs w:val="22"/>
              </w:rPr>
              <w:t>, организация профилактической работы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37687">
              <w:rPr>
                <w:color w:val="000000"/>
                <w:sz w:val="22"/>
                <w:szCs w:val="22"/>
              </w:rPr>
              <w:t xml:space="preserve">Отсутствие </w:t>
            </w:r>
            <w:r>
              <w:rPr>
                <w:color w:val="000000"/>
                <w:sz w:val="22"/>
                <w:szCs w:val="22"/>
              </w:rPr>
              <w:t>профилактической работы</w:t>
            </w:r>
            <w:r w:rsidRPr="00A3768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568" w:type="dxa"/>
            <w:vAlign w:val="center"/>
          </w:tcPr>
          <w:p w:rsidR="009250AC" w:rsidRPr="00351ACB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 xml:space="preserve">Публикация в местных СМИ тематических рубрик с использованием  материалов по профилактике наркомании, консультаций специалистов (врачей, психологов, педагогов, работников правоохранительных органов)  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СМИ/</w:t>
            </w:r>
          </w:p>
          <w:p w:rsidR="009250AC" w:rsidRPr="000B541A" w:rsidRDefault="009250AC" w:rsidP="00403600">
            <w:pPr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ГБУЗ РК «Пудожская ЦРБ»/ОМВД России по Пудожскому району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Информированность населения о влиянии наркотических и психотропных веществ на здоровье.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информации о наркотических и психотропных веществ.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Проведение районных научно-практических конференций по проблемам профилактики асоциального поведения, в т.ч. наркомании и токсикомании</w:t>
            </w:r>
            <w:r>
              <w:rPr>
                <w:sz w:val="22"/>
                <w:szCs w:val="22"/>
              </w:rPr>
              <w:t xml:space="preserve">, </w:t>
            </w:r>
            <w:r w:rsidRPr="000B541A">
              <w:rPr>
                <w:color w:val="000000"/>
                <w:sz w:val="22"/>
                <w:szCs w:val="22"/>
              </w:rPr>
              <w:t>по проблемам организации антинаркотической работы в ОУ Пудожского муниципального района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образованию и социально-культурной политике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Овладение методами работы по профилактике наркомании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37687">
              <w:rPr>
                <w:color w:val="000000"/>
                <w:sz w:val="22"/>
                <w:szCs w:val="22"/>
              </w:rPr>
              <w:t>Отсутствие информации о наркотических и психотропных веществ.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2513FA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513FA">
              <w:rPr>
                <w:b/>
                <w:color w:val="000000"/>
              </w:rPr>
              <w:t>2.</w:t>
            </w:r>
          </w:p>
        </w:tc>
        <w:tc>
          <w:tcPr>
            <w:tcW w:w="14034" w:type="dxa"/>
            <w:gridSpan w:val="8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541A">
              <w:rPr>
                <w:b/>
                <w:sz w:val="22"/>
                <w:szCs w:val="22"/>
              </w:rPr>
              <w:t>Задача 2. 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веществ.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Выявление мест сбора несовершеннолетних, в т.ч. с целью выявления лиц, употребляющих</w:t>
            </w:r>
          </w:p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наркотические вещества.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КДН и ЗП/ ОМВД России по Пудожскому району</w:t>
            </w:r>
          </w:p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Организация работы по выявлению лиц относящихся к группе риска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5A114B">
              <w:rPr>
                <w:color w:val="000000"/>
                <w:sz w:val="22"/>
                <w:szCs w:val="22"/>
              </w:rPr>
              <w:t xml:space="preserve">Отсутствие организации работы по </w:t>
            </w:r>
            <w:r>
              <w:rPr>
                <w:color w:val="000000"/>
                <w:sz w:val="22"/>
                <w:szCs w:val="22"/>
              </w:rPr>
              <w:t>выявлению лиц, относящихся к группе риска.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1,2,3,4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38F0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38F0">
              <w:rPr>
                <w:color w:val="000000"/>
              </w:rPr>
              <w:t>2.2.</w:t>
            </w:r>
          </w:p>
        </w:tc>
        <w:tc>
          <w:tcPr>
            <w:tcW w:w="2568" w:type="dxa"/>
            <w:vAlign w:val="center"/>
          </w:tcPr>
          <w:p w:rsidR="009250AC" w:rsidRPr="006E38F0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E38F0">
              <w:rPr>
                <w:color w:val="000000"/>
                <w:sz w:val="22"/>
                <w:szCs w:val="22"/>
              </w:rPr>
              <w:t>Обеспечение проведения ежегодного  социально-психологического тестирования обучающихся общеобразовательных организаций Пудожского муниципального района.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6E38F0" w:rsidRDefault="009250AC" w:rsidP="00403600">
            <w:pPr>
              <w:jc w:val="both"/>
              <w:rPr>
                <w:sz w:val="22"/>
                <w:szCs w:val="22"/>
              </w:rPr>
            </w:pPr>
            <w:r w:rsidRPr="006E38F0">
              <w:rPr>
                <w:sz w:val="22"/>
                <w:szCs w:val="22"/>
              </w:rPr>
              <w:t>Администрация Пудожского муниципального района, общеобразовательные организации Пудожского муниципального района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6E38F0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E38F0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6E38F0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E38F0">
              <w:rPr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3261" w:type="dxa"/>
            <w:vAlign w:val="center"/>
          </w:tcPr>
          <w:p w:rsidR="009250AC" w:rsidRPr="006E38F0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E38F0">
              <w:rPr>
                <w:sz w:val="22"/>
                <w:szCs w:val="22"/>
              </w:rPr>
              <w:t xml:space="preserve">Проведение информационной кампании для </w:t>
            </w:r>
            <w:r w:rsidRPr="006E38F0">
              <w:rPr>
                <w:color w:val="000000"/>
                <w:sz w:val="22"/>
                <w:szCs w:val="22"/>
              </w:rPr>
              <w:t>обучающихся и родителей (законных представителей) о важности прохождения социально-психологического тестирования, проведение профилактической работы с обучающимися, вошедшими по результатам тестирования в группу риска.</w:t>
            </w:r>
          </w:p>
        </w:tc>
        <w:tc>
          <w:tcPr>
            <w:tcW w:w="2976" w:type="dxa"/>
            <w:vAlign w:val="center"/>
          </w:tcPr>
          <w:p w:rsidR="009250AC" w:rsidRPr="006E38F0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E38F0">
              <w:rPr>
                <w:color w:val="000000"/>
                <w:sz w:val="22"/>
                <w:szCs w:val="22"/>
              </w:rPr>
              <w:t>Отсутствие информированности обучающихся и родителей (законных представителей) о важности прохождения социально-психологического тестирования, отсутствие профилактической работы с обучающимися, вошедшими по результатам тестирования в группу риска.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E38F0">
              <w:rPr>
                <w:color w:val="000000"/>
              </w:rPr>
              <w:t>2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2513FA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513FA">
              <w:rPr>
                <w:b/>
                <w:color w:val="000000"/>
              </w:rPr>
              <w:t xml:space="preserve">3. </w:t>
            </w:r>
          </w:p>
        </w:tc>
        <w:tc>
          <w:tcPr>
            <w:tcW w:w="14034" w:type="dxa"/>
            <w:gridSpan w:val="8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541A">
              <w:rPr>
                <w:b/>
                <w:sz w:val="22"/>
                <w:szCs w:val="22"/>
              </w:rPr>
              <w:t>Задача 3. Профилактика правонарушений, связанных с незаконным оборотом наркотиков.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хранением</w:t>
            </w:r>
            <w:r w:rsidRPr="000B541A">
              <w:rPr>
                <w:sz w:val="22"/>
                <w:szCs w:val="22"/>
              </w:rPr>
              <w:t>, использовани</w:t>
            </w:r>
            <w:r>
              <w:rPr>
                <w:sz w:val="22"/>
                <w:szCs w:val="22"/>
              </w:rPr>
              <w:t>ем</w:t>
            </w:r>
            <w:r w:rsidRPr="000B541A">
              <w:rPr>
                <w:sz w:val="22"/>
                <w:szCs w:val="22"/>
              </w:rPr>
              <w:t xml:space="preserve"> и списани</w:t>
            </w:r>
            <w:r>
              <w:rPr>
                <w:sz w:val="22"/>
                <w:szCs w:val="22"/>
              </w:rPr>
              <w:t>ем</w:t>
            </w:r>
            <w:r w:rsidRPr="000B5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препаратов, содержащих наркотические вещества</w:t>
            </w:r>
            <w:r w:rsidRPr="000B5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ГБУЗ РК «Пудожская ЦРБ»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ГБУЗ РК «Пудожская ЦРБ»</w:t>
            </w:r>
          </w:p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 xml:space="preserve">Выявление и пресечение возможных фактов хищения </w:t>
            </w:r>
            <w:r>
              <w:rPr>
                <w:sz w:val="22"/>
                <w:szCs w:val="22"/>
              </w:rPr>
              <w:t xml:space="preserve"> </w:t>
            </w:r>
            <w:r w:rsidRPr="000B541A">
              <w:rPr>
                <w:sz w:val="22"/>
                <w:szCs w:val="22"/>
              </w:rPr>
              <w:t>наркосодержащих лекарственных препаратов из медицинских учреждений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Хищение и безконтрольный прием препаратов, </w:t>
            </w:r>
            <w:r>
              <w:rPr>
                <w:sz w:val="22"/>
                <w:szCs w:val="22"/>
              </w:rPr>
              <w:t>содержащих наркотические вещества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2,3,4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 xml:space="preserve">Осуществление обмена информацией правоохранительных органов со здравоохранением, отделами администрации о выявленных лицах, употребивших или употребляющих </w:t>
            </w:r>
            <w:r w:rsidRPr="000B541A">
              <w:rPr>
                <w:sz w:val="22"/>
                <w:szCs w:val="22"/>
              </w:rPr>
              <w:lastRenderedPageBreak/>
              <w:t>наркотические или психотропные вещества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lastRenderedPageBreak/>
              <w:t>Администрац</w:t>
            </w:r>
            <w:r>
              <w:rPr>
                <w:sz w:val="22"/>
                <w:szCs w:val="22"/>
              </w:rPr>
              <w:t>и</w:t>
            </w:r>
            <w:r w:rsidRPr="000B541A">
              <w:rPr>
                <w:sz w:val="22"/>
                <w:szCs w:val="22"/>
              </w:rPr>
              <w:t>я Пудожского муниципального района/ ОМВД России по Пудожскому району/ ГБУЗ РК «Пудожская ЦРБ»/КДН и ЗП</w:t>
            </w:r>
          </w:p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</w:t>
            </w:r>
            <w:r w:rsidRPr="00914046">
              <w:rPr>
                <w:sz w:val="22"/>
                <w:szCs w:val="22"/>
              </w:rPr>
              <w:t>по профилактике правонарушений, связанных с незаконным оборотом наркотиков.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01E4">
              <w:rPr>
                <w:color w:val="000000"/>
                <w:sz w:val="22"/>
                <w:szCs w:val="22"/>
              </w:rPr>
              <w:t>Отсутствие работы по профилактике правонарушений, связанных с незаконным оборотом наркотиков.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1,2,3,4,5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2513FA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513FA"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14034" w:type="dxa"/>
            <w:gridSpan w:val="8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B541A">
              <w:rPr>
                <w:b/>
                <w:color w:val="000000"/>
                <w:sz w:val="22"/>
                <w:szCs w:val="22"/>
              </w:rPr>
              <w:t>Задача 4. Формирование негативного общественного отношения к незаконному потреблению наркотиков.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Проведение профилактических бесед в ОУ района о противоправности незаконного оборота наркотических средств и психотропных веществ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ОМВД России по Пудожскому район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Формирование отрицательного отношения к употреблению наркотиков и ответственности за нарушение уголовного законодательства.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работы по формированию отрицательного отношения к употреблению наркотиков. 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Проведение разъяснительной работы среди родителей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ОМВД России по Пудожскому район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Раннее выявление подростков, употребляющих наркотические вещества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A0877">
              <w:rPr>
                <w:color w:val="000000"/>
                <w:sz w:val="22"/>
                <w:szCs w:val="22"/>
              </w:rPr>
              <w:t xml:space="preserve">Отсутствие работы по </w:t>
            </w:r>
            <w:r>
              <w:rPr>
                <w:color w:val="000000"/>
                <w:sz w:val="22"/>
                <w:szCs w:val="22"/>
              </w:rPr>
              <w:t>выявлению подростков, употребляющих наркотические вещества.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Проведение мероприятий к всемирному дню борьбы со СПИДом и всемирному дню борьбы с наркотиками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  <w:r>
              <w:rPr>
                <w:sz w:val="22"/>
                <w:szCs w:val="22"/>
              </w:rPr>
              <w:t>, образовательные организации Пудожского муниципального района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Формирование отрицательно отношения к употреблению наркотических веществ.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A0877">
              <w:rPr>
                <w:color w:val="000000"/>
                <w:sz w:val="22"/>
                <w:szCs w:val="22"/>
              </w:rPr>
              <w:t>Отсутствие работы по формированию отрицательного отношения к употреблению наркотиков.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1,2,5</w:t>
            </w:r>
          </w:p>
        </w:tc>
      </w:tr>
      <w:tr w:rsidR="009250AC" w:rsidRPr="006E523B" w:rsidTr="00403600">
        <w:trPr>
          <w:trHeight w:val="277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Проведение тематических акций с участием общественных организаций, религиозных объединений с целью привлечения внимания к проблемам наркомании</w:t>
            </w:r>
          </w:p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Формирование отрицательно отношения к употреблению наркотических веществ.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A0877">
              <w:rPr>
                <w:color w:val="000000"/>
                <w:sz w:val="22"/>
                <w:szCs w:val="22"/>
              </w:rPr>
              <w:t>Отсутствие работы по формированию отрицательного отношения к употреблению наркотиков.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1,2,5</w:t>
            </w:r>
          </w:p>
        </w:tc>
      </w:tr>
      <w:tr w:rsidR="009250AC" w:rsidRPr="006E523B" w:rsidTr="00403600">
        <w:trPr>
          <w:trHeight w:val="1470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4.5.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Антинаркотическое правовое просвещение граждан Пудожского муниципального района, поступающих на военную службу 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Пудожский военкома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Формирование отрицательного отношения к употреблению наркотиков и ответственности за нарушение уголовного законодательства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работы по формированию отрицательного отношения к употреблению наркотиков. 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3,4</w:t>
            </w:r>
          </w:p>
        </w:tc>
      </w:tr>
      <w:tr w:rsidR="009250AC" w:rsidRPr="006E523B" w:rsidTr="00403600">
        <w:trPr>
          <w:trHeight w:val="1470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 печатной продукции (листовок, буклетов) на антинаркотичекую тематику для использования в профилактической работе образовательных организаций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Формирование отрицательно отношения к употреблению наркотических веществ.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работы по формированию отрицательного отношения к употреблению наркотиков. 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250AC" w:rsidRPr="00CA558C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A558C">
              <w:rPr>
                <w:color w:val="000000"/>
              </w:rPr>
              <w:t>1,3,4</w:t>
            </w:r>
          </w:p>
        </w:tc>
      </w:tr>
      <w:tr w:rsidR="009250AC" w:rsidRPr="006E523B" w:rsidTr="00403600">
        <w:trPr>
          <w:trHeight w:val="1470"/>
          <w:jc w:val="center"/>
        </w:trPr>
        <w:tc>
          <w:tcPr>
            <w:tcW w:w="567" w:type="dxa"/>
            <w:gridSpan w:val="2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2568" w:type="dxa"/>
            <w:vAlign w:val="center"/>
          </w:tcPr>
          <w:p w:rsidR="009250AC" w:rsidRPr="000B541A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специалиста- психолога работе с результатами социально-психологического тестирования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B54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B54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61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Выявление проблем, связанных с наркоманией</w:t>
            </w:r>
            <w:r>
              <w:rPr>
                <w:sz w:val="22"/>
                <w:szCs w:val="22"/>
              </w:rPr>
              <w:t xml:space="preserve"> и аддиктивным поведением</w:t>
            </w:r>
            <w:r w:rsidRPr="000B541A">
              <w:rPr>
                <w:sz w:val="22"/>
                <w:szCs w:val="22"/>
              </w:rPr>
              <w:t>, организация профилактической работы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37687">
              <w:rPr>
                <w:color w:val="000000"/>
                <w:sz w:val="22"/>
                <w:szCs w:val="22"/>
              </w:rPr>
              <w:t xml:space="preserve">Отсутствие </w:t>
            </w:r>
            <w:r>
              <w:rPr>
                <w:color w:val="000000"/>
                <w:sz w:val="22"/>
                <w:szCs w:val="22"/>
              </w:rPr>
              <w:t>профилактической работы</w:t>
            </w:r>
            <w:r w:rsidRPr="00A3768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9250AC" w:rsidRPr="00CA558C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A558C">
              <w:rPr>
                <w:color w:val="000000"/>
              </w:rPr>
              <w:t xml:space="preserve"> 1</w:t>
            </w:r>
          </w:p>
        </w:tc>
      </w:tr>
    </w:tbl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Default="009250AC" w:rsidP="009250AC">
      <w:pPr>
        <w:jc w:val="right"/>
        <w:rPr>
          <w:color w:val="000000"/>
        </w:rPr>
      </w:pPr>
    </w:p>
    <w:p w:rsidR="009250AC" w:rsidRPr="009647D4" w:rsidRDefault="009250AC" w:rsidP="009250AC">
      <w:pPr>
        <w:jc w:val="right"/>
        <w:rPr>
          <w:color w:val="000000"/>
        </w:rPr>
      </w:pPr>
      <w:r w:rsidRPr="009647D4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p w:rsidR="009250AC" w:rsidRPr="00C05485" w:rsidRDefault="009250AC" w:rsidP="009250AC">
      <w:pPr>
        <w:jc w:val="right"/>
      </w:pPr>
      <w:r w:rsidRPr="00C05485">
        <w:t xml:space="preserve">к Постановлению администрации </w:t>
      </w:r>
    </w:p>
    <w:p w:rsidR="009250AC" w:rsidRPr="00C05485" w:rsidRDefault="009250AC" w:rsidP="009250AC">
      <w:pPr>
        <w:jc w:val="right"/>
      </w:pPr>
      <w:r w:rsidRPr="00C05485">
        <w:t xml:space="preserve">Пудожского муниципального района </w:t>
      </w:r>
    </w:p>
    <w:p w:rsidR="009250AC" w:rsidRDefault="009250AC" w:rsidP="009250AC">
      <w:pPr>
        <w:autoSpaceDE w:val="0"/>
        <w:autoSpaceDN w:val="0"/>
        <w:adjustRightInd w:val="0"/>
        <w:ind w:left="360"/>
        <w:jc w:val="right"/>
      </w:pPr>
      <w:r w:rsidRPr="00C05485">
        <w:t xml:space="preserve">от </w:t>
      </w:r>
      <w:r w:rsidRPr="00B525D8">
        <w:rPr>
          <w:u w:val="single"/>
        </w:rPr>
        <w:t>22</w:t>
      </w:r>
      <w:r>
        <w:rPr>
          <w:u w:val="single"/>
        </w:rPr>
        <w:t>.12.2020</w:t>
      </w:r>
      <w:r w:rsidRPr="00C05485">
        <w:rPr>
          <w:u w:val="single"/>
        </w:rPr>
        <w:t>г.</w:t>
      </w:r>
      <w:r w:rsidRPr="00C05485">
        <w:t xml:space="preserve">   № </w:t>
      </w:r>
      <w:r>
        <w:rPr>
          <w:u w:val="single"/>
        </w:rPr>
        <w:t>1327</w:t>
      </w:r>
      <w:r w:rsidRPr="00D05A70">
        <w:rPr>
          <w:u w:val="single"/>
        </w:rPr>
        <w:t>-</w:t>
      </w:r>
      <w:r w:rsidRPr="00C05485">
        <w:rPr>
          <w:u w:val="single"/>
        </w:rPr>
        <w:t>П</w:t>
      </w:r>
    </w:p>
    <w:p w:rsidR="009250AC" w:rsidRDefault="009250AC" w:rsidP="009250AC">
      <w:pPr>
        <w:jc w:val="right"/>
        <w:outlineLvl w:val="0"/>
        <w:rPr>
          <w:sz w:val="22"/>
          <w:szCs w:val="22"/>
        </w:rPr>
      </w:pP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ФИНАНСОВОЕ ОБЕСПЕЧЕНИЕ РЕАЛИЗАЦИИ МУНИЦИПАЛЬНОЙ ПРОГРАММЫ ПУДОЖСКОГО МУНИЦИПАЛЬНОГО РАЙОНА 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«КОМПЛЕКСНЫЕ МЕРЫ ПРОТИВОДЕЙСТВИЯ НЕЗАКОННОМУ ОБОРОТУ НАРКОТИКОВ» НА 2021-2025 ГОДЫ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ЗА СЧЕТ СРЕДСТВ БЮДЖЕТА ПУДОЖСКОГО МУНИЦИПАЛЬНОГО РАЙОНА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</w:p>
    <w:tbl>
      <w:tblPr>
        <w:tblW w:w="14868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3"/>
        <w:gridCol w:w="2889"/>
        <w:gridCol w:w="1960"/>
        <w:gridCol w:w="850"/>
        <w:gridCol w:w="973"/>
        <w:gridCol w:w="709"/>
        <w:gridCol w:w="870"/>
        <w:gridCol w:w="850"/>
        <w:gridCol w:w="850"/>
        <w:gridCol w:w="850"/>
        <w:gridCol w:w="850"/>
        <w:gridCol w:w="804"/>
      </w:tblGrid>
      <w:tr w:rsidR="009250AC" w:rsidRPr="006E523B" w:rsidTr="009250AC">
        <w:trPr>
          <w:trHeight w:val="653"/>
          <w:jc w:val="center"/>
        </w:trPr>
        <w:tc>
          <w:tcPr>
            <w:tcW w:w="2413" w:type="dxa"/>
            <w:vMerge w:val="restart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889" w:type="dxa"/>
            <w:vMerge w:val="restart"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</w:rPr>
              <w:t>Наименование основного мероприятия и мероприятия</w:t>
            </w:r>
          </w:p>
        </w:tc>
        <w:tc>
          <w:tcPr>
            <w:tcW w:w="1960" w:type="dxa"/>
            <w:vMerge w:val="restart"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E523B">
              <w:rPr>
                <w:color w:val="000000"/>
                <w:sz w:val="22"/>
              </w:rPr>
              <w:t>Ответственный исполнитель /Соисполнитель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756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(тыс. руб.)</w:t>
            </w:r>
          </w:p>
        </w:tc>
      </w:tr>
      <w:tr w:rsidR="009250AC" w:rsidRPr="006E523B" w:rsidTr="009250AC">
        <w:trPr>
          <w:trHeight w:val="51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9" w:type="dxa"/>
            <w:vMerge/>
            <w:vAlign w:val="center"/>
          </w:tcPr>
          <w:p w:rsidR="009250AC" w:rsidRPr="006E523B" w:rsidRDefault="009250AC" w:rsidP="0040360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60" w:type="dxa"/>
            <w:vMerge/>
            <w:tcBorders>
              <w:left w:val="nil"/>
            </w:tcBorders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9250AC" w:rsidRPr="00E60EC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Рз, Пр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E60EC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1D7EDA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3A5EF4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 w:val="restart"/>
            <w:vAlign w:val="center"/>
          </w:tcPr>
          <w:p w:rsidR="009250AC" w:rsidRPr="000F15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A074E7">
              <w:rPr>
                <w:b/>
                <w:color w:val="000000"/>
                <w:sz w:val="22"/>
              </w:rPr>
              <w:t>Задача 1. Организация деятельности, направленной на профилактику наркомании и других асоциальных явлений, воспитание социально-ответственной личности.</w:t>
            </w:r>
          </w:p>
          <w:p w:rsidR="009250AC" w:rsidRPr="000F15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89" w:type="dxa"/>
            <w:vAlign w:val="center"/>
          </w:tcPr>
          <w:p w:rsidR="009250AC" w:rsidRPr="00EE6DEA" w:rsidRDefault="009250AC" w:rsidP="009250AC">
            <w:pPr>
              <w:pStyle w:val="a4"/>
              <w:widowControl w:val="0"/>
              <w:numPr>
                <w:ilvl w:val="1"/>
                <w:numId w:val="13"/>
              </w:numPr>
              <w:autoSpaceDE w:val="0"/>
              <w:autoSpaceDN w:val="0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E6DEA">
              <w:rPr>
                <w:color w:val="000000"/>
                <w:sz w:val="22"/>
                <w:szCs w:val="22"/>
              </w:rPr>
              <w:t>Заседания Межведомственной комиссии по противодействию злоупотреблению наркотическими и психотропными веществами и их незаконному обороту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</w:tcPr>
          <w:p w:rsidR="009250AC" w:rsidRPr="00EE6DEA" w:rsidRDefault="009250AC" w:rsidP="009250AC">
            <w:pPr>
              <w:pStyle w:val="a4"/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E6DEA">
              <w:rPr>
                <w:sz w:val="22"/>
                <w:szCs w:val="22"/>
              </w:rPr>
              <w:t>Проведение социологических исследований по проблемам наркомании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9250AC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Пудожского муниципального района</w:t>
            </w:r>
            <w:r>
              <w:rPr>
                <w:sz w:val="22"/>
                <w:szCs w:val="22"/>
              </w:rPr>
              <w:t>, общеобразовательные организации Пудожского муниципального района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EE6DEA" w:rsidRDefault="009250AC" w:rsidP="009250AC">
            <w:pPr>
              <w:pStyle w:val="a4"/>
              <w:widowControl w:val="0"/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E6DEA">
              <w:rPr>
                <w:sz w:val="22"/>
                <w:szCs w:val="22"/>
              </w:rPr>
              <w:t xml:space="preserve">Публикация в местных СМИ тематических </w:t>
            </w:r>
            <w:r w:rsidRPr="00EE6DEA">
              <w:rPr>
                <w:sz w:val="22"/>
                <w:szCs w:val="22"/>
              </w:rPr>
              <w:lastRenderedPageBreak/>
              <w:t xml:space="preserve">рубрик </w:t>
            </w:r>
          </w:p>
          <w:p w:rsidR="009250AC" w:rsidRPr="00AD5272" w:rsidRDefault="009250AC" w:rsidP="00403600">
            <w:pPr>
              <w:pStyle w:val="a4"/>
              <w:widowControl w:val="0"/>
              <w:autoSpaceDE w:val="0"/>
              <w:autoSpaceDN w:val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D5272">
              <w:rPr>
                <w:sz w:val="22"/>
                <w:szCs w:val="22"/>
              </w:rPr>
              <w:t xml:space="preserve">с использованием  материалов по профилактике наркомании, консультаций специалистов (врачей, психологов, педагогов, работников правоохранительных органов)  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lastRenderedPageBreak/>
              <w:t>СМИ/</w:t>
            </w:r>
          </w:p>
          <w:p w:rsidR="009250AC" w:rsidRPr="000B541A" w:rsidRDefault="009250AC" w:rsidP="00403600">
            <w:pPr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 xml:space="preserve">ГБУЗ РК </w:t>
            </w:r>
            <w:r w:rsidRPr="000B541A">
              <w:rPr>
                <w:sz w:val="22"/>
                <w:szCs w:val="22"/>
              </w:rPr>
              <w:lastRenderedPageBreak/>
              <w:t>«Пудожская ЦРБ»/ОМВД России по Пудожскому району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3058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AD5272" w:rsidRDefault="009250AC" w:rsidP="009250AC">
            <w:pPr>
              <w:pStyle w:val="a4"/>
              <w:widowControl w:val="0"/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D5272">
              <w:rPr>
                <w:sz w:val="22"/>
                <w:szCs w:val="22"/>
              </w:rPr>
              <w:t xml:space="preserve">Проведение районных научно-практических конференций по проблемам профилактики асоциального поведения, в т.ч. наркомании и токсикомании, </w:t>
            </w:r>
            <w:r w:rsidRPr="00AD5272">
              <w:rPr>
                <w:color w:val="000000"/>
                <w:sz w:val="22"/>
                <w:szCs w:val="22"/>
              </w:rPr>
              <w:t>по проблемам организации антинаркотической работы в ОУ Пудожского муниципального района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образованию и социально-культурной политике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 w:val="restart"/>
            <w:vAlign w:val="center"/>
          </w:tcPr>
          <w:p w:rsidR="009250AC" w:rsidRPr="000F15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0B541A">
              <w:rPr>
                <w:b/>
                <w:sz w:val="22"/>
                <w:szCs w:val="22"/>
              </w:rPr>
              <w:t>Задача 2. 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веществ.</w:t>
            </w:r>
          </w:p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0B541A">
              <w:rPr>
                <w:sz w:val="22"/>
                <w:szCs w:val="22"/>
              </w:rPr>
              <w:t>Выявление мест сбора несовершеннолетних, в т.ч. с целью выявления лиц, употребляющих</w:t>
            </w:r>
          </w:p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наркотические вещества.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КДН и ЗП/ ОМВД России по Пудожскому району</w:t>
            </w:r>
          </w:p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6E38F0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2.2. </w:t>
            </w:r>
            <w:r w:rsidRPr="006E38F0">
              <w:rPr>
                <w:color w:val="000000"/>
                <w:sz w:val="22"/>
                <w:szCs w:val="22"/>
              </w:rPr>
              <w:t>Обеспечение проведения ежегодного  социально-психологического тестирования обучающихся общеобразовательных организаций Пудожского муниципального района.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E38F0">
              <w:rPr>
                <w:sz w:val="22"/>
                <w:szCs w:val="22"/>
              </w:rPr>
              <w:t>Администрация Пудожского муниципального района, общеобразовательные организации Пудожского муниципального района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 w:val="restart"/>
            <w:vAlign w:val="center"/>
          </w:tcPr>
          <w:p w:rsidR="009250AC" w:rsidRPr="00447C8E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447C8E">
              <w:rPr>
                <w:b/>
                <w:color w:val="000000"/>
              </w:rPr>
              <w:lastRenderedPageBreak/>
              <w:t>Задача 3. Профилактика правонарушений, связанных с незаконным оборотом наркотиков.</w:t>
            </w:r>
          </w:p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Осуществление контроля за хранением</w:t>
            </w:r>
            <w:r w:rsidRPr="000B541A">
              <w:rPr>
                <w:sz w:val="22"/>
                <w:szCs w:val="22"/>
              </w:rPr>
              <w:t>, использовани</w:t>
            </w:r>
            <w:r>
              <w:rPr>
                <w:sz w:val="22"/>
                <w:szCs w:val="22"/>
              </w:rPr>
              <w:t>ем</w:t>
            </w:r>
            <w:r w:rsidRPr="000B541A">
              <w:rPr>
                <w:sz w:val="22"/>
                <w:szCs w:val="22"/>
              </w:rPr>
              <w:t xml:space="preserve"> и списани</w:t>
            </w:r>
            <w:r>
              <w:rPr>
                <w:sz w:val="22"/>
                <w:szCs w:val="22"/>
              </w:rPr>
              <w:t>ем</w:t>
            </w:r>
            <w:r w:rsidRPr="000B5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препаратов, содержащих наркотические вещества</w:t>
            </w:r>
            <w:r w:rsidRPr="000B5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ГБУЗ РК «Пудожская ЦРБ»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ГБУЗ РК «Пудожская ЦРБ»</w:t>
            </w:r>
          </w:p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Pr="000B541A">
              <w:rPr>
                <w:sz w:val="22"/>
                <w:szCs w:val="22"/>
              </w:rPr>
              <w:t>Осуществление обмена информацией правоохранительных органов со здравоохранением, отделами администрации о выявленных лицах, употребивших или употребляющих наркотические или психотропные вещества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</w:t>
            </w:r>
            <w:r>
              <w:rPr>
                <w:sz w:val="22"/>
                <w:szCs w:val="22"/>
              </w:rPr>
              <w:t>ия</w:t>
            </w:r>
            <w:r w:rsidRPr="000B541A">
              <w:rPr>
                <w:sz w:val="22"/>
                <w:szCs w:val="22"/>
              </w:rPr>
              <w:t xml:space="preserve"> Пудожского муниципального района/ ОМВД России по Пудожскому району/ ГБУЗ РК «Пудожская ЦРБ»/КДН и ЗП</w:t>
            </w:r>
          </w:p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 w:val="restart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47C8E">
              <w:rPr>
                <w:b/>
                <w:color w:val="000000"/>
              </w:rPr>
              <w:t>Задача 4. Формирование негативного общественного отношения к незаконному потреблению наркотиков.</w:t>
            </w:r>
          </w:p>
        </w:tc>
        <w:tc>
          <w:tcPr>
            <w:tcW w:w="2889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Pr="000B541A">
              <w:rPr>
                <w:sz w:val="22"/>
                <w:szCs w:val="22"/>
              </w:rPr>
              <w:t>Проведение профилактических бесед в ОУ района о противоправности незаконного оборота наркотических средств и психотропных веществ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ОМВД России по Пудожскому район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Pr="000B541A">
              <w:rPr>
                <w:sz w:val="22"/>
                <w:szCs w:val="22"/>
              </w:rPr>
              <w:t>Проведение разъяснительной работы среди родителей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ОМВД России по Пудожскому район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Pr="000B541A">
              <w:rPr>
                <w:sz w:val="22"/>
                <w:szCs w:val="22"/>
              </w:rPr>
              <w:t>Проведение мероприятий к всемирному дню борьбы со СПИДом и всемирному дню борьбы с наркотиками.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  <w:r>
              <w:rPr>
                <w:sz w:val="22"/>
                <w:szCs w:val="22"/>
              </w:rPr>
              <w:t xml:space="preserve">, образовательные организации Пудожского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9250AC" w:rsidRPr="00267847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267847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267847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9250A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  <w:r w:rsidRPr="000B541A">
              <w:rPr>
                <w:sz w:val="22"/>
                <w:szCs w:val="22"/>
              </w:rPr>
              <w:t>Проведение тематических акций с участием общественных организаций, религиозных объединений с целью привлечения внимания к проблемам наркомании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9250AC" w:rsidRPr="00267847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267847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267847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Антинаркотическое правовое просвещение граждан Пудожского муниципального района, поступающих на военную службу 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Пудожский военкома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 w:rsidRPr="006E4D32">
              <w:rPr>
                <w:sz w:val="28"/>
                <w:szCs w:val="22"/>
              </w:rPr>
              <w:t>0,0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6E4D32">
              <w:rPr>
                <w:b/>
                <w:sz w:val="28"/>
                <w:szCs w:val="22"/>
              </w:rPr>
              <w:t>0,0</w:t>
            </w:r>
          </w:p>
        </w:tc>
      </w:tr>
      <w:tr w:rsidR="009250AC" w:rsidRPr="006E523B" w:rsidTr="009250AC">
        <w:trPr>
          <w:trHeight w:val="599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9250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 Изготовление  печатной продукции (листовок, буклетов) на антинаркотичекую тематику для использования в профилактической работе образовательных организаций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9250AC" w:rsidRPr="00A65A93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5A93">
              <w:rPr>
                <w:sz w:val="16"/>
                <w:szCs w:val="16"/>
              </w:rPr>
              <w:t>0709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A65A93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5A93">
              <w:rPr>
                <w:sz w:val="16"/>
                <w:szCs w:val="16"/>
                <w:lang w:val="en-US"/>
              </w:rPr>
              <w:t>230000</w:t>
            </w:r>
            <w:r w:rsidRPr="00A65A93">
              <w:rPr>
                <w:sz w:val="16"/>
                <w:szCs w:val="16"/>
              </w:rPr>
              <w:t>7950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A65A93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5A93">
              <w:rPr>
                <w:sz w:val="16"/>
                <w:szCs w:val="16"/>
              </w:rPr>
              <w:t>244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  <w:r w:rsidRPr="006E4D32">
              <w:rPr>
                <w:sz w:val="28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  <w:r w:rsidRPr="006E4D32">
              <w:rPr>
                <w:sz w:val="28"/>
                <w:szCs w:val="22"/>
              </w:rPr>
              <w:t>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22,9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2413" w:type="dxa"/>
            <w:vMerge/>
            <w:vAlign w:val="center"/>
          </w:tcPr>
          <w:p w:rsidR="009250AC" w:rsidRPr="006E523B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9250AC" w:rsidRPr="000B541A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Обучение специалиста- психолога работе с результатами социально-психологического тестирования</w:t>
            </w:r>
          </w:p>
        </w:tc>
        <w:tc>
          <w:tcPr>
            <w:tcW w:w="1960" w:type="dxa"/>
            <w:tcBorders>
              <w:left w:val="nil"/>
            </w:tcBorders>
            <w:vAlign w:val="center"/>
          </w:tcPr>
          <w:p w:rsidR="009250AC" w:rsidRPr="000B541A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0B541A">
              <w:rPr>
                <w:sz w:val="22"/>
                <w:szCs w:val="22"/>
              </w:rPr>
              <w:t>Администрация  Пудожского муниципального района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0AC" w:rsidRPr="00A65A93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5A93">
              <w:rPr>
                <w:sz w:val="16"/>
                <w:szCs w:val="16"/>
              </w:rPr>
              <w:t>0709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C" w:rsidRPr="00A65A93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5A93">
              <w:rPr>
                <w:sz w:val="16"/>
                <w:szCs w:val="16"/>
                <w:lang w:val="en-US"/>
              </w:rPr>
              <w:t>230000</w:t>
            </w:r>
            <w:r w:rsidRPr="00A65A93">
              <w:rPr>
                <w:sz w:val="16"/>
                <w:szCs w:val="16"/>
              </w:rPr>
              <w:t>7950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C" w:rsidRPr="00A65A93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5A93">
              <w:rPr>
                <w:sz w:val="16"/>
                <w:szCs w:val="16"/>
              </w:rPr>
              <w:t>244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  <w:r w:rsidRPr="006E4D32">
              <w:rPr>
                <w:sz w:val="28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  <w:r w:rsidRPr="006E4D32">
              <w:rPr>
                <w:sz w:val="28"/>
                <w:szCs w:val="22"/>
              </w:rPr>
              <w:t>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AC" w:rsidRPr="006E4D3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3,6</w:t>
            </w:r>
          </w:p>
        </w:tc>
      </w:tr>
      <w:tr w:rsidR="009250AC" w:rsidRPr="006E523B" w:rsidTr="009250AC">
        <w:trPr>
          <w:trHeight w:val="277"/>
          <w:jc w:val="center"/>
        </w:trPr>
        <w:tc>
          <w:tcPr>
            <w:tcW w:w="7262" w:type="dxa"/>
            <w:gridSpan w:val="3"/>
            <w:shd w:val="clear" w:color="auto" w:fill="D9D9D9" w:themeFill="background1" w:themeFillShade="D9"/>
            <w:vAlign w:val="center"/>
          </w:tcPr>
          <w:p w:rsidR="009250AC" w:rsidRPr="00366F3F" w:rsidRDefault="009250AC" w:rsidP="00403600">
            <w:pPr>
              <w:jc w:val="center"/>
              <w:rPr>
                <w:b/>
                <w:sz w:val="22"/>
                <w:szCs w:val="22"/>
              </w:rPr>
            </w:pPr>
            <w:r w:rsidRPr="00366F3F">
              <w:rPr>
                <w:b/>
                <w:sz w:val="22"/>
                <w:szCs w:val="22"/>
              </w:rPr>
              <w:t>Итого по финансово обеспеченным мероприятиям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50AC" w:rsidRPr="00366F3F" w:rsidRDefault="009250AC" w:rsidP="0040360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0AC" w:rsidRPr="00366F3F" w:rsidRDefault="009250AC" w:rsidP="0040360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0AC" w:rsidRPr="00366F3F" w:rsidRDefault="009250AC" w:rsidP="0040360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366F3F">
              <w:rPr>
                <w:b/>
                <w:sz w:val="28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</w:t>
            </w:r>
            <w:r w:rsidRPr="00366F3F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</w:t>
            </w:r>
            <w:r w:rsidRPr="00366F3F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26,5</w:t>
            </w:r>
          </w:p>
        </w:tc>
      </w:tr>
    </w:tbl>
    <w:p w:rsidR="009250AC" w:rsidRDefault="009250AC" w:rsidP="009250AC">
      <w:pPr>
        <w:jc w:val="center"/>
        <w:outlineLvl w:val="0"/>
        <w:rPr>
          <w:b/>
          <w:szCs w:val="22"/>
        </w:rPr>
      </w:pPr>
    </w:p>
    <w:p w:rsidR="009250AC" w:rsidRDefault="009250AC" w:rsidP="009250AC">
      <w:pPr>
        <w:jc w:val="center"/>
        <w:outlineLvl w:val="0"/>
        <w:rPr>
          <w:b/>
          <w:szCs w:val="22"/>
        </w:rPr>
      </w:pPr>
    </w:p>
    <w:p w:rsidR="009250AC" w:rsidRDefault="009250AC" w:rsidP="009250AC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9250AC" w:rsidRPr="009647D4" w:rsidRDefault="009250AC" w:rsidP="009250AC">
      <w:pPr>
        <w:jc w:val="right"/>
        <w:rPr>
          <w:color w:val="000000"/>
        </w:rPr>
      </w:pPr>
      <w:r w:rsidRPr="009647D4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</w:p>
    <w:p w:rsidR="009250AC" w:rsidRPr="00C05485" w:rsidRDefault="009250AC" w:rsidP="009250AC">
      <w:pPr>
        <w:jc w:val="right"/>
      </w:pPr>
      <w:r w:rsidRPr="00C05485">
        <w:t xml:space="preserve">к Постановлению администрации </w:t>
      </w:r>
    </w:p>
    <w:p w:rsidR="009250AC" w:rsidRPr="00C05485" w:rsidRDefault="009250AC" w:rsidP="009250AC">
      <w:pPr>
        <w:jc w:val="right"/>
      </w:pPr>
      <w:r w:rsidRPr="00C05485">
        <w:t xml:space="preserve">Пудожского муниципального района </w:t>
      </w:r>
    </w:p>
    <w:p w:rsidR="009250AC" w:rsidRDefault="009250AC" w:rsidP="009250AC">
      <w:pPr>
        <w:autoSpaceDE w:val="0"/>
        <w:autoSpaceDN w:val="0"/>
        <w:adjustRightInd w:val="0"/>
        <w:ind w:left="360"/>
        <w:jc w:val="right"/>
      </w:pPr>
      <w:r w:rsidRPr="00C05485">
        <w:t xml:space="preserve">от </w:t>
      </w:r>
      <w:r w:rsidRPr="00B525D8">
        <w:rPr>
          <w:u w:val="single"/>
        </w:rPr>
        <w:t>22</w:t>
      </w:r>
      <w:r>
        <w:rPr>
          <w:u w:val="single"/>
        </w:rPr>
        <w:t>.12.2020</w:t>
      </w:r>
      <w:r w:rsidRPr="00C05485">
        <w:rPr>
          <w:u w:val="single"/>
        </w:rPr>
        <w:t>г.</w:t>
      </w:r>
      <w:r w:rsidRPr="00C05485">
        <w:t xml:space="preserve">   № </w:t>
      </w:r>
      <w:r>
        <w:rPr>
          <w:u w:val="single"/>
        </w:rPr>
        <w:t>1327</w:t>
      </w:r>
      <w:r w:rsidRPr="00D05A70">
        <w:rPr>
          <w:u w:val="single"/>
        </w:rPr>
        <w:t>-</w:t>
      </w:r>
      <w:r w:rsidRPr="00C05485">
        <w:rPr>
          <w:u w:val="single"/>
        </w:rPr>
        <w:t>П</w:t>
      </w:r>
    </w:p>
    <w:p w:rsidR="009250AC" w:rsidRDefault="009250AC" w:rsidP="009250AC">
      <w:pPr>
        <w:jc w:val="right"/>
        <w:outlineLvl w:val="0"/>
        <w:rPr>
          <w:sz w:val="22"/>
          <w:szCs w:val="22"/>
        </w:rPr>
      </w:pP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ПУДОЖСКОГО МУНИЦИПАЛЬНОГО РАЙОНА 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«КОМПЛЕКСНЫЕ МЕРЫ ПРОТИВОДЕЙСТВИЯ НЕЗАКОННОМУ ОБОРОТУ НАРКОТИКОВ» НА 2021-2025 ГОДЫ </w:t>
      </w:r>
    </w:p>
    <w:p w:rsidR="009250AC" w:rsidRDefault="009250AC" w:rsidP="009250AC">
      <w:pPr>
        <w:jc w:val="center"/>
        <w:outlineLvl w:val="0"/>
        <w:rPr>
          <w:b/>
          <w:szCs w:val="22"/>
        </w:rPr>
      </w:pPr>
    </w:p>
    <w:tbl>
      <w:tblPr>
        <w:tblpPr w:leftFromText="180" w:rightFromText="180" w:vertAnchor="text" w:tblpX="913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9"/>
        <w:gridCol w:w="2688"/>
        <w:gridCol w:w="863"/>
        <w:gridCol w:w="211"/>
        <w:gridCol w:w="142"/>
        <w:gridCol w:w="3618"/>
        <w:gridCol w:w="851"/>
        <w:gridCol w:w="850"/>
        <w:gridCol w:w="993"/>
        <w:gridCol w:w="992"/>
        <w:gridCol w:w="992"/>
      </w:tblGrid>
      <w:tr w:rsidR="009250AC" w:rsidRPr="009647D4" w:rsidTr="00403600">
        <w:trPr>
          <w:trHeight w:val="770"/>
        </w:trPr>
        <w:tc>
          <w:tcPr>
            <w:tcW w:w="2679" w:type="dxa"/>
            <w:vMerge w:val="restart"/>
            <w:vAlign w:val="center"/>
          </w:tcPr>
          <w:p w:rsidR="009250AC" w:rsidRPr="009647D4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88" w:type="dxa"/>
            <w:vMerge w:val="restart"/>
          </w:tcPr>
          <w:p w:rsidR="009250AC" w:rsidRPr="00AB4C2D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C2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4834" w:type="dxa"/>
            <w:gridSpan w:val="4"/>
            <w:vMerge w:val="restart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678" w:type="dxa"/>
            <w:gridSpan w:val="5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9250AC" w:rsidRPr="009647D4" w:rsidTr="00403600">
        <w:trPr>
          <w:trHeight w:val="737"/>
        </w:trPr>
        <w:tc>
          <w:tcPr>
            <w:tcW w:w="2679" w:type="dxa"/>
            <w:vMerge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vMerge/>
            <w:vAlign w:val="center"/>
          </w:tcPr>
          <w:p w:rsidR="009250AC" w:rsidRPr="001D7EDA" w:rsidRDefault="009250AC" w:rsidP="00403600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850" w:type="dxa"/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22г.</w:t>
            </w:r>
          </w:p>
        </w:tc>
        <w:tc>
          <w:tcPr>
            <w:tcW w:w="993" w:type="dxa"/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23г.</w:t>
            </w:r>
          </w:p>
        </w:tc>
        <w:tc>
          <w:tcPr>
            <w:tcW w:w="992" w:type="dxa"/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24г.</w:t>
            </w:r>
          </w:p>
        </w:tc>
        <w:tc>
          <w:tcPr>
            <w:tcW w:w="992" w:type="dxa"/>
            <w:vAlign w:val="center"/>
          </w:tcPr>
          <w:p w:rsidR="009250AC" w:rsidRPr="00EC66A3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25г.</w:t>
            </w:r>
          </w:p>
        </w:tc>
      </w:tr>
      <w:tr w:rsidR="009250AC" w:rsidRPr="009647D4" w:rsidTr="00403600">
        <w:trPr>
          <w:trHeight w:val="85"/>
        </w:trPr>
        <w:tc>
          <w:tcPr>
            <w:tcW w:w="2679" w:type="dxa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9250AC" w:rsidRPr="00AB4C2D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C2D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4834" w:type="dxa"/>
            <w:gridSpan w:val="4"/>
            <w:vAlign w:val="center"/>
          </w:tcPr>
          <w:p w:rsidR="009250AC" w:rsidRPr="001D7EDA" w:rsidRDefault="009250AC" w:rsidP="00403600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250AC" w:rsidRPr="00B1128D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0AC" w:rsidRPr="00B1128D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250AC" w:rsidRPr="00B1128D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250AC" w:rsidRPr="00B1128D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250AC" w:rsidRPr="00B1128D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50AC" w:rsidRPr="009647D4" w:rsidTr="00403600">
        <w:trPr>
          <w:trHeight w:val="296"/>
        </w:trPr>
        <w:tc>
          <w:tcPr>
            <w:tcW w:w="2679" w:type="dxa"/>
            <w:vMerge w:val="restart"/>
          </w:tcPr>
          <w:p w:rsidR="009250AC" w:rsidRPr="000F15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A074E7">
              <w:rPr>
                <w:b/>
                <w:color w:val="000000"/>
                <w:sz w:val="22"/>
              </w:rPr>
              <w:t>Задача 1. Организация деятельности, направленной на профилактику наркомании и других асоциальных явлений, воспитание социально-ответственной личности.</w:t>
            </w:r>
          </w:p>
          <w:p w:rsidR="009250AC" w:rsidRPr="000F151A" w:rsidRDefault="009250AC" w:rsidP="0040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jc w:val="both"/>
              <w:rPr>
                <w:sz w:val="22"/>
                <w:szCs w:val="22"/>
              </w:rPr>
            </w:pPr>
            <w:r w:rsidRPr="00AB4C2D">
              <w:rPr>
                <w:sz w:val="22"/>
                <w:szCs w:val="22"/>
              </w:rPr>
              <w:t>1.1.</w:t>
            </w:r>
            <w:r w:rsidRPr="00AB4C2D">
              <w:rPr>
                <w:sz w:val="22"/>
                <w:szCs w:val="22"/>
              </w:rPr>
              <w:tab/>
              <w:t>Заседания Межведомственной комиссии по противодействию злоупотреблению наркотическими и психотропными веществами и их незаконному обороту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13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13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13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13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C2D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B4C2D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AB4C2D">
              <w:rPr>
                <w:rFonts w:ascii="Times New Roman" w:hAnsi="Times New Roman" w:cs="Times New Roman"/>
                <w:color w:val="000000"/>
                <w:szCs w:val="22"/>
              </w:rPr>
              <w:tab/>
              <w:t>Проведение социологических исследований по проблемам наркомании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  <w:vAlign w:val="center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403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C2D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AB4C2D">
              <w:rPr>
                <w:rFonts w:ascii="Times New Roman" w:hAnsi="Times New Roman" w:cs="Times New Roman"/>
                <w:color w:val="000000"/>
                <w:szCs w:val="22"/>
              </w:rPr>
              <w:t>. Публикация в местных СМИ тематических рубрик</w:t>
            </w:r>
          </w:p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C2D">
              <w:rPr>
                <w:rFonts w:ascii="Times New Roman" w:hAnsi="Times New Roman" w:cs="Times New Roman"/>
                <w:color w:val="000000"/>
                <w:szCs w:val="22"/>
              </w:rPr>
              <w:t>с использованием  материалов по профилактике наркомании, консультаций специалистов (врачей, психологов, педагогов, работников правоохранительных органов)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9250AC" w:rsidRPr="00B73469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469"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9250AC" w:rsidRPr="00B73469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469">
              <w:rPr>
                <w:rFonts w:ascii="Times New Roman" w:hAnsi="Times New Roman" w:cs="Times New Roman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73469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3469"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C132D6" w:rsidRDefault="009250AC" w:rsidP="009250AC">
            <w:pPr>
              <w:pStyle w:val="a4"/>
              <w:widowControl w:val="0"/>
              <w:numPr>
                <w:ilvl w:val="1"/>
                <w:numId w:val="33"/>
              </w:numPr>
              <w:ind w:left="15" w:firstLine="0"/>
              <w:contextualSpacing/>
              <w:jc w:val="both"/>
              <w:rPr>
                <w:sz w:val="22"/>
                <w:szCs w:val="22"/>
              </w:rPr>
            </w:pPr>
            <w:r w:rsidRPr="00C132D6">
              <w:rPr>
                <w:sz w:val="22"/>
                <w:szCs w:val="22"/>
              </w:rPr>
              <w:t xml:space="preserve">Проведение районных научно-практических конференций по проблемам профилактики асоциального поведения, в т.ч. наркомании и токсикомании, </w:t>
            </w:r>
            <w:r w:rsidRPr="00C132D6">
              <w:rPr>
                <w:color w:val="000000"/>
                <w:sz w:val="22"/>
                <w:szCs w:val="22"/>
              </w:rPr>
              <w:t>по проблемам организации антинаркотической работы в ОУ Пудожского муниципального района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73469" w:rsidRDefault="009250AC" w:rsidP="00403600">
            <w:pPr>
              <w:ind w:firstLine="716"/>
            </w:pPr>
            <w:r w:rsidRPr="00B73469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AB4C2D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73469" w:rsidRDefault="009250AC" w:rsidP="00403600">
            <w:pPr>
              <w:ind w:firstLine="716"/>
            </w:pPr>
            <w:r w:rsidRPr="00B73469">
              <w:rPr>
                <w:color w:val="000000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73469" w:rsidRDefault="009250AC" w:rsidP="00403600">
            <w:pPr>
              <w:pStyle w:val="ConsPlusNormal"/>
              <w:ind w:left="-59" w:firstLine="716"/>
              <w:rPr>
                <w:rFonts w:ascii="Times New Roman" w:hAnsi="Times New Roman" w:cs="Times New Roman"/>
                <w:color w:val="000000"/>
              </w:rPr>
            </w:pPr>
            <w:r w:rsidRPr="00B73469">
              <w:rPr>
                <w:rFonts w:ascii="Times New Roman" w:hAnsi="Times New Roman" w:cs="Times New Roman"/>
                <w:color w:val="000000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D14D00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463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 w:val="restart"/>
          </w:tcPr>
          <w:p w:rsidR="009250AC" w:rsidRPr="00FA02B2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A02B2">
              <w:rPr>
                <w:b/>
                <w:color w:val="000000"/>
                <w:szCs w:val="22"/>
              </w:rPr>
              <w:t xml:space="preserve">Задача 2. Осуществление комплекса мероприятий, направленных на выявление лиц, допускающих немедицинское употребление </w:t>
            </w:r>
            <w:r w:rsidRPr="00FA02B2">
              <w:rPr>
                <w:b/>
                <w:color w:val="000000"/>
                <w:szCs w:val="22"/>
              </w:rPr>
              <w:lastRenderedPageBreak/>
              <w:t>наркотических средств и психотропных веществ.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jc w:val="both"/>
              <w:rPr>
                <w:sz w:val="22"/>
                <w:szCs w:val="22"/>
              </w:rPr>
            </w:pPr>
            <w:r w:rsidRPr="00AB4C2D">
              <w:rPr>
                <w:sz w:val="22"/>
                <w:szCs w:val="22"/>
              </w:rPr>
              <w:lastRenderedPageBreak/>
              <w:t>2.1 Выявление мест сбора несовершеннолетних, в т.ч. с целью выявления лиц, употребляющих</w:t>
            </w:r>
          </w:p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C2D">
              <w:rPr>
                <w:rFonts w:ascii="Times New Roman" w:hAnsi="Times New Roman" w:cs="Times New Roman"/>
                <w:szCs w:val="22"/>
              </w:rPr>
              <w:t>наркотические</w:t>
            </w:r>
          </w:p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Средства, поступающие в бюджет муниципального образования из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 w:rsidR="009250AC" w:rsidRPr="006E38F0" w:rsidRDefault="009250AC" w:rsidP="0040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2.2. </w:t>
            </w:r>
            <w:r w:rsidRPr="006E38F0">
              <w:rPr>
                <w:color w:val="000000"/>
                <w:sz w:val="22"/>
                <w:szCs w:val="22"/>
              </w:rPr>
              <w:t>Обеспечение проведения ежегодного  социально-психологического тестирования обучающихся общеобразовательных организаций Пудожского муниципального района.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 w:val="restart"/>
          </w:tcPr>
          <w:p w:rsidR="009250AC" w:rsidRPr="000C4410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2"/>
              </w:rPr>
            </w:pPr>
            <w:r w:rsidRPr="000C4410">
              <w:rPr>
                <w:b/>
                <w:color w:val="000000"/>
                <w:sz w:val="22"/>
              </w:rPr>
              <w:t xml:space="preserve">Задача 3. Профилактика </w:t>
            </w:r>
            <w:r w:rsidRPr="000C4410">
              <w:rPr>
                <w:b/>
                <w:color w:val="000000"/>
                <w:sz w:val="22"/>
              </w:rPr>
              <w:lastRenderedPageBreak/>
              <w:t>правонарушений, связанных с незаконным оборотом наркотиков.</w:t>
            </w:r>
          </w:p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jc w:val="both"/>
              <w:rPr>
                <w:sz w:val="22"/>
                <w:szCs w:val="22"/>
              </w:rPr>
            </w:pPr>
            <w:r w:rsidRPr="00AB4C2D">
              <w:rPr>
                <w:sz w:val="22"/>
                <w:szCs w:val="22"/>
              </w:rPr>
              <w:lastRenderedPageBreak/>
              <w:t xml:space="preserve">3.1. </w:t>
            </w:r>
            <w:r>
              <w:rPr>
                <w:sz w:val="22"/>
                <w:szCs w:val="22"/>
              </w:rPr>
              <w:t xml:space="preserve"> Осуществление </w:t>
            </w:r>
            <w:r>
              <w:rPr>
                <w:sz w:val="22"/>
                <w:szCs w:val="22"/>
              </w:rPr>
              <w:lastRenderedPageBreak/>
              <w:t>контроля за хранением</w:t>
            </w:r>
            <w:r w:rsidRPr="000B541A">
              <w:rPr>
                <w:sz w:val="22"/>
                <w:szCs w:val="22"/>
              </w:rPr>
              <w:t>, использовани</w:t>
            </w:r>
            <w:r>
              <w:rPr>
                <w:sz w:val="22"/>
                <w:szCs w:val="22"/>
              </w:rPr>
              <w:t>ем</w:t>
            </w:r>
            <w:r w:rsidRPr="000B541A">
              <w:rPr>
                <w:sz w:val="22"/>
                <w:szCs w:val="22"/>
              </w:rPr>
              <w:t xml:space="preserve"> и списани</w:t>
            </w:r>
            <w:r>
              <w:rPr>
                <w:sz w:val="22"/>
                <w:szCs w:val="22"/>
              </w:rPr>
              <w:t>ем</w:t>
            </w:r>
            <w:r w:rsidRPr="000B5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препаратов, содержащих наркотические вещества</w:t>
            </w:r>
            <w:r w:rsidRPr="000B5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ГБУЗ РК «Пудожская ЦРБ»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jc w:val="both"/>
              <w:rPr>
                <w:sz w:val="22"/>
                <w:szCs w:val="22"/>
              </w:rPr>
            </w:pPr>
            <w:r w:rsidRPr="00AB4C2D">
              <w:rPr>
                <w:sz w:val="22"/>
                <w:szCs w:val="22"/>
              </w:rPr>
              <w:t>3.2. Осуществление обмена информацией правоохранительных органов со здравоохранением, отделами администрации о выявленных лицах, употребивших или употребляющих наркотические или психотропные вещества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Бюджеты муниципальных образований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 w:val="restart"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3EEF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4. Формирование негативного общественного отношения к незаконному потреблению наркотиков.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AB4C2D">
              <w:rPr>
                <w:rFonts w:ascii="Times New Roman" w:hAnsi="Times New Roman" w:cs="Times New Roman"/>
                <w:szCs w:val="22"/>
              </w:rPr>
              <w:t>4.1. Проведение профилактических бесед в ОУ района о противоправности незаконного оборота наркотических средств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4C2D">
              <w:rPr>
                <w:rFonts w:ascii="Times New Roman" w:hAnsi="Times New Roman" w:cs="Times New Roman"/>
                <w:szCs w:val="22"/>
              </w:rPr>
              <w:t>4.2. Проведение разъяснительной работы среди родителей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AB4C2D">
              <w:rPr>
                <w:rFonts w:ascii="Times New Roman" w:hAnsi="Times New Roman" w:cs="Times New Roman"/>
                <w:szCs w:val="22"/>
              </w:rPr>
              <w:t>4.3. Проведение мероприятий к всемирному дню борьбы со СПИДом и всемирному дню борьбы с наркотиками.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jc w:val="both"/>
              <w:rPr>
                <w:sz w:val="22"/>
                <w:szCs w:val="22"/>
              </w:rPr>
            </w:pPr>
            <w:r w:rsidRPr="00AB4C2D">
              <w:rPr>
                <w:sz w:val="22"/>
                <w:szCs w:val="22"/>
              </w:rPr>
              <w:t>4.4. Проведение тематических акций с участием общественных организаций, религиозных объединений с целью привлечения внимания к проблемам наркомании</w:t>
            </w:r>
          </w:p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216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6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Средства, поступающие в бюджет муниципального образования из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1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9250AC" w:rsidRPr="00AB4C2D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 w:rsidRPr="00AB4C2D">
              <w:rPr>
                <w:sz w:val="22"/>
                <w:szCs w:val="22"/>
              </w:rPr>
              <w:t xml:space="preserve">4.5. </w:t>
            </w:r>
            <w:r>
              <w:rPr>
                <w:sz w:val="22"/>
                <w:szCs w:val="22"/>
              </w:rPr>
              <w:t xml:space="preserve"> Антинаркотическое правовое просвещение граждан Пудожского муниципального района, поступающих на военную службу</w:t>
            </w:r>
          </w:p>
          <w:p w:rsidR="009250AC" w:rsidRPr="00AB4C2D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Pr="00AB4C2D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 w:rsidR="009250AC" w:rsidRPr="000B541A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4.6. Изготовление  </w:t>
            </w:r>
            <w:r>
              <w:rPr>
                <w:sz w:val="22"/>
                <w:szCs w:val="22"/>
              </w:rPr>
              <w:lastRenderedPageBreak/>
              <w:t>печатной продукции (листовок, буклетов) на антинаркотичекую тематику</w:t>
            </w:r>
          </w:p>
          <w:p w:rsidR="009250AC" w:rsidRPr="000B541A" w:rsidRDefault="009250AC" w:rsidP="00403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  <w:vAlign w:val="center"/>
          </w:tcPr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Default="009250AC" w:rsidP="00403600">
            <w:pPr>
              <w:pStyle w:val="ConsPlusNormal"/>
              <w:ind w:left="-59" w:right="1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5,5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  <w:vAlign w:val="center"/>
          </w:tcPr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  <w:vAlign w:val="center"/>
          </w:tcPr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  <w:vAlign w:val="center"/>
          </w:tcPr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  <w:vAlign w:val="center"/>
          </w:tcPr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  <w:vAlign w:val="center"/>
          </w:tcPr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250AC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250AC" w:rsidRPr="000B541A" w:rsidRDefault="009250AC" w:rsidP="004036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4.7.Обучение специалиста- психолога работе с результатами социально-психологического тестирования  </w:t>
            </w: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2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9250AC" w:rsidRPr="00D14D00" w:rsidRDefault="009250AC" w:rsidP="00403600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EF1422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Бюджеты муниципальных образований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2679" w:type="dxa"/>
            <w:vMerge/>
          </w:tcPr>
          <w:p w:rsidR="009250AC" w:rsidRPr="00144DA7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9250AC" w:rsidRDefault="009250AC" w:rsidP="0040360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Default="009250AC" w:rsidP="00403600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50AC" w:rsidRPr="00B633E1" w:rsidRDefault="009250AC" w:rsidP="004036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9250AC" w:rsidRPr="009647D4" w:rsidTr="00403600">
        <w:trPr>
          <w:trHeight w:val="170"/>
        </w:trPr>
        <w:tc>
          <w:tcPr>
            <w:tcW w:w="10201" w:type="dxa"/>
            <w:gridSpan w:val="6"/>
            <w:shd w:val="clear" w:color="auto" w:fill="BFBFBF" w:themeFill="background1" w:themeFillShade="BF"/>
            <w:vAlign w:val="center"/>
          </w:tcPr>
          <w:p w:rsidR="009250AC" w:rsidRPr="00366F3F" w:rsidRDefault="009250AC" w:rsidP="00403600">
            <w:pPr>
              <w:jc w:val="center"/>
              <w:rPr>
                <w:b/>
                <w:sz w:val="22"/>
                <w:szCs w:val="22"/>
              </w:rPr>
            </w:pPr>
            <w:r w:rsidRPr="00366F3F">
              <w:rPr>
                <w:b/>
                <w:sz w:val="22"/>
                <w:szCs w:val="22"/>
              </w:rPr>
              <w:t>Итого по финансово обеспеченным мероприятиям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366F3F">
              <w:rPr>
                <w:b/>
                <w:sz w:val="28"/>
                <w:szCs w:val="22"/>
              </w:rPr>
              <w:t>5,0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366F3F">
              <w:rPr>
                <w:b/>
                <w:sz w:val="28"/>
                <w:szCs w:val="22"/>
              </w:rPr>
              <w:t>5,</w:t>
            </w:r>
            <w:r>
              <w:rPr>
                <w:b/>
                <w:sz w:val="28"/>
                <w:szCs w:val="22"/>
              </w:rPr>
              <w:t>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</w:t>
            </w:r>
            <w:r w:rsidRPr="00366F3F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5,5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250AC" w:rsidRPr="00366F3F" w:rsidRDefault="009250AC" w:rsidP="0040360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</w:t>
            </w:r>
            <w:r w:rsidRPr="00366F3F">
              <w:rPr>
                <w:b/>
                <w:sz w:val="28"/>
                <w:szCs w:val="22"/>
              </w:rPr>
              <w:t>,0</w:t>
            </w:r>
          </w:p>
        </w:tc>
      </w:tr>
      <w:bookmarkEnd w:id="0"/>
    </w:tbl>
    <w:p w:rsidR="009250AC" w:rsidRPr="00472850" w:rsidRDefault="009250AC" w:rsidP="009250AC">
      <w:pPr>
        <w:jc w:val="center"/>
        <w:outlineLvl w:val="0"/>
        <w:rPr>
          <w:b/>
          <w:szCs w:val="22"/>
        </w:rPr>
      </w:pPr>
    </w:p>
    <w:p w:rsidR="00035196" w:rsidRPr="00035196" w:rsidRDefault="00035196" w:rsidP="004D248A">
      <w:pPr>
        <w:ind w:right="360"/>
        <w:rPr>
          <w:sz w:val="24"/>
        </w:rPr>
      </w:pPr>
    </w:p>
    <w:sectPr w:rsidR="00035196" w:rsidRPr="00035196" w:rsidSect="00C66729">
      <w:footerReference w:type="default" r:id="rId12"/>
      <w:pgSz w:w="16838" w:h="11906" w:orient="landscape"/>
      <w:pgMar w:top="851" w:right="567" w:bottom="70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A1" w:rsidRDefault="00A027A1" w:rsidP="0089394A">
      <w:r>
        <w:separator/>
      </w:r>
    </w:p>
  </w:endnote>
  <w:endnote w:type="continuationSeparator" w:id="1">
    <w:p w:rsidR="00A027A1" w:rsidRDefault="00A027A1" w:rsidP="0089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96" w:rsidRPr="0089394A" w:rsidRDefault="00035196" w:rsidP="00794E33">
    <w:pPr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974552"/>
      <w:docPartObj>
        <w:docPartGallery w:val="Page Numbers (Bottom of Page)"/>
        <w:docPartUnique/>
      </w:docPartObj>
    </w:sdtPr>
    <w:sdtEndPr/>
    <w:sdtContent>
      <w:p w:rsidR="001E0915" w:rsidRDefault="00A027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AC">
          <w:rPr>
            <w:noProof/>
          </w:rPr>
          <w:t>8</w:t>
        </w:r>
        <w:r>
          <w:fldChar w:fldCharType="end"/>
        </w:r>
      </w:p>
    </w:sdtContent>
  </w:sdt>
  <w:p w:rsidR="001E0915" w:rsidRDefault="00A02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A1" w:rsidRDefault="00A027A1" w:rsidP="0089394A">
      <w:r>
        <w:separator/>
      </w:r>
    </w:p>
  </w:footnote>
  <w:footnote w:type="continuationSeparator" w:id="1">
    <w:p w:rsidR="00A027A1" w:rsidRDefault="00A027A1" w:rsidP="0089394A">
      <w:r>
        <w:continuationSeparator/>
      </w:r>
    </w:p>
  </w:footnote>
  <w:footnote w:id="2">
    <w:p w:rsidR="009250AC" w:rsidRDefault="009250AC" w:rsidP="009250AC">
      <w:pPr>
        <w:pStyle w:val="aa"/>
      </w:pPr>
      <w:r>
        <w:rPr>
          <w:rStyle w:val="ac"/>
        </w:rPr>
        <w:footnoteRef/>
      </w:r>
      <w:r w:rsidRPr="001D7EDA">
        <w:rPr>
          <w:rFonts w:ascii="Times New Roman" w:hAnsi="Times New Roman"/>
          <w:color w:val="000000"/>
          <w:szCs w:val="24"/>
        </w:rPr>
        <w:t>Примечание: коды бюджетной классификации могут быть уточнены после утверждения бюджета на очередной финансовый год и на плановый период, а также внесений изменений в бюджет в установленном действующим законодательством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6F7"/>
    <w:multiLevelType w:val="hybridMultilevel"/>
    <w:tmpl w:val="AAAC1B4E"/>
    <w:lvl w:ilvl="0" w:tplc="BD0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EFA"/>
    <w:multiLevelType w:val="hybridMultilevel"/>
    <w:tmpl w:val="F88C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8C3"/>
    <w:multiLevelType w:val="hybridMultilevel"/>
    <w:tmpl w:val="26085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EB66DB"/>
    <w:multiLevelType w:val="singleLevel"/>
    <w:tmpl w:val="68088E48"/>
    <w:lvl w:ilvl="0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</w:lvl>
  </w:abstractNum>
  <w:abstractNum w:abstractNumId="4">
    <w:nsid w:val="052A46DE"/>
    <w:multiLevelType w:val="hybridMultilevel"/>
    <w:tmpl w:val="F1D63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026A2"/>
    <w:multiLevelType w:val="multilevel"/>
    <w:tmpl w:val="5AACD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310052D"/>
    <w:multiLevelType w:val="multilevel"/>
    <w:tmpl w:val="B10A7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007B"/>
    <w:multiLevelType w:val="singleLevel"/>
    <w:tmpl w:val="5AC225E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>
    <w:nsid w:val="28297771"/>
    <w:multiLevelType w:val="hybridMultilevel"/>
    <w:tmpl w:val="D5A00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F77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986D08"/>
    <w:multiLevelType w:val="multilevel"/>
    <w:tmpl w:val="ED349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C2373C"/>
    <w:multiLevelType w:val="multilevel"/>
    <w:tmpl w:val="8674B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DEB5A89"/>
    <w:multiLevelType w:val="hybridMultilevel"/>
    <w:tmpl w:val="0D2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7665"/>
    <w:multiLevelType w:val="multilevel"/>
    <w:tmpl w:val="CAFA60B4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0" w:hanging="1440"/>
      </w:pPr>
      <w:rPr>
        <w:rFonts w:hint="default"/>
      </w:rPr>
    </w:lvl>
  </w:abstractNum>
  <w:abstractNum w:abstractNumId="14">
    <w:nsid w:val="30060773"/>
    <w:multiLevelType w:val="multilevel"/>
    <w:tmpl w:val="14123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7B54C81"/>
    <w:multiLevelType w:val="hybridMultilevel"/>
    <w:tmpl w:val="898C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76CA8"/>
    <w:multiLevelType w:val="hybridMultilevel"/>
    <w:tmpl w:val="882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2054"/>
    <w:multiLevelType w:val="multilevel"/>
    <w:tmpl w:val="246CA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25B55F1"/>
    <w:multiLevelType w:val="hybridMultilevel"/>
    <w:tmpl w:val="84540C4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7356D94"/>
    <w:multiLevelType w:val="hybridMultilevel"/>
    <w:tmpl w:val="B10A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6B3E67"/>
    <w:multiLevelType w:val="hybridMultilevel"/>
    <w:tmpl w:val="6D9A40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644271"/>
    <w:multiLevelType w:val="multilevel"/>
    <w:tmpl w:val="5AACD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2A704A6"/>
    <w:multiLevelType w:val="singleLevel"/>
    <w:tmpl w:val="2E2A6918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</w:rPr>
    </w:lvl>
  </w:abstractNum>
  <w:abstractNum w:abstractNumId="24">
    <w:nsid w:val="59D51653"/>
    <w:multiLevelType w:val="hybridMultilevel"/>
    <w:tmpl w:val="2F785814"/>
    <w:lvl w:ilvl="0" w:tplc="F402A8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351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C4550D"/>
    <w:multiLevelType w:val="multilevel"/>
    <w:tmpl w:val="CAFA60B4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0" w:hanging="1440"/>
      </w:pPr>
      <w:rPr>
        <w:rFonts w:hint="default"/>
      </w:rPr>
    </w:lvl>
  </w:abstractNum>
  <w:abstractNum w:abstractNumId="27">
    <w:nsid w:val="61C8754C"/>
    <w:multiLevelType w:val="multilevel"/>
    <w:tmpl w:val="6EA4E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7603A"/>
    <w:multiLevelType w:val="hybridMultilevel"/>
    <w:tmpl w:val="3626B02C"/>
    <w:lvl w:ilvl="0" w:tplc="88C8FD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A9E0128"/>
    <w:multiLevelType w:val="multilevel"/>
    <w:tmpl w:val="246CA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B060D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B96211C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33">
    <w:nsid w:val="718D0B4D"/>
    <w:multiLevelType w:val="hybridMultilevel"/>
    <w:tmpl w:val="28B05EB8"/>
    <w:lvl w:ilvl="0" w:tplc="8892B0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23"/>
  </w:num>
  <w:num w:numId="5">
    <w:abstractNumId w:val="13"/>
  </w:num>
  <w:num w:numId="6">
    <w:abstractNumId w:val="32"/>
  </w:num>
  <w:num w:numId="7">
    <w:abstractNumId w:val="9"/>
  </w:num>
  <w:num w:numId="8">
    <w:abstractNumId w:val="7"/>
  </w:num>
  <w:num w:numId="9">
    <w:abstractNumId w:val="33"/>
  </w:num>
  <w:num w:numId="10">
    <w:abstractNumId w:val="31"/>
    <w:lvlOverride w:ilvl="0">
      <w:startOverride w:val="3"/>
    </w:lvlOverride>
  </w:num>
  <w:num w:numId="11">
    <w:abstractNumId w:val="3"/>
    <w:lvlOverride w:ilvl="0">
      <w:startOverride w:val="1"/>
    </w:lvlOverride>
  </w:num>
  <w:num w:numId="12">
    <w:abstractNumId w:val="0"/>
  </w:num>
  <w:num w:numId="13">
    <w:abstractNumId w:val="10"/>
  </w:num>
  <w:num w:numId="14">
    <w:abstractNumId w:val="16"/>
  </w:num>
  <w:num w:numId="15">
    <w:abstractNumId w:val="25"/>
  </w:num>
  <w:num w:numId="16">
    <w:abstractNumId w:val="30"/>
  </w:num>
  <w:num w:numId="17">
    <w:abstractNumId w:val="8"/>
  </w:num>
  <w:num w:numId="18">
    <w:abstractNumId w:val="21"/>
  </w:num>
  <w:num w:numId="19">
    <w:abstractNumId w:val="24"/>
  </w:num>
  <w:num w:numId="20">
    <w:abstractNumId w:val="12"/>
  </w:num>
  <w:num w:numId="21">
    <w:abstractNumId w:val="29"/>
  </w:num>
  <w:num w:numId="22">
    <w:abstractNumId w:val="17"/>
  </w:num>
  <w:num w:numId="23">
    <w:abstractNumId w:val="26"/>
  </w:num>
  <w:num w:numId="24">
    <w:abstractNumId w:val="22"/>
  </w:num>
  <w:num w:numId="25">
    <w:abstractNumId w:val="11"/>
  </w:num>
  <w:num w:numId="26">
    <w:abstractNumId w:val="5"/>
  </w:num>
  <w:num w:numId="27">
    <w:abstractNumId w:val="19"/>
  </w:num>
  <w:num w:numId="28">
    <w:abstractNumId w:val="6"/>
  </w:num>
  <w:num w:numId="29">
    <w:abstractNumId w:val="2"/>
  </w:num>
  <w:num w:numId="30">
    <w:abstractNumId w:val="15"/>
  </w:num>
  <w:num w:numId="31">
    <w:abstractNumId w:val="4"/>
  </w:num>
  <w:num w:numId="32">
    <w:abstractNumId w:val="27"/>
  </w:num>
  <w:num w:numId="33">
    <w:abstractNumId w:val="1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02"/>
    <w:rsid w:val="0003352B"/>
    <w:rsid w:val="00035196"/>
    <w:rsid w:val="000416B5"/>
    <w:rsid w:val="0004397E"/>
    <w:rsid w:val="00071B1B"/>
    <w:rsid w:val="0007667F"/>
    <w:rsid w:val="00077D06"/>
    <w:rsid w:val="000839CA"/>
    <w:rsid w:val="00095563"/>
    <w:rsid w:val="000A1197"/>
    <w:rsid w:val="000E4A42"/>
    <w:rsid w:val="000E6A39"/>
    <w:rsid w:val="000F3CF7"/>
    <w:rsid w:val="00101463"/>
    <w:rsid w:val="0016508B"/>
    <w:rsid w:val="001866B3"/>
    <w:rsid w:val="00187363"/>
    <w:rsid w:val="001C2B2F"/>
    <w:rsid w:val="001C6F0A"/>
    <w:rsid w:val="001D4B35"/>
    <w:rsid w:val="001E6E28"/>
    <w:rsid w:val="002121D4"/>
    <w:rsid w:val="00241A7A"/>
    <w:rsid w:val="002449FC"/>
    <w:rsid w:val="00265BB5"/>
    <w:rsid w:val="002661C8"/>
    <w:rsid w:val="00291AC4"/>
    <w:rsid w:val="002923FC"/>
    <w:rsid w:val="002B1C91"/>
    <w:rsid w:val="002C159D"/>
    <w:rsid w:val="002D3635"/>
    <w:rsid w:val="00306856"/>
    <w:rsid w:val="00320A79"/>
    <w:rsid w:val="00384816"/>
    <w:rsid w:val="003A11BE"/>
    <w:rsid w:val="003A4171"/>
    <w:rsid w:val="003B6EA4"/>
    <w:rsid w:val="003D2A81"/>
    <w:rsid w:val="003D4A26"/>
    <w:rsid w:val="003E06E9"/>
    <w:rsid w:val="003F0274"/>
    <w:rsid w:val="0042559D"/>
    <w:rsid w:val="00454749"/>
    <w:rsid w:val="004B43CA"/>
    <w:rsid w:val="004C1F60"/>
    <w:rsid w:val="004C3275"/>
    <w:rsid w:val="004C6A4C"/>
    <w:rsid w:val="004D248A"/>
    <w:rsid w:val="004E2442"/>
    <w:rsid w:val="004E3820"/>
    <w:rsid w:val="004F10E0"/>
    <w:rsid w:val="005027F1"/>
    <w:rsid w:val="00503A2A"/>
    <w:rsid w:val="005040A1"/>
    <w:rsid w:val="005567C0"/>
    <w:rsid w:val="0057707E"/>
    <w:rsid w:val="00587214"/>
    <w:rsid w:val="005E2EA9"/>
    <w:rsid w:val="0066404A"/>
    <w:rsid w:val="006656B0"/>
    <w:rsid w:val="006965CA"/>
    <w:rsid w:val="00697222"/>
    <w:rsid w:val="006A1733"/>
    <w:rsid w:val="006B3FC0"/>
    <w:rsid w:val="006B7D18"/>
    <w:rsid w:val="006C38CE"/>
    <w:rsid w:val="006D0139"/>
    <w:rsid w:val="006D0C06"/>
    <w:rsid w:val="007014AD"/>
    <w:rsid w:val="00716322"/>
    <w:rsid w:val="007322CC"/>
    <w:rsid w:val="00751E82"/>
    <w:rsid w:val="007664CF"/>
    <w:rsid w:val="0077174E"/>
    <w:rsid w:val="007738C8"/>
    <w:rsid w:val="00781129"/>
    <w:rsid w:val="00794E33"/>
    <w:rsid w:val="007C1D7D"/>
    <w:rsid w:val="007E4DDD"/>
    <w:rsid w:val="007E55ED"/>
    <w:rsid w:val="00807FF6"/>
    <w:rsid w:val="00812E44"/>
    <w:rsid w:val="00813510"/>
    <w:rsid w:val="00815080"/>
    <w:rsid w:val="00816D4C"/>
    <w:rsid w:val="00825531"/>
    <w:rsid w:val="008507A8"/>
    <w:rsid w:val="00867DDE"/>
    <w:rsid w:val="008808B4"/>
    <w:rsid w:val="0089394A"/>
    <w:rsid w:val="008A5CEE"/>
    <w:rsid w:val="008B3FC5"/>
    <w:rsid w:val="008B6F20"/>
    <w:rsid w:val="008F0830"/>
    <w:rsid w:val="008F0F05"/>
    <w:rsid w:val="008F3361"/>
    <w:rsid w:val="008F5C2D"/>
    <w:rsid w:val="009250AC"/>
    <w:rsid w:val="00951326"/>
    <w:rsid w:val="00960C80"/>
    <w:rsid w:val="00962918"/>
    <w:rsid w:val="00985A74"/>
    <w:rsid w:val="009A70DE"/>
    <w:rsid w:val="009B106C"/>
    <w:rsid w:val="009C2D20"/>
    <w:rsid w:val="009D5A94"/>
    <w:rsid w:val="00A027A1"/>
    <w:rsid w:val="00A12F72"/>
    <w:rsid w:val="00A4542C"/>
    <w:rsid w:val="00A53E13"/>
    <w:rsid w:val="00A80C4B"/>
    <w:rsid w:val="00A85277"/>
    <w:rsid w:val="00A97443"/>
    <w:rsid w:val="00AA1235"/>
    <w:rsid w:val="00AA1857"/>
    <w:rsid w:val="00AA33CD"/>
    <w:rsid w:val="00AE3320"/>
    <w:rsid w:val="00AF5D73"/>
    <w:rsid w:val="00AF7CB5"/>
    <w:rsid w:val="00B112D2"/>
    <w:rsid w:val="00B25DF6"/>
    <w:rsid w:val="00B2736D"/>
    <w:rsid w:val="00B338CC"/>
    <w:rsid w:val="00B40CFD"/>
    <w:rsid w:val="00B766B8"/>
    <w:rsid w:val="00B930EF"/>
    <w:rsid w:val="00B95A89"/>
    <w:rsid w:val="00BA32E6"/>
    <w:rsid w:val="00BC2C8B"/>
    <w:rsid w:val="00BE0FE5"/>
    <w:rsid w:val="00BF1311"/>
    <w:rsid w:val="00BF3A76"/>
    <w:rsid w:val="00C05485"/>
    <w:rsid w:val="00C05799"/>
    <w:rsid w:val="00C22B9B"/>
    <w:rsid w:val="00C23177"/>
    <w:rsid w:val="00C241A2"/>
    <w:rsid w:val="00C5726F"/>
    <w:rsid w:val="00C73B56"/>
    <w:rsid w:val="00C82428"/>
    <w:rsid w:val="00C83616"/>
    <w:rsid w:val="00C83A2A"/>
    <w:rsid w:val="00C94979"/>
    <w:rsid w:val="00C95B03"/>
    <w:rsid w:val="00CA432F"/>
    <w:rsid w:val="00CE38DB"/>
    <w:rsid w:val="00D02D10"/>
    <w:rsid w:val="00D05A70"/>
    <w:rsid w:val="00D25F8E"/>
    <w:rsid w:val="00D35A3B"/>
    <w:rsid w:val="00D37703"/>
    <w:rsid w:val="00D41018"/>
    <w:rsid w:val="00D57EE0"/>
    <w:rsid w:val="00D71428"/>
    <w:rsid w:val="00D75B23"/>
    <w:rsid w:val="00DA18E5"/>
    <w:rsid w:val="00DB1193"/>
    <w:rsid w:val="00DB11AE"/>
    <w:rsid w:val="00DD446E"/>
    <w:rsid w:val="00E40BEA"/>
    <w:rsid w:val="00E56BE6"/>
    <w:rsid w:val="00E617DC"/>
    <w:rsid w:val="00E85A02"/>
    <w:rsid w:val="00E90A5C"/>
    <w:rsid w:val="00F04DD1"/>
    <w:rsid w:val="00F0776F"/>
    <w:rsid w:val="00F15B5E"/>
    <w:rsid w:val="00F15E5D"/>
    <w:rsid w:val="00F40AE1"/>
    <w:rsid w:val="00F522FA"/>
    <w:rsid w:val="00F61DDD"/>
    <w:rsid w:val="00F811F2"/>
    <w:rsid w:val="00FA39F0"/>
    <w:rsid w:val="00FC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A02"/>
    <w:pPr>
      <w:keepNext/>
      <w:ind w:right="4738"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3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351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A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E85A02"/>
    <w:pPr>
      <w:spacing w:line="360" w:lineRule="auto"/>
      <w:ind w:right="4740"/>
      <w:jc w:val="center"/>
    </w:pPr>
    <w:rPr>
      <w:b/>
      <w:sz w:val="28"/>
    </w:rPr>
  </w:style>
  <w:style w:type="paragraph" w:styleId="2">
    <w:name w:val="Body Text Indent 2"/>
    <w:basedOn w:val="a"/>
    <w:link w:val="20"/>
    <w:rsid w:val="00E85A02"/>
    <w:pPr>
      <w:widowControl w:val="0"/>
      <w:spacing w:before="60"/>
      <w:ind w:firstLine="900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85A0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E85A02"/>
    <w:pPr>
      <w:ind w:left="720"/>
      <w:contextualSpacing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D3635"/>
    <w:pPr>
      <w:ind w:left="708"/>
    </w:pPr>
    <w:rPr>
      <w:sz w:val="24"/>
      <w:szCs w:val="24"/>
    </w:rPr>
  </w:style>
  <w:style w:type="paragraph" w:styleId="a5">
    <w:name w:val="header"/>
    <w:basedOn w:val="a"/>
    <w:link w:val="a6"/>
    <w:unhideWhenUsed/>
    <w:rsid w:val="00893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22B9B"/>
    <w:rPr>
      <w:color w:val="0000FF"/>
      <w:u w:val="single"/>
    </w:rPr>
  </w:style>
  <w:style w:type="paragraph" w:customStyle="1" w:styleId="ConsPlusTitle">
    <w:name w:val="ConsPlusTitle"/>
    <w:uiPriority w:val="99"/>
    <w:rsid w:val="0007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9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4E33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4E3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4E33"/>
    <w:rPr>
      <w:vertAlign w:val="superscript"/>
    </w:rPr>
  </w:style>
  <w:style w:type="paragraph" w:styleId="ad">
    <w:name w:val="Balloon Text"/>
    <w:basedOn w:val="a"/>
    <w:link w:val="ae"/>
    <w:semiHidden/>
    <w:unhideWhenUsed/>
    <w:rsid w:val="00C95B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95B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03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351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35196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035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Subtitle"/>
    <w:basedOn w:val="a"/>
    <w:link w:val="af2"/>
    <w:qFormat/>
    <w:rsid w:val="00035196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f2">
    <w:name w:val="Подзаголовок Знак"/>
    <w:basedOn w:val="a0"/>
    <w:link w:val="af1"/>
    <w:rsid w:val="00035196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3">
    <w:name w:val="Block Text"/>
    <w:basedOn w:val="a"/>
    <w:rsid w:val="00035196"/>
    <w:pPr>
      <w:widowControl w:val="0"/>
      <w:ind w:left="119" w:right="-23" w:firstLine="839"/>
      <w:jc w:val="both"/>
    </w:pPr>
    <w:rPr>
      <w:snapToGrid w:val="0"/>
      <w:sz w:val="24"/>
    </w:rPr>
  </w:style>
  <w:style w:type="paragraph" w:styleId="af4">
    <w:name w:val="Body Text Indent"/>
    <w:basedOn w:val="a"/>
    <w:link w:val="af5"/>
    <w:rsid w:val="00035196"/>
    <w:pPr>
      <w:widowControl w:val="0"/>
      <w:spacing w:before="60"/>
      <w:ind w:left="120" w:firstLine="840"/>
      <w:jc w:val="both"/>
    </w:pPr>
    <w:rPr>
      <w:snapToGrid w:val="0"/>
      <w:sz w:val="24"/>
    </w:rPr>
  </w:style>
  <w:style w:type="character" w:customStyle="1" w:styleId="af5">
    <w:name w:val="Основной текст с отступом Знак"/>
    <w:basedOn w:val="a0"/>
    <w:link w:val="af4"/>
    <w:rsid w:val="0003519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35196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03519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6">
    <w:name w:val="Body Text"/>
    <w:basedOn w:val="a"/>
    <w:link w:val="af7"/>
    <w:rsid w:val="00035196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5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196"/>
  </w:style>
  <w:style w:type="paragraph" w:customStyle="1" w:styleId="formattext">
    <w:name w:val="formattext"/>
    <w:basedOn w:val="a"/>
    <w:rsid w:val="00035196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rsid w:val="0092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d.sport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DE4C-3DC3-4094-84C3-98034DE9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21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118</cp:revision>
  <cp:lastPrinted>2020-09-22T10:33:00Z</cp:lastPrinted>
  <dcterms:created xsi:type="dcterms:W3CDTF">2018-05-21T12:02:00Z</dcterms:created>
  <dcterms:modified xsi:type="dcterms:W3CDTF">2021-03-31T13:46:00Z</dcterms:modified>
</cp:coreProperties>
</file>