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61A" w:rsidRDefault="0061061A" w:rsidP="0061061A">
      <w:pPr>
        <w:jc w:val="right"/>
        <w:rPr>
          <w:sz w:val="20"/>
          <w:szCs w:val="20"/>
        </w:rPr>
      </w:pPr>
    </w:p>
    <w:p w:rsidR="0061061A" w:rsidRDefault="0061061A" w:rsidP="0061061A">
      <w:pPr>
        <w:jc w:val="center"/>
      </w:pPr>
      <w:r w:rsidRPr="00A34B28">
        <w:rPr>
          <w:rFonts w:ascii="Calibri" w:eastAsia="Times New Roman" w:hAnsi="Calibri" w:cs="Times New Roman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2.6pt" o:ole="" fillcolor="window">
            <v:imagedata r:id="rId5" o:title=""/>
          </v:shape>
          <o:OLEObject Type="Embed" ProgID="Word.Picture.8" ShapeID="_x0000_i1025" DrawAspect="Content" ObjectID="_1620215587" r:id="rId6"/>
        </w:object>
      </w:r>
    </w:p>
    <w:p w:rsidR="0061061A" w:rsidRDefault="0061061A" w:rsidP="0061061A">
      <w:pPr>
        <w:pStyle w:val="a3"/>
        <w:ind w:right="0"/>
      </w:pPr>
      <w:r>
        <w:t>Республика Карелия</w:t>
      </w:r>
    </w:p>
    <w:p w:rsidR="0061061A" w:rsidRDefault="0061061A" w:rsidP="0061061A">
      <w:pPr>
        <w:tabs>
          <w:tab w:val="left" w:pos="9360"/>
        </w:tabs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Администрация Пудожского муниципального района                                              </w:t>
      </w:r>
      <w:r w:rsidR="0004669B" w:rsidRPr="0004669B">
        <w:pict>
          <v:rect id="_x0000_s1029" style="position:absolute;left:0;text-align:left;margin-left:123.5pt;margin-top:8.55pt;width:86.45pt;height:14.45pt;z-index:251656192;mso-position-horizontal-relative:text;mso-position-vertical-relative:text" o:allowincell="f" filled="f" stroked="f">
            <v:textbox style="mso-next-textbox:#_x0000_s1029" inset="1pt,1pt,1pt,1pt">
              <w:txbxContent>
                <w:p w:rsidR="0061061A" w:rsidRDefault="0061061A" w:rsidP="0061061A">
                  <w:pPr>
                    <w:jc w:val="center"/>
                  </w:pPr>
                </w:p>
              </w:txbxContent>
            </v:textbox>
          </v:rect>
        </w:pict>
      </w:r>
    </w:p>
    <w:p w:rsidR="0061061A" w:rsidRDefault="0061061A" w:rsidP="0061061A">
      <w:pPr>
        <w:pStyle w:val="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ПОСТАНОВЛЕНИЕ</w:t>
      </w:r>
    </w:p>
    <w:p w:rsidR="0061061A" w:rsidRDefault="0004669B" w:rsidP="0061061A">
      <w:pPr>
        <w:rPr>
          <w:rFonts w:ascii="Times New Roman" w:hAnsi="Times New Roman" w:cs="Times New Roman"/>
        </w:rPr>
      </w:pPr>
      <w:r w:rsidRPr="0004669B">
        <w:rPr>
          <w:rFonts w:ascii="Calibri" w:hAnsi="Calibri"/>
        </w:rPr>
        <w:pict>
          <v:rect id="_x0000_s1028" style="position:absolute;margin-left:63pt;margin-top:9.35pt;width:72.05pt;height:17.95pt;flip:y;z-index:251657216" filled="f" stroked="f">
            <v:textbox style="mso-next-textbox:#_x0000_s1028" inset="1pt,1pt,1pt,1pt">
              <w:txbxContent>
                <w:p w:rsidR="0061061A" w:rsidRDefault="0061061A" w:rsidP="0061061A"/>
              </w:txbxContent>
            </v:textbox>
          </v:rect>
        </w:pict>
      </w:r>
    </w:p>
    <w:p w:rsidR="0061061A" w:rsidRDefault="0004669B" w:rsidP="0061061A">
      <w:pPr>
        <w:tabs>
          <w:tab w:val="left" w:pos="5745"/>
        </w:tabs>
        <w:rPr>
          <w:rFonts w:ascii="Times New Roman" w:hAnsi="Times New Roman"/>
          <w:sz w:val="28"/>
        </w:rPr>
      </w:pPr>
      <w:r w:rsidRPr="0004669B">
        <w:rPr>
          <w:rFonts w:ascii="Calibri" w:hAnsi="Calibri"/>
        </w:rPr>
        <w:pict>
          <v:line id="_x0000_s1026" style="position:absolute;z-index:251658240" from="150.95pt,14.4pt" to="251.75pt,14.4pt" o:allowincell="f" strokeweight=".25pt">
            <v:stroke startarrowwidth="narrow" startarrowlength="short" endarrowwidth="narrow" endarrowlength="short"/>
          </v:line>
        </w:pict>
      </w:r>
      <w:r w:rsidRPr="0004669B">
        <w:rPr>
          <w:rFonts w:ascii="Calibri" w:hAnsi="Calibri"/>
        </w:rPr>
        <w:pict>
          <v:line id="_x0000_s1027" style="position:absolute;z-index:251659264" from="280.55pt,14.4pt" to="330.95pt,14.4pt" o:allowincell="f" strokeweight=".25pt">
            <v:stroke startarrowwidth="narrow" startarrowlength="short" endarrowwidth="narrow" endarrowlength="short"/>
          </v:line>
        </w:pict>
      </w:r>
      <w:r w:rsidR="0061061A">
        <w:rPr>
          <w:rFonts w:ascii="Times New Roman" w:hAnsi="Times New Roman"/>
        </w:rPr>
        <w:t xml:space="preserve">                                                 </w:t>
      </w:r>
      <w:r w:rsidR="0061061A">
        <w:rPr>
          <w:rFonts w:ascii="Times New Roman" w:hAnsi="Times New Roman"/>
          <w:sz w:val="28"/>
          <w:szCs w:val="28"/>
        </w:rPr>
        <w:t xml:space="preserve">от    </w:t>
      </w:r>
      <w:r w:rsidR="00C31CA8">
        <w:rPr>
          <w:rFonts w:ascii="Times New Roman" w:hAnsi="Times New Roman"/>
          <w:sz w:val="28"/>
          <w:szCs w:val="28"/>
        </w:rPr>
        <w:t>22.0</w:t>
      </w:r>
      <w:r w:rsidR="00600FEE">
        <w:rPr>
          <w:rFonts w:ascii="Times New Roman" w:hAnsi="Times New Roman"/>
          <w:sz w:val="28"/>
          <w:szCs w:val="28"/>
        </w:rPr>
        <w:t>5</w:t>
      </w:r>
      <w:r w:rsidR="00C31CA8">
        <w:rPr>
          <w:rFonts w:ascii="Times New Roman" w:hAnsi="Times New Roman"/>
          <w:sz w:val="28"/>
          <w:szCs w:val="28"/>
        </w:rPr>
        <w:t xml:space="preserve">.2019          </w:t>
      </w:r>
      <w:r w:rsidR="0061061A">
        <w:rPr>
          <w:rFonts w:ascii="Times New Roman" w:hAnsi="Times New Roman"/>
          <w:sz w:val="28"/>
          <w:szCs w:val="28"/>
        </w:rPr>
        <w:t xml:space="preserve"> </w:t>
      </w:r>
      <w:r w:rsidR="0061061A">
        <w:rPr>
          <w:rFonts w:ascii="Times New Roman" w:hAnsi="Times New Roman"/>
          <w:sz w:val="28"/>
        </w:rPr>
        <w:t xml:space="preserve">№  </w:t>
      </w:r>
      <w:r w:rsidR="00600FEE">
        <w:rPr>
          <w:rFonts w:ascii="Times New Roman" w:hAnsi="Times New Roman"/>
          <w:sz w:val="28"/>
        </w:rPr>
        <w:t>269</w:t>
      </w:r>
      <w:r w:rsidR="00C31CA8">
        <w:rPr>
          <w:rFonts w:ascii="Times New Roman" w:hAnsi="Times New Roman"/>
          <w:sz w:val="28"/>
        </w:rPr>
        <w:t>-П</w:t>
      </w:r>
    </w:p>
    <w:p w:rsidR="0061061A" w:rsidRDefault="0061061A" w:rsidP="0061061A">
      <w:pPr>
        <w:rPr>
          <w:rFonts w:ascii="Times New Roman" w:hAnsi="Times New Roman"/>
          <w:sz w:val="2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sz w:val="2"/>
        </w:rPr>
        <w:t xml:space="preserve"> </w:t>
      </w:r>
    </w:p>
    <w:p w:rsidR="0061061A" w:rsidRDefault="0061061A" w:rsidP="0061061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г. Пудож </w:t>
      </w:r>
    </w:p>
    <w:p w:rsidR="0061061A" w:rsidRDefault="0061061A" w:rsidP="0061061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 внесении изменений в Постановление </w:t>
      </w:r>
    </w:p>
    <w:p w:rsidR="0061061A" w:rsidRDefault="0061061A" w:rsidP="0061061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администрации Пудожского </w:t>
      </w:r>
      <w:proofErr w:type="gramStart"/>
      <w:r>
        <w:rPr>
          <w:rFonts w:ascii="Times New Roman" w:hAnsi="Times New Roman"/>
        </w:rPr>
        <w:t>муниципального</w:t>
      </w:r>
      <w:proofErr w:type="gramEnd"/>
    </w:p>
    <w:p w:rsidR="0061061A" w:rsidRDefault="0061061A" w:rsidP="0061061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района от 18.12.2018 № 643-П «Об утверждении </w:t>
      </w:r>
    </w:p>
    <w:p w:rsidR="0061061A" w:rsidRDefault="0061061A" w:rsidP="0061061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муниципальной Программы «Развитие и поддержка  </w:t>
      </w:r>
    </w:p>
    <w:p w:rsidR="0061061A" w:rsidRDefault="0061061A" w:rsidP="0061061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малого и среднего предпринимательства на территории </w:t>
      </w:r>
    </w:p>
    <w:p w:rsidR="0061061A" w:rsidRDefault="0061061A" w:rsidP="0061061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Пудожского городского поселения» на 2019-2023 гг.»</w:t>
      </w:r>
    </w:p>
    <w:p w:rsidR="0061061A" w:rsidRDefault="0061061A" w:rsidP="0061061A">
      <w:pPr>
        <w:spacing w:after="0"/>
        <w:ind w:firstLine="709"/>
        <w:jc w:val="center"/>
        <w:rPr>
          <w:rFonts w:ascii="Times New Roman" w:hAnsi="Times New Roman"/>
        </w:rPr>
      </w:pPr>
    </w:p>
    <w:p w:rsidR="0061061A" w:rsidRDefault="0061061A" w:rsidP="0061061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proofErr w:type="gramStart"/>
      <w:r w:rsidR="006F7931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целях создания условий для развития малого и среднего предпринимательства на территории Пудожского городского поселения в соответствии с Постановлением администрации Пудожского муниципального района от 03.06.2014г. № 406-П «Об утверждении Порядка разработки, реализации и оценке эффективности муниципальных программ Пудожского муниципального района», и в соответствии с Федеральным законом от 24.07.2007г. № 209-ФЗ «О развитии малого и среднего предпринимательства в Российской Федерации», администрация</w:t>
      </w:r>
      <w:proofErr w:type="gramEnd"/>
      <w:r>
        <w:rPr>
          <w:rFonts w:ascii="Times New Roman" w:hAnsi="Times New Roman"/>
        </w:rPr>
        <w:t xml:space="preserve"> Пудожского муниципального района</w:t>
      </w:r>
    </w:p>
    <w:p w:rsidR="0061061A" w:rsidRDefault="0061061A" w:rsidP="0061061A">
      <w:pPr>
        <w:jc w:val="center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П</w:t>
      </w:r>
      <w:proofErr w:type="gramEnd"/>
      <w:r>
        <w:rPr>
          <w:rFonts w:ascii="Times New Roman" w:hAnsi="Times New Roman"/>
          <w:b/>
        </w:rPr>
        <w:t xml:space="preserve"> О С Т А Н О В Л Я Е Т:</w:t>
      </w:r>
    </w:p>
    <w:p w:rsidR="0061061A" w:rsidRDefault="0061061A" w:rsidP="0061061A">
      <w:pPr>
        <w:pStyle w:val="a4"/>
        <w:numPr>
          <w:ilvl w:val="0"/>
          <w:numId w:val="1"/>
        </w:numPr>
        <w:jc w:val="both"/>
        <w:rPr>
          <w:b w:val="0"/>
          <w:i w:val="0"/>
          <w:sz w:val="22"/>
          <w:szCs w:val="22"/>
        </w:rPr>
      </w:pPr>
      <w:r>
        <w:rPr>
          <w:b w:val="0"/>
          <w:i w:val="0"/>
          <w:sz w:val="22"/>
          <w:szCs w:val="22"/>
        </w:rPr>
        <w:t>Внести изменения в Постановление администрации Пудожского муниципального района от 18.12.2018г. № 643-П «об утверждении муниципальной программы «Развитие и под</w:t>
      </w:r>
      <w:r w:rsidRPr="0061061A">
        <w:rPr>
          <w:b w:val="0"/>
          <w:i w:val="0"/>
          <w:sz w:val="22"/>
          <w:szCs w:val="22"/>
        </w:rPr>
        <w:t xml:space="preserve">держка  малого и среднего предпринимательства на территории </w:t>
      </w:r>
      <w:r>
        <w:rPr>
          <w:b w:val="0"/>
          <w:i w:val="0"/>
          <w:sz w:val="22"/>
          <w:szCs w:val="22"/>
        </w:rPr>
        <w:t>Пудожского городского поселения</w:t>
      </w:r>
      <w:r w:rsidRPr="0061061A">
        <w:rPr>
          <w:b w:val="0"/>
          <w:i w:val="0"/>
          <w:sz w:val="22"/>
          <w:szCs w:val="22"/>
        </w:rPr>
        <w:t xml:space="preserve"> на 2019-2023 гг.»</w:t>
      </w:r>
      <w:r>
        <w:rPr>
          <w:b w:val="0"/>
          <w:i w:val="0"/>
          <w:sz w:val="22"/>
          <w:szCs w:val="22"/>
        </w:rPr>
        <w:t xml:space="preserve"> изложив пункт</w:t>
      </w:r>
      <w:r w:rsidR="00600FEE">
        <w:rPr>
          <w:b w:val="0"/>
          <w:i w:val="0"/>
          <w:sz w:val="22"/>
          <w:szCs w:val="22"/>
        </w:rPr>
        <w:t xml:space="preserve">ы </w:t>
      </w:r>
      <w:r>
        <w:rPr>
          <w:b w:val="0"/>
          <w:i w:val="0"/>
          <w:sz w:val="22"/>
          <w:szCs w:val="22"/>
        </w:rPr>
        <w:t xml:space="preserve">2.1.1 </w:t>
      </w:r>
      <w:r w:rsidR="00600FEE">
        <w:rPr>
          <w:b w:val="0"/>
          <w:i w:val="0"/>
          <w:sz w:val="22"/>
          <w:szCs w:val="22"/>
        </w:rPr>
        <w:t xml:space="preserve">и 2.1.3 </w:t>
      </w:r>
      <w:r>
        <w:rPr>
          <w:b w:val="0"/>
          <w:i w:val="0"/>
          <w:sz w:val="22"/>
          <w:szCs w:val="22"/>
        </w:rPr>
        <w:t>в следующей редакции:</w:t>
      </w:r>
    </w:p>
    <w:p w:rsidR="0061061A" w:rsidRDefault="0061061A" w:rsidP="0061061A">
      <w:pPr>
        <w:pStyle w:val="a4"/>
        <w:ind w:left="720"/>
        <w:jc w:val="both"/>
        <w:rPr>
          <w:b w:val="0"/>
          <w:i w:val="0"/>
          <w:sz w:val="22"/>
          <w:szCs w:val="22"/>
        </w:rPr>
      </w:pPr>
      <w:r>
        <w:rPr>
          <w:b w:val="0"/>
          <w:i w:val="0"/>
          <w:sz w:val="22"/>
          <w:szCs w:val="22"/>
        </w:rPr>
        <w:t xml:space="preserve">2.1.1 целевой грант предоставляется только впервые зарегистрированному и действующему не более </w:t>
      </w:r>
      <w:r w:rsidR="00600FEE">
        <w:rPr>
          <w:b w:val="0"/>
          <w:i w:val="0"/>
          <w:sz w:val="22"/>
          <w:szCs w:val="22"/>
        </w:rPr>
        <w:t>1</w:t>
      </w:r>
      <w:r>
        <w:rPr>
          <w:b w:val="0"/>
          <w:i w:val="0"/>
          <w:sz w:val="22"/>
          <w:szCs w:val="22"/>
        </w:rPr>
        <w:t xml:space="preserve"> </w:t>
      </w:r>
      <w:r w:rsidR="00600FEE">
        <w:rPr>
          <w:b w:val="0"/>
          <w:i w:val="0"/>
          <w:sz w:val="22"/>
          <w:szCs w:val="22"/>
        </w:rPr>
        <w:t>года</w:t>
      </w:r>
      <w:r>
        <w:rPr>
          <w:b w:val="0"/>
          <w:i w:val="0"/>
          <w:sz w:val="22"/>
          <w:szCs w:val="22"/>
        </w:rPr>
        <w:t xml:space="preserve">  (на дату подачи заявки) субъекту малого и среднего предпринимательства</w:t>
      </w:r>
      <w:r w:rsidR="00600FEE">
        <w:rPr>
          <w:b w:val="0"/>
          <w:i w:val="0"/>
          <w:sz w:val="22"/>
          <w:szCs w:val="22"/>
        </w:rPr>
        <w:t>;</w:t>
      </w:r>
    </w:p>
    <w:p w:rsidR="00600FEE" w:rsidRDefault="00600FEE" w:rsidP="0061061A">
      <w:pPr>
        <w:pStyle w:val="a4"/>
        <w:ind w:left="720"/>
        <w:jc w:val="both"/>
        <w:rPr>
          <w:b w:val="0"/>
          <w:i w:val="0"/>
          <w:sz w:val="22"/>
          <w:szCs w:val="22"/>
        </w:rPr>
      </w:pPr>
      <w:r>
        <w:rPr>
          <w:b w:val="0"/>
          <w:i w:val="0"/>
          <w:sz w:val="22"/>
          <w:szCs w:val="22"/>
        </w:rPr>
        <w:t>2.1.3 размер целевого гранта не превышает 500,0 тыс</w:t>
      </w:r>
      <w:proofErr w:type="gramStart"/>
      <w:r>
        <w:rPr>
          <w:b w:val="0"/>
          <w:i w:val="0"/>
          <w:sz w:val="22"/>
          <w:szCs w:val="22"/>
        </w:rPr>
        <w:t>.р</w:t>
      </w:r>
      <w:proofErr w:type="gramEnd"/>
      <w:r>
        <w:rPr>
          <w:b w:val="0"/>
          <w:i w:val="0"/>
          <w:sz w:val="22"/>
          <w:szCs w:val="22"/>
        </w:rPr>
        <w:t>уб.на одного получателя поддержки.</w:t>
      </w:r>
    </w:p>
    <w:p w:rsidR="00600FEE" w:rsidRDefault="0061061A" w:rsidP="0061061A">
      <w:pPr>
        <w:pStyle w:val="a4"/>
        <w:ind w:left="426"/>
        <w:jc w:val="both"/>
        <w:rPr>
          <w:b w:val="0"/>
          <w:i w:val="0"/>
          <w:sz w:val="22"/>
          <w:szCs w:val="22"/>
        </w:rPr>
      </w:pPr>
      <w:r>
        <w:rPr>
          <w:b w:val="0"/>
          <w:i w:val="0"/>
          <w:sz w:val="22"/>
          <w:szCs w:val="22"/>
        </w:rPr>
        <w:t xml:space="preserve">2. </w:t>
      </w:r>
      <w:r w:rsidR="00600FEE">
        <w:rPr>
          <w:b w:val="0"/>
          <w:i w:val="0"/>
          <w:sz w:val="22"/>
          <w:szCs w:val="22"/>
        </w:rPr>
        <w:t xml:space="preserve"> Постановление администрации Пудожского муниципального района от 22.01.2019г. №18-П признать утратившим силу.</w:t>
      </w:r>
    </w:p>
    <w:p w:rsidR="0061061A" w:rsidRPr="0061061A" w:rsidRDefault="00600FEE" w:rsidP="0061061A">
      <w:pPr>
        <w:pStyle w:val="a4"/>
        <w:ind w:left="426"/>
        <w:jc w:val="both"/>
        <w:rPr>
          <w:b w:val="0"/>
          <w:i w:val="0"/>
          <w:sz w:val="22"/>
          <w:szCs w:val="22"/>
        </w:rPr>
      </w:pPr>
      <w:r>
        <w:rPr>
          <w:b w:val="0"/>
          <w:i w:val="0"/>
          <w:sz w:val="22"/>
          <w:szCs w:val="22"/>
        </w:rPr>
        <w:t xml:space="preserve">3. </w:t>
      </w:r>
      <w:r w:rsidR="0061061A">
        <w:rPr>
          <w:b w:val="0"/>
          <w:i w:val="0"/>
          <w:sz w:val="22"/>
          <w:szCs w:val="22"/>
        </w:rPr>
        <w:t>Настоящее Постановление вступает в силу со дня его официального опубликования (обнародования).</w:t>
      </w:r>
    </w:p>
    <w:p w:rsidR="0061061A" w:rsidRDefault="0061061A" w:rsidP="0061061A">
      <w:pPr>
        <w:jc w:val="both"/>
        <w:rPr>
          <w:rFonts w:ascii="Times New Roman" w:hAnsi="Times New Roman"/>
        </w:rPr>
      </w:pPr>
    </w:p>
    <w:p w:rsidR="00600FEE" w:rsidRDefault="00464190" w:rsidP="0061061A">
      <w:pPr>
        <w:tabs>
          <w:tab w:val="left" w:pos="714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И.о. г</w:t>
      </w:r>
      <w:r w:rsidR="00C31CA8">
        <w:rPr>
          <w:rFonts w:ascii="Times New Roman" w:hAnsi="Times New Roman"/>
        </w:rPr>
        <w:t>лав</w:t>
      </w:r>
      <w:r>
        <w:rPr>
          <w:rFonts w:ascii="Times New Roman" w:hAnsi="Times New Roman"/>
        </w:rPr>
        <w:t>ы</w:t>
      </w:r>
      <w:r w:rsidR="0061061A">
        <w:rPr>
          <w:rFonts w:ascii="Times New Roman" w:hAnsi="Times New Roman"/>
        </w:rPr>
        <w:t xml:space="preserve"> администрации </w:t>
      </w:r>
    </w:p>
    <w:p w:rsidR="0061061A" w:rsidRDefault="0061061A" w:rsidP="0061061A">
      <w:pPr>
        <w:tabs>
          <w:tab w:val="left" w:pos="714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Пудожского муниципального района                                                               </w:t>
      </w:r>
      <w:r w:rsidR="006F7931"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</w:rPr>
        <w:t xml:space="preserve"> </w:t>
      </w:r>
      <w:r w:rsidR="00464190">
        <w:rPr>
          <w:rFonts w:ascii="Times New Roman" w:hAnsi="Times New Roman"/>
        </w:rPr>
        <w:t>Е.Н. Вартиайнен</w:t>
      </w:r>
    </w:p>
    <w:p w:rsidR="00600FEE" w:rsidRDefault="00600FEE" w:rsidP="0061061A">
      <w:pPr>
        <w:tabs>
          <w:tab w:val="left" w:pos="7140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00FEE" w:rsidRDefault="00600FEE" w:rsidP="0061061A">
      <w:pPr>
        <w:tabs>
          <w:tab w:val="left" w:pos="7140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1061A" w:rsidRPr="006F7931" w:rsidRDefault="006F7931" w:rsidP="0061061A">
      <w:pPr>
        <w:tabs>
          <w:tab w:val="left" w:pos="7140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6F7931">
        <w:rPr>
          <w:rFonts w:ascii="Times New Roman" w:hAnsi="Times New Roman"/>
          <w:sz w:val="16"/>
          <w:szCs w:val="16"/>
        </w:rPr>
        <w:lastRenderedPageBreak/>
        <w:t xml:space="preserve">Исп. </w:t>
      </w:r>
      <w:r w:rsidR="00600FEE">
        <w:rPr>
          <w:rFonts w:ascii="Times New Roman" w:hAnsi="Times New Roman"/>
          <w:sz w:val="16"/>
          <w:szCs w:val="16"/>
        </w:rPr>
        <w:t>Наумова Юлия Александровна</w:t>
      </w:r>
    </w:p>
    <w:p w:rsidR="006F7931" w:rsidRPr="006F7931" w:rsidRDefault="006F7931" w:rsidP="0061061A">
      <w:pPr>
        <w:tabs>
          <w:tab w:val="left" w:pos="7140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6F7931">
        <w:rPr>
          <w:rFonts w:ascii="Times New Roman" w:hAnsi="Times New Roman"/>
          <w:sz w:val="16"/>
          <w:szCs w:val="16"/>
        </w:rPr>
        <w:t xml:space="preserve">Дело -3 </w:t>
      </w:r>
    </w:p>
    <w:p w:rsidR="006F7931" w:rsidRPr="006F7931" w:rsidRDefault="006F7931" w:rsidP="0061061A">
      <w:pPr>
        <w:tabs>
          <w:tab w:val="left" w:pos="7140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6F7931">
        <w:rPr>
          <w:rFonts w:ascii="Times New Roman" w:hAnsi="Times New Roman"/>
          <w:sz w:val="16"/>
          <w:szCs w:val="16"/>
        </w:rPr>
        <w:t>Управление по экономике и финансам - 2</w:t>
      </w:r>
    </w:p>
    <w:p w:rsidR="00AF41AE" w:rsidRDefault="00AF41AE"/>
    <w:sectPr w:rsidR="00AF41AE" w:rsidSect="00600FE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21D45"/>
    <w:multiLevelType w:val="hybridMultilevel"/>
    <w:tmpl w:val="45E25F9C"/>
    <w:lvl w:ilvl="0" w:tplc="D9F081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061A"/>
    <w:rsid w:val="00025DC4"/>
    <w:rsid w:val="0004669B"/>
    <w:rsid w:val="00464190"/>
    <w:rsid w:val="00600FEE"/>
    <w:rsid w:val="0061061A"/>
    <w:rsid w:val="006F0BF7"/>
    <w:rsid w:val="006F7931"/>
    <w:rsid w:val="007E66A0"/>
    <w:rsid w:val="008779C3"/>
    <w:rsid w:val="00A34B28"/>
    <w:rsid w:val="00AF41AE"/>
    <w:rsid w:val="00B37C12"/>
    <w:rsid w:val="00C31CA8"/>
    <w:rsid w:val="00C53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B28"/>
  </w:style>
  <w:style w:type="paragraph" w:styleId="1">
    <w:name w:val="heading 1"/>
    <w:basedOn w:val="a"/>
    <w:next w:val="a"/>
    <w:link w:val="10"/>
    <w:uiPriority w:val="99"/>
    <w:qFormat/>
    <w:rsid w:val="0061061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1061A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caption"/>
    <w:basedOn w:val="a"/>
    <w:next w:val="a"/>
    <w:uiPriority w:val="99"/>
    <w:semiHidden/>
    <w:unhideWhenUsed/>
    <w:qFormat/>
    <w:rsid w:val="0061061A"/>
    <w:pPr>
      <w:spacing w:after="0" w:line="360" w:lineRule="auto"/>
      <w:ind w:right="4740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Body Text"/>
    <w:basedOn w:val="a"/>
    <w:link w:val="a5"/>
    <w:uiPriority w:val="99"/>
    <w:semiHidden/>
    <w:unhideWhenUsed/>
    <w:rsid w:val="0061061A"/>
    <w:pPr>
      <w:spacing w:after="0" w:line="240" w:lineRule="auto"/>
    </w:pPr>
    <w:rPr>
      <w:rFonts w:ascii="Times New Roman" w:eastAsia="Times New Roman" w:hAnsi="Times New Roman" w:cs="Times New Roman"/>
      <w:b/>
      <w:i/>
      <w:sz w:val="96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rsid w:val="0061061A"/>
    <w:rPr>
      <w:rFonts w:ascii="Times New Roman" w:eastAsia="Times New Roman" w:hAnsi="Times New Roman" w:cs="Times New Roman"/>
      <w:b/>
      <w:i/>
      <w:sz w:val="9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2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user</cp:lastModifiedBy>
  <cp:revision>9</cp:revision>
  <cp:lastPrinted>2019-05-24T10:52:00Z</cp:lastPrinted>
  <dcterms:created xsi:type="dcterms:W3CDTF">2019-01-16T14:43:00Z</dcterms:created>
  <dcterms:modified xsi:type="dcterms:W3CDTF">2019-05-24T11:07:00Z</dcterms:modified>
</cp:coreProperties>
</file>