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8C3971" w:rsidP="008C3971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15pt;height:74.5pt" o:ole="" fillcolor="window">
            <v:imagedata r:id="rId6" o:title=""/>
          </v:shape>
          <o:OLEObject Type="Embed" ProgID="Word.Picture.8" ShapeID="_x0000_i1025" DrawAspect="Content" ObjectID="_1666171476" r:id="rId7"/>
        </w:object>
      </w:r>
    </w:p>
    <w:p w:rsidR="009A3743" w:rsidRPr="003B6C67" w:rsidRDefault="009A3743" w:rsidP="009A3743">
      <w:pPr>
        <w:pStyle w:val="a3"/>
        <w:rPr>
          <w:b/>
          <w:sz w:val="24"/>
          <w:szCs w:val="24"/>
        </w:rPr>
      </w:pPr>
      <w:r w:rsidRPr="003B6C67">
        <w:rPr>
          <w:b/>
          <w:sz w:val="24"/>
          <w:szCs w:val="24"/>
        </w:rPr>
        <w:t>Республика Карелия</w:t>
      </w:r>
    </w:p>
    <w:p w:rsidR="009A3743" w:rsidRPr="003B6C67" w:rsidRDefault="009A3743" w:rsidP="009A3743">
      <w:pPr>
        <w:pStyle w:val="a3"/>
        <w:rPr>
          <w:b/>
        </w:rPr>
      </w:pPr>
    </w:p>
    <w:p w:rsidR="009A3743" w:rsidRPr="003B6C67" w:rsidRDefault="009A3743" w:rsidP="009A3743">
      <w:pPr>
        <w:pStyle w:val="a7"/>
        <w:ind w:firstLine="527"/>
        <w:rPr>
          <w:b/>
          <w:sz w:val="24"/>
          <w:szCs w:val="24"/>
        </w:rPr>
      </w:pPr>
      <w:r w:rsidRPr="003B6C67">
        <w:rPr>
          <w:b/>
        </w:rPr>
        <w:t xml:space="preserve"> </w:t>
      </w:r>
      <w:r w:rsidRPr="003B6C67">
        <w:rPr>
          <w:b/>
          <w:sz w:val="24"/>
          <w:szCs w:val="24"/>
        </w:rPr>
        <w:t xml:space="preserve">Совет </w:t>
      </w:r>
      <w:proofErr w:type="spellStart"/>
      <w:r w:rsidRPr="003B6C67">
        <w:rPr>
          <w:b/>
          <w:sz w:val="24"/>
          <w:szCs w:val="24"/>
        </w:rPr>
        <w:t>Пудожского</w:t>
      </w:r>
      <w:proofErr w:type="spellEnd"/>
      <w:r w:rsidRPr="003B6C67">
        <w:rPr>
          <w:b/>
          <w:sz w:val="24"/>
          <w:szCs w:val="24"/>
        </w:rPr>
        <w:t xml:space="preserve"> муниципального района</w:t>
      </w:r>
    </w:p>
    <w:p w:rsidR="009A3743" w:rsidRPr="003B6C67" w:rsidRDefault="009A3743" w:rsidP="009A3743">
      <w:pPr>
        <w:jc w:val="center"/>
        <w:rPr>
          <w:b/>
          <w:sz w:val="24"/>
          <w:szCs w:val="24"/>
        </w:rPr>
      </w:pPr>
      <w:r w:rsidRPr="003B6C67">
        <w:rPr>
          <w:b/>
          <w:bCs/>
          <w:color w:val="000000"/>
          <w:sz w:val="24"/>
          <w:szCs w:val="24"/>
          <w:lang w:val="en-US"/>
        </w:rPr>
        <w:t>XIX</w:t>
      </w:r>
      <w:r w:rsidRPr="003B6C67">
        <w:rPr>
          <w:b/>
          <w:sz w:val="24"/>
          <w:szCs w:val="24"/>
        </w:rPr>
        <w:t xml:space="preserve"> заседание </w:t>
      </w:r>
      <w:r w:rsidRPr="003B6C67">
        <w:rPr>
          <w:b/>
          <w:sz w:val="24"/>
          <w:szCs w:val="24"/>
          <w:lang w:val="en-US"/>
        </w:rPr>
        <w:t>IV</w:t>
      </w:r>
      <w:r w:rsidRPr="003B6C67">
        <w:rPr>
          <w:b/>
          <w:sz w:val="24"/>
          <w:szCs w:val="24"/>
        </w:rPr>
        <w:t xml:space="preserve"> </w:t>
      </w:r>
      <w:r w:rsidRPr="003B6C67">
        <w:rPr>
          <w:b/>
          <w:sz w:val="24"/>
          <w:szCs w:val="24"/>
          <w:lang w:val="en-US"/>
        </w:rPr>
        <w:t>c</w:t>
      </w:r>
      <w:proofErr w:type="spellStart"/>
      <w:r w:rsidRPr="003B6C67">
        <w:rPr>
          <w:b/>
          <w:sz w:val="24"/>
          <w:szCs w:val="24"/>
        </w:rPr>
        <w:t>озыва</w:t>
      </w:r>
      <w:proofErr w:type="spellEnd"/>
    </w:p>
    <w:p w:rsidR="009A3743" w:rsidRPr="003B6C67" w:rsidRDefault="009A3743" w:rsidP="009A3743">
      <w:pPr>
        <w:jc w:val="center"/>
        <w:rPr>
          <w:b/>
          <w:sz w:val="24"/>
          <w:szCs w:val="24"/>
        </w:rPr>
      </w:pPr>
    </w:p>
    <w:p w:rsidR="009A3743" w:rsidRPr="003B6C67" w:rsidRDefault="009A3743" w:rsidP="009A3743">
      <w:pPr>
        <w:jc w:val="center"/>
        <w:rPr>
          <w:b/>
          <w:sz w:val="24"/>
          <w:szCs w:val="24"/>
        </w:rPr>
      </w:pPr>
      <w:r w:rsidRPr="003B6C67">
        <w:rPr>
          <w:b/>
          <w:sz w:val="24"/>
          <w:szCs w:val="24"/>
        </w:rPr>
        <w:t>Решение №</w:t>
      </w:r>
      <w:r>
        <w:rPr>
          <w:b/>
          <w:sz w:val="24"/>
          <w:szCs w:val="24"/>
        </w:rPr>
        <w:t xml:space="preserve"> 141</w:t>
      </w:r>
    </w:p>
    <w:p w:rsidR="009A3743" w:rsidRPr="003B6C67" w:rsidRDefault="009A3743" w:rsidP="009A3743">
      <w:pPr>
        <w:jc w:val="center"/>
        <w:rPr>
          <w:b/>
        </w:rPr>
      </w:pPr>
    </w:p>
    <w:p w:rsidR="009A3743" w:rsidRPr="003B6C67" w:rsidRDefault="009A3743" w:rsidP="009A3743">
      <w:pPr>
        <w:rPr>
          <w:b/>
          <w:sz w:val="24"/>
          <w:szCs w:val="24"/>
        </w:rPr>
      </w:pPr>
      <w:r w:rsidRPr="003B6C67">
        <w:rPr>
          <w:b/>
          <w:sz w:val="24"/>
          <w:szCs w:val="24"/>
        </w:rPr>
        <w:t xml:space="preserve">от 06 ноября 2020 года                              </w:t>
      </w:r>
    </w:p>
    <w:p w:rsidR="006C6573" w:rsidRDefault="006C6573" w:rsidP="006C6573">
      <w:pPr>
        <w:rPr>
          <w:sz w:val="24"/>
        </w:rPr>
      </w:pPr>
    </w:p>
    <w:p w:rsidR="006C6573" w:rsidRDefault="006C6573" w:rsidP="00E23E64">
      <w:pPr>
        <w:tabs>
          <w:tab w:val="left" w:pos="5400"/>
        </w:tabs>
        <w:ind w:right="4304"/>
        <w:jc w:val="both"/>
        <w:rPr>
          <w:sz w:val="24"/>
        </w:rPr>
      </w:pPr>
      <w:r>
        <w:rPr>
          <w:sz w:val="24"/>
        </w:rPr>
        <w:t>«О принятии в состав имущества казны Пудожского муниципального района имущества»</w:t>
      </w:r>
    </w:p>
    <w:p w:rsidR="006C6573" w:rsidRDefault="006C6573" w:rsidP="006C6573">
      <w:pPr>
        <w:jc w:val="both"/>
        <w:rPr>
          <w:sz w:val="24"/>
          <w:szCs w:val="24"/>
        </w:rPr>
      </w:pPr>
      <w:r>
        <w:tab/>
      </w:r>
      <w:proofErr w:type="gramStart"/>
      <w:r>
        <w:rPr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Пудожского муниципального района, </w:t>
      </w:r>
      <w:r w:rsidRPr="005F4EFA">
        <w:rPr>
          <w:sz w:val="24"/>
          <w:szCs w:val="24"/>
        </w:rPr>
        <w:t xml:space="preserve">а также на основании  </w:t>
      </w:r>
      <w:r w:rsidR="0069318C">
        <w:rPr>
          <w:sz w:val="24"/>
          <w:szCs w:val="24"/>
        </w:rPr>
        <w:t>Соглашени</w:t>
      </w:r>
      <w:r w:rsidR="003C639D">
        <w:rPr>
          <w:sz w:val="24"/>
          <w:szCs w:val="24"/>
        </w:rPr>
        <w:t>я</w:t>
      </w:r>
      <w:r w:rsidR="0069318C">
        <w:rPr>
          <w:sz w:val="24"/>
          <w:szCs w:val="24"/>
        </w:rPr>
        <w:t xml:space="preserve"> об изъятии земельного участка и расположенных на нем объектов недвижимого имущества для муниципальных нужд Пудожского муниципального района</w:t>
      </w:r>
      <w:r w:rsidR="00904E3C" w:rsidRPr="00931071">
        <w:rPr>
          <w:sz w:val="24"/>
          <w:szCs w:val="24"/>
        </w:rPr>
        <w:t xml:space="preserve"> от </w:t>
      </w:r>
      <w:r w:rsidR="005076ED">
        <w:rPr>
          <w:sz w:val="24"/>
          <w:szCs w:val="24"/>
        </w:rPr>
        <w:t>23.</w:t>
      </w:r>
      <w:r w:rsidR="005076ED" w:rsidRPr="005076ED">
        <w:rPr>
          <w:sz w:val="24"/>
          <w:szCs w:val="24"/>
        </w:rPr>
        <w:t>09</w:t>
      </w:r>
      <w:r w:rsidR="0069318C">
        <w:rPr>
          <w:sz w:val="24"/>
          <w:szCs w:val="24"/>
        </w:rPr>
        <w:t>.</w:t>
      </w:r>
      <w:r w:rsidR="00904E3C" w:rsidRPr="00931071">
        <w:rPr>
          <w:sz w:val="24"/>
          <w:szCs w:val="24"/>
        </w:rPr>
        <w:t>2020 г.</w:t>
      </w:r>
      <w:r w:rsidR="00931071" w:rsidRPr="00904E3C">
        <w:rPr>
          <w:sz w:val="24"/>
          <w:szCs w:val="24"/>
        </w:rPr>
        <w:t>,</w:t>
      </w:r>
      <w:r w:rsidR="006931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 Пудожского муниципального района </w:t>
      </w:r>
      <w:proofErr w:type="gramEnd"/>
    </w:p>
    <w:p w:rsidR="006C6573" w:rsidRPr="00D1462E" w:rsidRDefault="006C6573" w:rsidP="009A3743">
      <w:pPr>
        <w:ind w:right="-283"/>
        <w:jc w:val="center"/>
        <w:rPr>
          <w:b/>
          <w:sz w:val="28"/>
          <w:szCs w:val="28"/>
        </w:rPr>
      </w:pPr>
      <w:r w:rsidRPr="006C6573">
        <w:rPr>
          <w:b/>
          <w:sz w:val="24"/>
          <w:szCs w:val="24"/>
        </w:rPr>
        <w:t>РЕШИЛ</w:t>
      </w:r>
      <w:r>
        <w:rPr>
          <w:b/>
          <w:sz w:val="28"/>
          <w:szCs w:val="28"/>
        </w:rPr>
        <w:t>:</w:t>
      </w:r>
    </w:p>
    <w:p w:rsidR="006C6573" w:rsidRPr="00765AA2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Принять в состав имущества казны Пудожского муниципального района имущество согласно Приложению к данному Решению.</w:t>
      </w:r>
    </w:p>
    <w:p w:rsidR="006C6573" w:rsidRPr="00765AA2" w:rsidRDefault="003F270F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Управлению по экономике и финансам</w:t>
      </w:r>
      <w:r w:rsidR="008A0509">
        <w:rPr>
          <w:sz w:val="24"/>
          <w:szCs w:val="24"/>
        </w:rPr>
        <w:t xml:space="preserve"> </w:t>
      </w:r>
      <w:r w:rsidR="006C6573">
        <w:rPr>
          <w:sz w:val="24"/>
          <w:szCs w:val="24"/>
        </w:rPr>
        <w:t>администрации Пудожского муниципального района внести имущество согласно Приложению к настоящему Решению в Реестр муниципальной собственности Пудожского муниципального района.</w:t>
      </w:r>
    </w:p>
    <w:p w:rsidR="006C6573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6C6573" w:rsidRDefault="006C6573" w:rsidP="006C6573">
      <w:pPr>
        <w:ind w:right="-283"/>
        <w:rPr>
          <w:sz w:val="24"/>
          <w:szCs w:val="24"/>
        </w:rPr>
      </w:pPr>
    </w:p>
    <w:p w:rsidR="00915B5A" w:rsidRDefault="008C3971" w:rsidP="00E23E64">
      <w:pPr>
        <w:rPr>
          <w:sz w:val="24"/>
          <w:szCs w:val="24"/>
        </w:rPr>
      </w:pPr>
      <w:r w:rsidRPr="008C3971">
        <w:rPr>
          <w:sz w:val="24"/>
          <w:szCs w:val="24"/>
        </w:rPr>
        <w:t xml:space="preserve">Глава </w:t>
      </w:r>
      <w:proofErr w:type="spellStart"/>
      <w:r w:rsidRPr="008C3971">
        <w:rPr>
          <w:sz w:val="24"/>
          <w:szCs w:val="24"/>
        </w:rPr>
        <w:t>Пудожского</w:t>
      </w:r>
      <w:proofErr w:type="spellEnd"/>
      <w:r w:rsidRPr="008C3971">
        <w:rPr>
          <w:sz w:val="24"/>
          <w:szCs w:val="24"/>
        </w:rPr>
        <w:t xml:space="preserve"> муниципального района,</w:t>
      </w:r>
      <w:r w:rsidRPr="008C3971">
        <w:rPr>
          <w:sz w:val="24"/>
          <w:szCs w:val="24"/>
        </w:rPr>
        <w:br/>
        <w:t xml:space="preserve">Председатель Совета </w:t>
      </w:r>
      <w:proofErr w:type="spellStart"/>
      <w:r w:rsidRPr="008C3971">
        <w:rPr>
          <w:sz w:val="24"/>
          <w:szCs w:val="24"/>
        </w:rPr>
        <w:t>Пудожского</w:t>
      </w:r>
      <w:proofErr w:type="spellEnd"/>
      <w:r w:rsidRPr="008C3971">
        <w:rPr>
          <w:sz w:val="24"/>
          <w:szCs w:val="24"/>
        </w:rPr>
        <w:br/>
        <w:t xml:space="preserve">муниципального района  </w:t>
      </w:r>
      <w:r w:rsidRPr="008C3971">
        <w:rPr>
          <w:sz w:val="24"/>
          <w:szCs w:val="24"/>
        </w:rPr>
        <w:tab/>
        <w:t xml:space="preserve">                                                                                   </w:t>
      </w:r>
      <w:r w:rsidR="003F270F">
        <w:rPr>
          <w:sz w:val="24"/>
          <w:szCs w:val="24"/>
        </w:rPr>
        <w:t xml:space="preserve">Е.П. </w:t>
      </w:r>
      <w:proofErr w:type="spellStart"/>
      <w:r w:rsidR="003F270F">
        <w:rPr>
          <w:sz w:val="24"/>
          <w:szCs w:val="24"/>
        </w:rPr>
        <w:t>Гроль</w:t>
      </w:r>
      <w:proofErr w:type="spellEnd"/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69318C">
      <w:pPr>
        <w:rPr>
          <w:sz w:val="24"/>
          <w:szCs w:val="24"/>
        </w:rPr>
      </w:pPr>
    </w:p>
    <w:p w:rsidR="00D6093D" w:rsidRDefault="00D6093D" w:rsidP="00FF0CB5">
      <w:pPr>
        <w:jc w:val="right"/>
        <w:rPr>
          <w:sz w:val="24"/>
          <w:szCs w:val="24"/>
        </w:rPr>
      </w:pPr>
    </w:p>
    <w:p w:rsidR="00057A38" w:rsidRDefault="00057A38" w:rsidP="00FF0CB5">
      <w:pPr>
        <w:jc w:val="right"/>
        <w:rPr>
          <w:sz w:val="24"/>
          <w:szCs w:val="24"/>
        </w:rPr>
      </w:pPr>
    </w:p>
    <w:p w:rsidR="00057A38" w:rsidRDefault="00057A38" w:rsidP="00FF0CB5">
      <w:pPr>
        <w:jc w:val="right"/>
        <w:rPr>
          <w:sz w:val="24"/>
          <w:szCs w:val="24"/>
        </w:rPr>
      </w:pPr>
    </w:p>
    <w:p w:rsidR="00057A38" w:rsidRDefault="00057A38" w:rsidP="00FF0CB5">
      <w:pPr>
        <w:jc w:val="right"/>
        <w:rPr>
          <w:sz w:val="24"/>
          <w:szCs w:val="24"/>
        </w:rPr>
      </w:pPr>
    </w:p>
    <w:p w:rsidR="00057A38" w:rsidRDefault="00057A38" w:rsidP="00FF0CB5">
      <w:pPr>
        <w:jc w:val="right"/>
        <w:rPr>
          <w:sz w:val="24"/>
          <w:szCs w:val="24"/>
        </w:rPr>
      </w:pPr>
    </w:p>
    <w:p w:rsidR="003C639D" w:rsidRDefault="003C639D" w:rsidP="00FF0CB5">
      <w:pPr>
        <w:jc w:val="right"/>
        <w:rPr>
          <w:sz w:val="24"/>
          <w:szCs w:val="24"/>
        </w:rPr>
      </w:pPr>
    </w:p>
    <w:p w:rsidR="008C3971" w:rsidRPr="008C3971" w:rsidRDefault="00FF0CB5" w:rsidP="00FF0CB5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8C3971" w:rsidRPr="008C3971">
        <w:rPr>
          <w:b/>
          <w:sz w:val="24"/>
          <w:szCs w:val="24"/>
        </w:rPr>
        <w:t xml:space="preserve">Приложение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</w:t>
      </w:r>
      <w:r w:rsidR="009A3743">
        <w:rPr>
          <w:sz w:val="24"/>
          <w:szCs w:val="24"/>
        </w:rPr>
        <w:t xml:space="preserve">                      к Решению </w:t>
      </w:r>
      <w:r w:rsidR="009A3743" w:rsidRPr="009A3743">
        <w:rPr>
          <w:bCs/>
          <w:color w:val="000000"/>
          <w:sz w:val="24"/>
          <w:szCs w:val="24"/>
          <w:lang w:val="en-US"/>
        </w:rPr>
        <w:t>XIX</w:t>
      </w:r>
      <w:r w:rsidR="009A3743" w:rsidRPr="008C3971">
        <w:rPr>
          <w:sz w:val="24"/>
          <w:szCs w:val="24"/>
        </w:rPr>
        <w:t xml:space="preserve"> </w:t>
      </w:r>
      <w:r w:rsidRPr="008C3971">
        <w:rPr>
          <w:sz w:val="24"/>
          <w:szCs w:val="24"/>
        </w:rPr>
        <w:t xml:space="preserve">заседания Совета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Пудожского муниципального района </w:t>
      </w:r>
      <w:r w:rsidR="003F270F">
        <w:rPr>
          <w:sz w:val="24"/>
          <w:szCs w:val="24"/>
          <w:lang w:val="en-US"/>
        </w:rPr>
        <w:t>IV</w:t>
      </w:r>
      <w:r w:rsidRPr="008C3971">
        <w:rPr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от </w:t>
      </w:r>
      <w:r w:rsidR="009A3743">
        <w:rPr>
          <w:sz w:val="24"/>
          <w:szCs w:val="24"/>
        </w:rPr>
        <w:t>06.11</w:t>
      </w:r>
      <w:r w:rsidR="0095319E">
        <w:rPr>
          <w:sz w:val="24"/>
          <w:szCs w:val="24"/>
        </w:rPr>
        <w:t>.2020</w:t>
      </w:r>
      <w:r w:rsidRPr="008C3971">
        <w:rPr>
          <w:sz w:val="24"/>
          <w:szCs w:val="24"/>
        </w:rPr>
        <w:t xml:space="preserve"> г. № </w:t>
      </w:r>
      <w:r w:rsidR="009A3743">
        <w:rPr>
          <w:sz w:val="24"/>
          <w:szCs w:val="24"/>
        </w:rPr>
        <w:t>141</w:t>
      </w:r>
    </w:p>
    <w:p w:rsidR="0025587A" w:rsidRDefault="0025587A" w:rsidP="0025587A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587A" w:rsidRDefault="0025587A" w:rsidP="0025587A">
      <w:pPr>
        <w:pStyle w:val="1"/>
      </w:pPr>
      <w:r>
        <w:t>ПЕРЕЧЕНЬ ИМУЩЕСТВА, ПРИНИМАЕМОГО В СОСТАВ ИМУЩЕСТВА КАЗНЫ ПУДОЖСКОГО МУНИЦИПАЛЬНОГО РАЙОНА</w:t>
      </w:r>
    </w:p>
    <w:p w:rsidR="0025587A" w:rsidRDefault="0025587A" w:rsidP="0025587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6147"/>
        <w:gridCol w:w="2693"/>
      </w:tblGrid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3C5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13C5E">
              <w:rPr>
                <w:sz w:val="24"/>
                <w:szCs w:val="24"/>
              </w:rPr>
              <w:t>/</w:t>
            </w:r>
            <w:proofErr w:type="spellStart"/>
            <w:r w:rsidRPr="00B13C5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Стоимость, руб.</w:t>
            </w:r>
          </w:p>
        </w:tc>
      </w:tr>
      <w:tr w:rsidR="008368BB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BB" w:rsidRPr="00B13C5E" w:rsidRDefault="008368BB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BB" w:rsidRPr="00EA2378" w:rsidRDefault="008368BB" w:rsidP="004D2DBA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 w:rsidRPr="00EA2378">
              <w:rPr>
                <w:sz w:val="24"/>
                <w:szCs w:val="24"/>
              </w:rPr>
              <w:t xml:space="preserve">Жилое помещение, общей площадью </w:t>
            </w:r>
            <w:r w:rsidR="004D2DBA" w:rsidRPr="00EA2378">
              <w:rPr>
                <w:sz w:val="24"/>
                <w:szCs w:val="24"/>
              </w:rPr>
              <w:t>30,2</w:t>
            </w:r>
            <w:r w:rsidRPr="00EA2378">
              <w:rPr>
                <w:sz w:val="24"/>
                <w:szCs w:val="24"/>
              </w:rPr>
              <w:t xml:space="preserve"> кв. м., находящееся по адресу: </w:t>
            </w:r>
            <w:proofErr w:type="gramStart"/>
            <w:r w:rsidRPr="00EA2378">
              <w:rPr>
                <w:color w:val="000000"/>
                <w:sz w:val="24"/>
                <w:szCs w:val="24"/>
              </w:rPr>
              <w:t>Республика Карелия, Пудожский район, п. Шальский, пер. Северный, д. 5, кв. 7.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BB" w:rsidRPr="00EA2378" w:rsidRDefault="004D2DBA" w:rsidP="00AF2B23">
            <w:pPr>
              <w:jc w:val="center"/>
              <w:outlineLvl w:val="4"/>
              <w:rPr>
                <w:sz w:val="24"/>
                <w:szCs w:val="24"/>
              </w:rPr>
            </w:pPr>
            <w:r w:rsidRPr="00EA2378">
              <w:rPr>
                <w:sz w:val="24"/>
                <w:szCs w:val="24"/>
              </w:rPr>
              <w:t>718 842</w:t>
            </w:r>
            <w:r w:rsidR="008368BB" w:rsidRPr="00EA2378">
              <w:rPr>
                <w:sz w:val="24"/>
                <w:szCs w:val="24"/>
              </w:rPr>
              <w:t>,00</w:t>
            </w:r>
          </w:p>
        </w:tc>
      </w:tr>
    </w:tbl>
    <w:p w:rsidR="0025587A" w:rsidRDefault="0025587A" w:rsidP="0025587A">
      <w:pPr>
        <w:jc w:val="center"/>
      </w:pPr>
    </w:p>
    <w:p w:rsidR="00E5127A" w:rsidRDefault="00E5127A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2D60A1" w:rsidRDefault="002D60A1" w:rsidP="004B5EB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303E4"/>
    <w:rsid w:val="00045341"/>
    <w:rsid w:val="00057A38"/>
    <w:rsid w:val="000641AB"/>
    <w:rsid w:val="00066EDD"/>
    <w:rsid w:val="000B5F7E"/>
    <w:rsid w:val="00114A00"/>
    <w:rsid w:val="00141D7A"/>
    <w:rsid w:val="0015249A"/>
    <w:rsid w:val="00152D3C"/>
    <w:rsid w:val="00164C9D"/>
    <w:rsid w:val="001663BB"/>
    <w:rsid w:val="00166EB5"/>
    <w:rsid w:val="00182A2F"/>
    <w:rsid w:val="00182AF0"/>
    <w:rsid w:val="001C4E1A"/>
    <w:rsid w:val="001C5F18"/>
    <w:rsid w:val="001C67E7"/>
    <w:rsid w:val="001E2376"/>
    <w:rsid w:val="00227611"/>
    <w:rsid w:val="0025587A"/>
    <w:rsid w:val="00295751"/>
    <w:rsid w:val="002A384F"/>
    <w:rsid w:val="002A5EDE"/>
    <w:rsid w:val="002D20AA"/>
    <w:rsid w:val="002D60A1"/>
    <w:rsid w:val="002F3FDB"/>
    <w:rsid w:val="002F7FD7"/>
    <w:rsid w:val="003227BE"/>
    <w:rsid w:val="00336160"/>
    <w:rsid w:val="00357604"/>
    <w:rsid w:val="00361EF5"/>
    <w:rsid w:val="00375D10"/>
    <w:rsid w:val="003801CE"/>
    <w:rsid w:val="00382A1E"/>
    <w:rsid w:val="003A566E"/>
    <w:rsid w:val="003C486C"/>
    <w:rsid w:val="003C639D"/>
    <w:rsid w:val="003C6994"/>
    <w:rsid w:val="003D05A3"/>
    <w:rsid w:val="003E071F"/>
    <w:rsid w:val="003E58AB"/>
    <w:rsid w:val="003F270F"/>
    <w:rsid w:val="00433582"/>
    <w:rsid w:val="0044027D"/>
    <w:rsid w:val="00450C5F"/>
    <w:rsid w:val="00480FBE"/>
    <w:rsid w:val="0048516E"/>
    <w:rsid w:val="0049505C"/>
    <w:rsid w:val="004B0DC1"/>
    <w:rsid w:val="004B2760"/>
    <w:rsid w:val="004B5EB1"/>
    <w:rsid w:val="004C758E"/>
    <w:rsid w:val="004D2DBA"/>
    <w:rsid w:val="004F43B0"/>
    <w:rsid w:val="004F6750"/>
    <w:rsid w:val="005076ED"/>
    <w:rsid w:val="00527C47"/>
    <w:rsid w:val="00537703"/>
    <w:rsid w:val="005426D2"/>
    <w:rsid w:val="00542AB0"/>
    <w:rsid w:val="00550458"/>
    <w:rsid w:val="0055671E"/>
    <w:rsid w:val="005B3A4D"/>
    <w:rsid w:val="005B6990"/>
    <w:rsid w:val="005F4EFA"/>
    <w:rsid w:val="006309B6"/>
    <w:rsid w:val="0066504B"/>
    <w:rsid w:val="0069318C"/>
    <w:rsid w:val="006A6F42"/>
    <w:rsid w:val="006B01E5"/>
    <w:rsid w:val="006C0979"/>
    <w:rsid w:val="006C6573"/>
    <w:rsid w:val="006C6C67"/>
    <w:rsid w:val="006F287A"/>
    <w:rsid w:val="00701EF9"/>
    <w:rsid w:val="00765AA2"/>
    <w:rsid w:val="00780699"/>
    <w:rsid w:val="007E2583"/>
    <w:rsid w:val="007E4E09"/>
    <w:rsid w:val="007F1787"/>
    <w:rsid w:val="007F4376"/>
    <w:rsid w:val="00810E4F"/>
    <w:rsid w:val="00816C1C"/>
    <w:rsid w:val="00817B89"/>
    <w:rsid w:val="00832356"/>
    <w:rsid w:val="008368BB"/>
    <w:rsid w:val="008725F3"/>
    <w:rsid w:val="008730F5"/>
    <w:rsid w:val="008944A6"/>
    <w:rsid w:val="00896D1D"/>
    <w:rsid w:val="008A0509"/>
    <w:rsid w:val="008B18C3"/>
    <w:rsid w:val="008C3971"/>
    <w:rsid w:val="008D17FB"/>
    <w:rsid w:val="008F3061"/>
    <w:rsid w:val="00904E3C"/>
    <w:rsid w:val="00914BE5"/>
    <w:rsid w:val="00914ED6"/>
    <w:rsid w:val="00915B5A"/>
    <w:rsid w:val="00931071"/>
    <w:rsid w:val="0095319E"/>
    <w:rsid w:val="009706E9"/>
    <w:rsid w:val="00975E60"/>
    <w:rsid w:val="009851A3"/>
    <w:rsid w:val="00986021"/>
    <w:rsid w:val="009940F0"/>
    <w:rsid w:val="0099456B"/>
    <w:rsid w:val="00997D6E"/>
    <w:rsid w:val="009A3743"/>
    <w:rsid w:val="009A4E38"/>
    <w:rsid w:val="009B5F49"/>
    <w:rsid w:val="009C5D11"/>
    <w:rsid w:val="009C7001"/>
    <w:rsid w:val="009D5FA6"/>
    <w:rsid w:val="009F7B1F"/>
    <w:rsid w:val="00A17194"/>
    <w:rsid w:val="00A33374"/>
    <w:rsid w:val="00A42B56"/>
    <w:rsid w:val="00A60D4C"/>
    <w:rsid w:val="00A8162F"/>
    <w:rsid w:val="00A83A23"/>
    <w:rsid w:val="00AA7F56"/>
    <w:rsid w:val="00AB4AA9"/>
    <w:rsid w:val="00AC1012"/>
    <w:rsid w:val="00AC5E6E"/>
    <w:rsid w:val="00AD33E0"/>
    <w:rsid w:val="00AD6645"/>
    <w:rsid w:val="00AF6A77"/>
    <w:rsid w:val="00B13C5E"/>
    <w:rsid w:val="00B25C52"/>
    <w:rsid w:val="00BA1C0F"/>
    <w:rsid w:val="00BA2700"/>
    <w:rsid w:val="00BA5B6D"/>
    <w:rsid w:val="00BC23D0"/>
    <w:rsid w:val="00C07913"/>
    <w:rsid w:val="00C10A76"/>
    <w:rsid w:val="00C17261"/>
    <w:rsid w:val="00C24008"/>
    <w:rsid w:val="00C243FA"/>
    <w:rsid w:val="00C272D8"/>
    <w:rsid w:val="00C608D2"/>
    <w:rsid w:val="00C63C7B"/>
    <w:rsid w:val="00C66AC2"/>
    <w:rsid w:val="00C9507D"/>
    <w:rsid w:val="00C95723"/>
    <w:rsid w:val="00CA10DA"/>
    <w:rsid w:val="00CA7642"/>
    <w:rsid w:val="00CC03C4"/>
    <w:rsid w:val="00CC0D5F"/>
    <w:rsid w:val="00CC7F42"/>
    <w:rsid w:val="00CE14E4"/>
    <w:rsid w:val="00CF7EF6"/>
    <w:rsid w:val="00D03387"/>
    <w:rsid w:val="00D1462E"/>
    <w:rsid w:val="00D22E94"/>
    <w:rsid w:val="00D25D9A"/>
    <w:rsid w:val="00D35D59"/>
    <w:rsid w:val="00D6093D"/>
    <w:rsid w:val="00D63871"/>
    <w:rsid w:val="00D82BFD"/>
    <w:rsid w:val="00D873AB"/>
    <w:rsid w:val="00D944FC"/>
    <w:rsid w:val="00D94929"/>
    <w:rsid w:val="00DA5FEC"/>
    <w:rsid w:val="00DB60DE"/>
    <w:rsid w:val="00DC5416"/>
    <w:rsid w:val="00E23E64"/>
    <w:rsid w:val="00E364C8"/>
    <w:rsid w:val="00E5127A"/>
    <w:rsid w:val="00E562FB"/>
    <w:rsid w:val="00E61737"/>
    <w:rsid w:val="00E72FA0"/>
    <w:rsid w:val="00E841C5"/>
    <w:rsid w:val="00E87DD6"/>
    <w:rsid w:val="00EA05D6"/>
    <w:rsid w:val="00EA2378"/>
    <w:rsid w:val="00ED4194"/>
    <w:rsid w:val="00EE6DF2"/>
    <w:rsid w:val="00F07CBB"/>
    <w:rsid w:val="00F326F3"/>
    <w:rsid w:val="00F35552"/>
    <w:rsid w:val="00F43246"/>
    <w:rsid w:val="00F67FEF"/>
    <w:rsid w:val="00FE195F"/>
    <w:rsid w:val="00FE3A4D"/>
    <w:rsid w:val="00FF0CB5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5587A"/>
    <w:pPr>
      <w:jc w:val="center"/>
    </w:pPr>
    <w:rPr>
      <w:sz w:val="28"/>
    </w:rPr>
  </w:style>
  <w:style w:type="table" w:styleId="a5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  <w:style w:type="character" w:customStyle="1" w:styleId="a4">
    <w:name w:val="Название Знак"/>
    <w:basedOn w:val="a0"/>
    <w:link w:val="a3"/>
    <w:uiPriority w:val="99"/>
    <w:rsid w:val="009A3743"/>
    <w:rPr>
      <w:sz w:val="28"/>
    </w:rPr>
  </w:style>
  <w:style w:type="paragraph" w:styleId="a7">
    <w:name w:val="Subtitle"/>
    <w:basedOn w:val="a"/>
    <w:link w:val="a8"/>
    <w:uiPriority w:val="99"/>
    <w:qFormat/>
    <w:rsid w:val="009A3743"/>
    <w:pPr>
      <w:spacing w:line="360" w:lineRule="auto"/>
      <w:ind w:left="40" w:firstLine="880"/>
      <w:jc w:val="center"/>
    </w:pPr>
    <w:rPr>
      <w:sz w:val="32"/>
    </w:rPr>
  </w:style>
  <w:style w:type="character" w:customStyle="1" w:styleId="a8">
    <w:name w:val="Подзаголовок Знак"/>
    <w:basedOn w:val="a0"/>
    <w:link w:val="a7"/>
    <w:uiPriority w:val="99"/>
    <w:rsid w:val="009A3743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90D2C-00B9-47DF-8429-03A085B3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15</cp:revision>
  <cp:lastPrinted>2020-09-08T11:19:00Z</cp:lastPrinted>
  <dcterms:created xsi:type="dcterms:W3CDTF">2020-09-08T09:17:00Z</dcterms:created>
  <dcterms:modified xsi:type="dcterms:W3CDTF">2020-11-06T09:38:00Z</dcterms:modified>
</cp:coreProperties>
</file>