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B" w:rsidRDefault="008A4F1B" w:rsidP="004B5EB1"/>
    <w:p w:rsidR="008A4F1B" w:rsidRDefault="007767C6" w:rsidP="008A4F1B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4.25pt" o:ole="" fillcolor="window">
            <v:imagedata r:id="rId6" o:title=""/>
          </v:shape>
          <o:OLEObject Type="Embed" ProgID="Word.Picture.8" ShapeID="_x0000_i1025" DrawAspect="Content" ObjectID="_1773468097" r:id="rId7"/>
        </w:object>
      </w:r>
    </w:p>
    <w:p w:rsidR="008A4F1B" w:rsidRPr="007F2780" w:rsidRDefault="008A4F1B" w:rsidP="008A4F1B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8A4F1B" w:rsidRPr="007F2780" w:rsidRDefault="008A4F1B" w:rsidP="008A4F1B">
      <w:pPr>
        <w:pStyle w:val="a3"/>
      </w:pPr>
    </w:p>
    <w:p w:rsidR="008A4F1B" w:rsidRPr="007F2780" w:rsidRDefault="00740373" w:rsidP="00740373">
      <w:pPr>
        <w:pStyle w:val="a8"/>
        <w:spacing w:line="240" w:lineRule="auto"/>
        <w:ind w:firstLine="527"/>
        <w:jc w:val="left"/>
        <w:rPr>
          <w:sz w:val="24"/>
          <w:szCs w:val="24"/>
        </w:rPr>
      </w:pPr>
      <w:r>
        <w:t xml:space="preserve">                     </w:t>
      </w:r>
      <w:r w:rsidR="008A4F1B" w:rsidRPr="007F2780">
        <w:t xml:space="preserve"> </w:t>
      </w:r>
      <w:r w:rsidR="008A4F1B" w:rsidRPr="007F2780">
        <w:rPr>
          <w:sz w:val="24"/>
          <w:szCs w:val="24"/>
        </w:rPr>
        <w:t>Совет Пудожского муниципального района</w:t>
      </w:r>
    </w:p>
    <w:p w:rsidR="008A4F1B" w:rsidRPr="008A4F1B" w:rsidRDefault="008A4F1B" w:rsidP="008A4F1B">
      <w:pPr>
        <w:rPr>
          <w:sz w:val="24"/>
          <w:szCs w:val="24"/>
        </w:rPr>
      </w:pPr>
    </w:p>
    <w:p w:rsidR="008A4F1B" w:rsidRPr="007F2780" w:rsidRDefault="008A4F1B" w:rsidP="008A4F1B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 w:rsidR="006239D0">
        <w:rPr>
          <w:sz w:val="24"/>
          <w:szCs w:val="24"/>
        </w:rPr>
        <w:t xml:space="preserve"> </w:t>
      </w:r>
      <w:r w:rsidR="00942FD8">
        <w:rPr>
          <w:sz w:val="24"/>
          <w:szCs w:val="24"/>
        </w:rPr>
        <w:t>18</w:t>
      </w:r>
    </w:p>
    <w:p w:rsidR="008A4F1B" w:rsidRPr="007F2780" w:rsidRDefault="008A4F1B" w:rsidP="008A4F1B">
      <w:pPr>
        <w:jc w:val="center"/>
      </w:pPr>
    </w:p>
    <w:p w:rsidR="006239D0" w:rsidRDefault="008A4F1B" w:rsidP="008A4F1B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942FD8">
        <w:rPr>
          <w:sz w:val="24"/>
          <w:szCs w:val="24"/>
        </w:rPr>
        <w:t xml:space="preserve">29 </w:t>
      </w:r>
      <w:r w:rsidR="003170A7">
        <w:rPr>
          <w:sz w:val="24"/>
          <w:szCs w:val="24"/>
        </w:rPr>
        <w:t>марта</w:t>
      </w:r>
      <w:r w:rsidR="007F0229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 xml:space="preserve"> </w:t>
      </w:r>
    </w:p>
    <w:p w:rsidR="006239D0" w:rsidRDefault="006239D0" w:rsidP="008A4F1B">
      <w:pPr>
        <w:rPr>
          <w:sz w:val="24"/>
          <w:szCs w:val="24"/>
        </w:rPr>
      </w:pPr>
    </w:p>
    <w:p w:rsidR="007F0229" w:rsidRDefault="007F0229" w:rsidP="007767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принятии в состав имущества казны </w:t>
      </w:r>
    </w:p>
    <w:p w:rsidR="008A4F1B" w:rsidRPr="007F2780" w:rsidRDefault="007F0229" w:rsidP="007767C6">
      <w:pPr>
        <w:jc w:val="center"/>
        <w:rPr>
          <w:sz w:val="24"/>
          <w:szCs w:val="24"/>
        </w:rPr>
      </w:pPr>
      <w:r>
        <w:rPr>
          <w:sz w:val="24"/>
          <w:szCs w:val="24"/>
        </w:rPr>
        <w:t>Пудожского муниципального района имущества</w:t>
      </w:r>
    </w:p>
    <w:p w:rsidR="006239D0" w:rsidRDefault="006239D0" w:rsidP="006239D0">
      <w:pPr>
        <w:pStyle w:val="ConsPlusNonformat"/>
        <w:jc w:val="both"/>
      </w:pPr>
      <w:r>
        <w:t xml:space="preserve">                           </w:t>
      </w:r>
    </w:p>
    <w:p w:rsidR="006239D0" w:rsidRDefault="007F0229" w:rsidP="007F0229">
      <w:pPr>
        <w:pStyle w:val="a8"/>
        <w:spacing w:line="240" w:lineRule="auto"/>
        <w:ind w:firstLine="6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 Республики Карелия, </w:t>
      </w:r>
      <w:r w:rsidRPr="005F4EFA">
        <w:rPr>
          <w:sz w:val="24"/>
          <w:szCs w:val="24"/>
        </w:rPr>
        <w:t xml:space="preserve">а также на основании  </w:t>
      </w:r>
      <w:r w:rsidRPr="00207255">
        <w:rPr>
          <w:sz w:val="24"/>
          <w:szCs w:val="24"/>
        </w:rPr>
        <w:t>Муниципальн</w:t>
      </w:r>
      <w:r>
        <w:rPr>
          <w:sz w:val="24"/>
          <w:szCs w:val="24"/>
        </w:rPr>
        <w:t>ых</w:t>
      </w:r>
      <w:r w:rsidRPr="00207255">
        <w:rPr>
          <w:sz w:val="24"/>
          <w:szCs w:val="24"/>
        </w:rPr>
        <w:t xml:space="preserve"> контракт</w:t>
      </w:r>
      <w:r>
        <w:rPr>
          <w:sz w:val="24"/>
          <w:szCs w:val="24"/>
        </w:rPr>
        <w:t>ов</w:t>
      </w:r>
      <w:r w:rsidRPr="00207255">
        <w:rPr>
          <w:sz w:val="24"/>
          <w:szCs w:val="24"/>
        </w:rPr>
        <w:t xml:space="preserve"> на приобретение жил</w:t>
      </w:r>
      <w:r>
        <w:rPr>
          <w:sz w:val="24"/>
          <w:szCs w:val="24"/>
        </w:rPr>
        <w:t>ых</w:t>
      </w:r>
      <w:r w:rsidRPr="00207255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й</w:t>
      </w:r>
      <w:r w:rsidRPr="00207255">
        <w:rPr>
          <w:sz w:val="24"/>
          <w:szCs w:val="24"/>
        </w:rPr>
        <w:t xml:space="preserve"> (квартир) в г. Пудоже Республики Карелия для предоставления благоустроенных специализированных жилых помещений детям-сиротам и детям, оставшихся без попечения родителей и лиц из их числа № </w:t>
      </w:r>
      <w:r>
        <w:rPr>
          <w:sz w:val="24"/>
          <w:szCs w:val="24"/>
        </w:rPr>
        <w:t>6аэф-24</w:t>
      </w:r>
      <w:proofErr w:type="gramEnd"/>
      <w:r w:rsidRPr="00207255">
        <w:rPr>
          <w:sz w:val="24"/>
          <w:szCs w:val="24"/>
        </w:rPr>
        <w:t xml:space="preserve"> от </w:t>
      </w:r>
      <w:r>
        <w:rPr>
          <w:sz w:val="24"/>
          <w:szCs w:val="24"/>
        </w:rPr>
        <w:t>26.02.2024</w:t>
      </w:r>
      <w:r w:rsidRPr="00207255">
        <w:rPr>
          <w:sz w:val="24"/>
          <w:szCs w:val="24"/>
        </w:rPr>
        <w:t xml:space="preserve"> г.,</w:t>
      </w:r>
      <w:r w:rsidRPr="00515127">
        <w:rPr>
          <w:sz w:val="24"/>
          <w:szCs w:val="24"/>
        </w:rPr>
        <w:t xml:space="preserve"> </w:t>
      </w:r>
      <w:r w:rsidRPr="00207255">
        <w:rPr>
          <w:sz w:val="24"/>
          <w:szCs w:val="24"/>
        </w:rPr>
        <w:t xml:space="preserve">№ </w:t>
      </w:r>
      <w:r w:rsidRPr="007C4CAF">
        <w:rPr>
          <w:sz w:val="24"/>
          <w:szCs w:val="24"/>
        </w:rPr>
        <w:t>5аэф-24 от 27.02.2024 г.,</w:t>
      </w:r>
      <w:r w:rsidRPr="00515127">
        <w:rPr>
          <w:sz w:val="24"/>
          <w:szCs w:val="24"/>
        </w:rPr>
        <w:t xml:space="preserve"> </w:t>
      </w:r>
      <w:r w:rsidR="006239D0" w:rsidRPr="007F2780">
        <w:rPr>
          <w:sz w:val="24"/>
          <w:szCs w:val="24"/>
        </w:rPr>
        <w:t>Совет Пудожского муниципального района</w:t>
      </w:r>
    </w:p>
    <w:p w:rsidR="007F0229" w:rsidRDefault="007F0229" w:rsidP="007F0229">
      <w:pPr>
        <w:pStyle w:val="a8"/>
        <w:spacing w:line="240" w:lineRule="auto"/>
        <w:ind w:firstLine="668"/>
        <w:jc w:val="both"/>
        <w:rPr>
          <w:sz w:val="24"/>
          <w:szCs w:val="24"/>
        </w:rPr>
      </w:pPr>
    </w:p>
    <w:p w:rsidR="006239D0" w:rsidRDefault="006239D0" w:rsidP="006239D0">
      <w:pPr>
        <w:pStyle w:val="a8"/>
        <w:spacing w:line="240" w:lineRule="auto"/>
        <w:ind w:hanging="4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7F0229" w:rsidRPr="00765AA2" w:rsidRDefault="007F0229" w:rsidP="007F02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7F0229" w:rsidRPr="00765AA2" w:rsidRDefault="007F0229" w:rsidP="007F02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 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7F0229" w:rsidRDefault="007F0229" w:rsidP="007F02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239D0" w:rsidRDefault="006239D0" w:rsidP="006239D0">
      <w:pPr>
        <w:pStyle w:val="ConsPlusNonformat"/>
        <w:jc w:val="both"/>
      </w:pPr>
    </w:p>
    <w:p w:rsidR="006239D0" w:rsidRDefault="006239D0" w:rsidP="006239D0">
      <w:pPr>
        <w:pStyle w:val="ConsPlusNonformat"/>
        <w:jc w:val="both"/>
      </w:pPr>
    </w:p>
    <w:p w:rsidR="006239D0" w:rsidRPr="006239D0" w:rsidRDefault="006239D0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Пудожского муниципального района</w:t>
      </w:r>
      <w:r>
        <w:rPr>
          <w:sz w:val="24"/>
          <w:szCs w:val="24"/>
        </w:rPr>
        <w:t xml:space="preserve">                       </w:t>
      </w:r>
      <w:r w:rsidR="007F022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7F0229">
        <w:rPr>
          <w:sz w:val="24"/>
          <w:szCs w:val="24"/>
        </w:rPr>
        <w:t>О.А. Гришина</w:t>
      </w:r>
    </w:p>
    <w:p w:rsidR="008A4F1B" w:rsidRDefault="008A4F1B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4D7319" w:rsidRDefault="004D7319" w:rsidP="004B5EB1"/>
    <w:p w:rsidR="006239D0" w:rsidRDefault="006239D0" w:rsidP="004B5EB1"/>
    <w:p w:rsidR="006239D0" w:rsidRPr="008A4F1B" w:rsidRDefault="006239D0" w:rsidP="006239D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Приложение </w:t>
      </w:r>
    </w:p>
    <w:p w:rsidR="006239D0" w:rsidRDefault="006239D0" w:rsidP="006239D0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:rsidR="006239D0" w:rsidRPr="008A4F1B" w:rsidRDefault="006239D0" w:rsidP="006239D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:rsidR="00F77069" w:rsidRPr="008A4F1B" w:rsidRDefault="00F77069" w:rsidP="00F7706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 w:rsidR="00942FD8">
        <w:rPr>
          <w:sz w:val="24"/>
          <w:szCs w:val="24"/>
        </w:rPr>
        <w:t>29.03</w:t>
      </w:r>
      <w:r>
        <w:rPr>
          <w:sz w:val="24"/>
          <w:szCs w:val="24"/>
        </w:rPr>
        <w:t xml:space="preserve">.2024 г. № </w:t>
      </w:r>
      <w:r w:rsidR="00942FD8">
        <w:rPr>
          <w:sz w:val="24"/>
          <w:szCs w:val="24"/>
        </w:rPr>
        <w:t>18</w:t>
      </w:r>
    </w:p>
    <w:p w:rsidR="006239D0" w:rsidRDefault="006239D0" w:rsidP="006239D0"/>
    <w:p w:rsidR="006239D0" w:rsidRDefault="006239D0" w:rsidP="006239D0"/>
    <w:p w:rsidR="006239D0" w:rsidRDefault="006239D0" w:rsidP="006239D0"/>
    <w:p w:rsidR="00651741" w:rsidRDefault="00651741" w:rsidP="00651741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651741" w:rsidRDefault="00651741" w:rsidP="0065174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651741" w:rsidRPr="00B13C5E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651741" w:rsidRPr="00B13C5E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41" w:rsidRPr="00BF3A0D" w:rsidRDefault="00651741" w:rsidP="006D57B1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BF3A0D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>
              <w:rPr>
                <w:sz w:val="24"/>
                <w:szCs w:val="24"/>
              </w:rPr>
              <w:t>30,6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Pr="00BF3A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BF3A0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F3A0D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Ленина, д. 84, кв. 56, кадастровый номер: 10:15:0000000:3387.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F3A0D" w:rsidRDefault="00651741" w:rsidP="006D57B1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1 491 000,00</w:t>
            </w:r>
          </w:p>
        </w:tc>
      </w:tr>
      <w:tr w:rsidR="00651741" w:rsidRPr="00B13C5E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41" w:rsidRPr="00BF3A0D" w:rsidRDefault="00651741" w:rsidP="006D57B1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BF3A0D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>
              <w:rPr>
                <w:sz w:val="24"/>
                <w:szCs w:val="24"/>
              </w:rPr>
              <w:t>37,1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Pr="00BF3A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BF3A0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F3A0D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Гагарина, д. 16, кв. 17, кадастровый номер: 10:15:0000000:5533.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Default="00651741" w:rsidP="006D57B1">
            <w:pPr>
              <w:jc w:val="center"/>
              <w:outlineLvl w:val="4"/>
              <w:rPr>
                <w:sz w:val="24"/>
                <w:szCs w:val="24"/>
              </w:rPr>
            </w:pPr>
            <w:r w:rsidRPr="007C4CAF">
              <w:rPr>
                <w:sz w:val="24"/>
                <w:szCs w:val="24"/>
              </w:rPr>
              <w:t>1 572 739,74</w:t>
            </w:r>
          </w:p>
        </w:tc>
      </w:tr>
    </w:tbl>
    <w:p w:rsidR="006239D0" w:rsidRPr="006239D0" w:rsidRDefault="006239D0" w:rsidP="004B5EB1">
      <w:pPr>
        <w:rPr>
          <w:sz w:val="24"/>
          <w:szCs w:val="24"/>
        </w:rPr>
      </w:pPr>
    </w:p>
    <w:sectPr w:rsidR="006239D0" w:rsidRPr="006239D0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02D8A"/>
    <w:rsid w:val="000303E4"/>
    <w:rsid w:val="00045341"/>
    <w:rsid w:val="0005510A"/>
    <w:rsid w:val="000641AB"/>
    <w:rsid w:val="00066EDD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6B75"/>
    <w:rsid w:val="003170A7"/>
    <w:rsid w:val="003227BE"/>
    <w:rsid w:val="0032528D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E071F"/>
    <w:rsid w:val="003E1DFB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505C"/>
    <w:rsid w:val="004B0DC1"/>
    <w:rsid w:val="004B2760"/>
    <w:rsid w:val="004B5EB1"/>
    <w:rsid w:val="004B64D5"/>
    <w:rsid w:val="004C758E"/>
    <w:rsid w:val="004D7319"/>
    <w:rsid w:val="004E01D5"/>
    <w:rsid w:val="004F43B0"/>
    <w:rsid w:val="00505D9A"/>
    <w:rsid w:val="00520289"/>
    <w:rsid w:val="00527C47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C7A4A"/>
    <w:rsid w:val="005D14F0"/>
    <w:rsid w:val="005E32E3"/>
    <w:rsid w:val="005F4EFA"/>
    <w:rsid w:val="006239D0"/>
    <w:rsid w:val="006309B6"/>
    <w:rsid w:val="00651741"/>
    <w:rsid w:val="0066504B"/>
    <w:rsid w:val="006A6F42"/>
    <w:rsid w:val="006B01E5"/>
    <w:rsid w:val="006C0979"/>
    <w:rsid w:val="006C6573"/>
    <w:rsid w:val="006C6C67"/>
    <w:rsid w:val="006F287A"/>
    <w:rsid w:val="00701EF9"/>
    <w:rsid w:val="00731D81"/>
    <w:rsid w:val="00740373"/>
    <w:rsid w:val="00760101"/>
    <w:rsid w:val="00765AA2"/>
    <w:rsid w:val="00772409"/>
    <w:rsid w:val="007767C6"/>
    <w:rsid w:val="00780699"/>
    <w:rsid w:val="00780EE5"/>
    <w:rsid w:val="00783129"/>
    <w:rsid w:val="007944F9"/>
    <w:rsid w:val="007C6092"/>
    <w:rsid w:val="007E2583"/>
    <w:rsid w:val="007E4E09"/>
    <w:rsid w:val="007F022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465B7"/>
    <w:rsid w:val="008546BA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C3971"/>
    <w:rsid w:val="008D17FB"/>
    <w:rsid w:val="008D597B"/>
    <w:rsid w:val="008F3061"/>
    <w:rsid w:val="008F4BFC"/>
    <w:rsid w:val="00904E3C"/>
    <w:rsid w:val="00914BE5"/>
    <w:rsid w:val="00914ED6"/>
    <w:rsid w:val="00915B5A"/>
    <w:rsid w:val="0092070E"/>
    <w:rsid w:val="00931071"/>
    <w:rsid w:val="00942FD8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8162F"/>
    <w:rsid w:val="00A83A23"/>
    <w:rsid w:val="00A86171"/>
    <w:rsid w:val="00A905D7"/>
    <w:rsid w:val="00AA6BCC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53E74"/>
    <w:rsid w:val="00B56016"/>
    <w:rsid w:val="00B83DAA"/>
    <w:rsid w:val="00B9432F"/>
    <w:rsid w:val="00BA1C0F"/>
    <w:rsid w:val="00BC02A1"/>
    <w:rsid w:val="00BC23D0"/>
    <w:rsid w:val="00BD2A59"/>
    <w:rsid w:val="00BD78DE"/>
    <w:rsid w:val="00C03868"/>
    <w:rsid w:val="00C07913"/>
    <w:rsid w:val="00C10A76"/>
    <w:rsid w:val="00C12C49"/>
    <w:rsid w:val="00C14D81"/>
    <w:rsid w:val="00C15AFA"/>
    <w:rsid w:val="00C17261"/>
    <w:rsid w:val="00C24008"/>
    <w:rsid w:val="00C243FA"/>
    <w:rsid w:val="00C272D8"/>
    <w:rsid w:val="00C57B7A"/>
    <w:rsid w:val="00C608D2"/>
    <w:rsid w:val="00C63C7B"/>
    <w:rsid w:val="00C64456"/>
    <w:rsid w:val="00C66AC2"/>
    <w:rsid w:val="00C76379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0BB8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D4194"/>
    <w:rsid w:val="00EE6DF2"/>
    <w:rsid w:val="00F11004"/>
    <w:rsid w:val="00F26A62"/>
    <w:rsid w:val="00F326F3"/>
    <w:rsid w:val="00F35552"/>
    <w:rsid w:val="00F43246"/>
    <w:rsid w:val="00F56582"/>
    <w:rsid w:val="00F67FEF"/>
    <w:rsid w:val="00F77069"/>
    <w:rsid w:val="00F770AF"/>
    <w:rsid w:val="00F84CA0"/>
    <w:rsid w:val="00FA1F03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59D5-079E-4FA9-8FAC-FD0D8582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83</cp:revision>
  <cp:lastPrinted>2024-02-07T09:36:00Z</cp:lastPrinted>
  <dcterms:created xsi:type="dcterms:W3CDTF">2020-04-14T11:32:00Z</dcterms:created>
  <dcterms:modified xsi:type="dcterms:W3CDTF">2024-04-01T06:15:00Z</dcterms:modified>
</cp:coreProperties>
</file>