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DA" w:rsidRDefault="004D4F65" w:rsidP="005849DA">
      <w:r>
        <w:rPr>
          <w:sz w:val="32"/>
          <w:szCs w:val="32"/>
        </w:rPr>
        <w:tab/>
      </w:r>
      <w:r w:rsidR="005849DA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ab/>
      </w:r>
      <w:r w:rsidR="005849DA">
        <w:rPr>
          <w:sz w:val="32"/>
          <w:szCs w:val="32"/>
        </w:rPr>
        <w:t xml:space="preserve">      </w:t>
      </w: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754479669" r:id="rId6"/>
        </w:object>
      </w:r>
    </w:p>
    <w:p w:rsidR="004D4F65" w:rsidRPr="005849DA" w:rsidRDefault="004D4F65" w:rsidP="005849DA">
      <w:pPr>
        <w:jc w:val="center"/>
        <w:rPr>
          <w:sz w:val="24"/>
          <w:szCs w:val="24"/>
        </w:rPr>
      </w:pPr>
      <w:r w:rsidRPr="005849DA">
        <w:rPr>
          <w:sz w:val="24"/>
          <w:szCs w:val="24"/>
        </w:rPr>
        <w:t>РЕСПУБЛИКА  КАРЕЛИЯ</w:t>
      </w:r>
    </w:p>
    <w:p w:rsidR="004D4F65" w:rsidRPr="005849DA" w:rsidRDefault="004D4F65" w:rsidP="004D4F65">
      <w:pPr>
        <w:pStyle w:val="a3"/>
      </w:pPr>
    </w:p>
    <w:p w:rsidR="004D4F65" w:rsidRPr="005849DA" w:rsidRDefault="004D4F65" w:rsidP="004D4F65">
      <w:pPr>
        <w:jc w:val="center"/>
        <w:rPr>
          <w:sz w:val="24"/>
          <w:szCs w:val="24"/>
        </w:rPr>
      </w:pPr>
      <w:r w:rsidRPr="005849DA">
        <w:rPr>
          <w:sz w:val="24"/>
          <w:szCs w:val="24"/>
        </w:rPr>
        <w:t>Совет Пудожского муниципального района</w:t>
      </w:r>
    </w:p>
    <w:p w:rsidR="004D4F65" w:rsidRPr="005849DA" w:rsidRDefault="004D4F65" w:rsidP="004D4F65">
      <w:pPr>
        <w:jc w:val="center"/>
        <w:rPr>
          <w:sz w:val="24"/>
          <w:szCs w:val="24"/>
        </w:rPr>
      </w:pPr>
    </w:p>
    <w:p w:rsidR="004D4F65" w:rsidRPr="005849DA" w:rsidRDefault="005849DA" w:rsidP="004D4F6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LI</w:t>
      </w:r>
      <w:r w:rsidRPr="009C59DD">
        <w:rPr>
          <w:sz w:val="24"/>
          <w:szCs w:val="24"/>
        </w:rPr>
        <w:t xml:space="preserve"> </w:t>
      </w:r>
      <w:r w:rsidR="004D4F65" w:rsidRPr="005849DA">
        <w:rPr>
          <w:sz w:val="24"/>
          <w:szCs w:val="24"/>
        </w:rPr>
        <w:t xml:space="preserve">заседание </w:t>
      </w:r>
      <w:r w:rsidR="00E57C25" w:rsidRPr="005849DA">
        <w:rPr>
          <w:sz w:val="24"/>
          <w:szCs w:val="24"/>
          <w:lang w:val="en-US"/>
        </w:rPr>
        <w:t>IV</w:t>
      </w:r>
      <w:r w:rsidR="004D4F65" w:rsidRPr="005849DA">
        <w:rPr>
          <w:sz w:val="24"/>
          <w:szCs w:val="24"/>
        </w:rPr>
        <w:t xml:space="preserve"> созыва</w:t>
      </w:r>
    </w:p>
    <w:p w:rsidR="004D4F65" w:rsidRPr="005849DA" w:rsidRDefault="004D4F65" w:rsidP="004D4F65">
      <w:pPr>
        <w:jc w:val="center"/>
        <w:rPr>
          <w:sz w:val="24"/>
          <w:szCs w:val="24"/>
        </w:rPr>
      </w:pPr>
    </w:p>
    <w:p w:rsidR="004D4F65" w:rsidRPr="005849DA" w:rsidRDefault="004D4F65" w:rsidP="00946628">
      <w:pPr>
        <w:pStyle w:val="1"/>
        <w:jc w:val="left"/>
        <w:rPr>
          <w:b w:val="0"/>
          <w:szCs w:val="24"/>
        </w:rPr>
      </w:pPr>
      <w:r w:rsidRPr="005849DA">
        <w:rPr>
          <w:b w:val="0"/>
        </w:rPr>
        <w:t xml:space="preserve">                                                          Решение № </w:t>
      </w:r>
      <w:r w:rsidR="00501A74">
        <w:rPr>
          <w:b w:val="0"/>
        </w:rPr>
        <w:t>386</w:t>
      </w:r>
    </w:p>
    <w:p w:rsidR="004D4F65" w:rsidRPr="005849DA" w:rsidRDefault="004D4F65" w:rsidP="004D4F65"/>
    <w:p w:rsidR="004D4F65" w:rsidRPr="005849DA" w:rsidRDefault="005849DA" w:rsidP="004D4F65">
      <w:r>
        <w:rPr>
          <w:sz w:val="24"/>
          <w:szCs w:val="24"/>
        </w:rPr>
        <w:t>о</w:t>
      </w:r>
      <w:r w:rsidR="004D4F65" w:rsidRPr="005849DA">
        <w:rPr>
          <w:sz w:val="24"/>
          <w:szCs w:val="24"/>
        </w:rPr>
        <w:t xml:space="preserve">т </w:t>
      </w:r>
      <w:r w:rsidR="009C59DD">
        <w:rPr>
          <w:sz w:val="24"/>
          <w:szCs w:val="24"/>
        </w:rPr>
        <w:t>25</w:t>
      </w:r>
      <w:r w:rsidR="00BA672C" w:rsidRPr="005849DA">
        <w:rPr>
          <w:sz w:val="24"/>
          <w:szCs w:val="24"/>
        </w:rPr>
        <w:t xml:space="preserve"> </w:t>
      </w:r>
      <w:r w:rsidR="009715C5" w:rsidRPr="005849DA">
        <w:rPr>
          <w:sz w:val="24"/>
          <w:szCs w:val="24"/>
        </w:rPr>
        <w:t>августа</w:t>
      </w:r>
      <w:r w:rsidR="004D3A1E" w:rsidRPr="005849DA">
        <w:rPr>
          <w:sz w:val="24"/>
          <w:szCs w:val="24"/>
        </w:rPr>
        <w:t xml:space="preserve"> </w:t>
      </w:r>
      <w:r w:rsidR="00046018" w:rsidRPr="005849DA">
        <w:rPr>
          <w:sz w:val="24"/>
          <w:szCs w:val="24"/>
        </w:rPr>
        <w:t>202</w:t>
      </w:r>
      <w:r w:rsidR="006F2CBE" w:rsidRPr="005849DA">
        <w:rPr>
          <w:sz w:val="24"/>
          <w:szCs w:val="24"/>
        </w:rPr>
        <w:t>3</w:t>
      </w:r>
      <w:r w:rsidR="004D4F65" w:rsidRPr="005849DA">
        <w:rPr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11602B">
      <w:pPr>
        <w:ind w:right="40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даче согласия на отчуждение муниципального имущества безвозмездно в собственность муниципальному образованию «</w:t>
      </w:r>
      <w:r w:rsidR="00187353">
        <w:rPr>
          <w:sz w:val="24"/>
          <w:szCs w:val="24"/>
        </w:rPr>
        <w:t>Авдеевское сельское поселение»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123E57" w:rsidRPr="00123E57">
        <w:rPr>
          <w:sz w:val="24"/>
          <w:szCs w:val="24"/>
        </w:rPr>
        <w:t xml:space="preserve"> </w:t>
      </w:r>
      <w:r w:rsidR="00123E57">
        <w:rPr>
          <w:sz w:val="24"/>
          <w:szCs w:val="24"/>
        </w:rPr>
        <w:t>в целях повышения эффективности использования муниципального имущества,</w:t>
      </w:r>
      <w:r w:rsidR="00BA672C" w:rsidRPr="00BA672C">
        <w:rPr>
          <w:sz w:val="24"/>
          <w:szCs w:val="24"/>
        </w:rPr>
        <w:t xml:space="preserve"> </w:t>
      </w:r>
      <w:r w:rsidR="00C17E8F" w:rsidRPr="00BA672C">
        <w:rPr>
          <w:sz w:val="24"/>
          <w:szCs w:val="24"/>
        </w:rPr>
        <w:t xml:space="preserve">Совет Пудожского муниципального района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5849DA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501A74" w:rsidRDefault="00501A74" w:rsidP="005849DA">
      <w:pPr>
        <w:ind w:right="-283"/>
        <w:jc w:val="center"/>
        <w:rPr>
          <w:sz w:val="24"/>
          <w:szCs w:val="24"/>
        </w:rPr>
      </w:pPr>
    </w:p>
    <w:p w:rsidR="00B609C2" w:rsidRPr="000400FA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r w:rsidR="00187353">
        <w:rPr>
          <w:sz w:val="24"/>
          <w:szCs w:val="24"/>
        </w:rPr>
        <w:t>Авдеевское сельское</w:t>
      </w:r>
      <w:r>
        <w:rPr>
          <w:sz w:val="24"/>
          <w:szCs w:val="24"/>
        </w:rPr>
        <w:t xml:space="preserve">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>го</w:t>
      </w:r>
      <w:r w:rsidR="007273B6">
        <w:rPr>
          <w:sz w:val="24"/>
          <w:szCs w:val="24"/>
        </w:rPr>
        <w:t xml:space="preserve">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:rsidR="00B609C2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r w:rsidR="00187353">
        <w:rPr>
          <w:sz w:val="24"/>
          <w:szCs w:val="24"/>
        </w:rPr>
        <w:t>Авдеевское сельское поселение</w:t>
      </w:r>
      <w:r w:rsidRPr="000400FA">
        <w:rPr>
          <w:sz w:val="24"/>
          <w:szCs w:val="24"/>
        </w:rPr>
        <w:t>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</w:t>
      </w:r>
      <w:r w:rsidR="00123E5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:rsidR="00B609C2" w:rsidRPr="000400FA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>
        <w:rPr>
          <w:sz w:val="24"/>
          <w:szCs w:val="24"/>
        </w:rPr>
        <w:t xml:space="preserve">Е.П. </w:t>
      </w:r>
      <w:proofErr w:type="spellStart"/>
      <w:r>
        <w:rPr>
          <w:sz w:val="24"/>
          <w:szCs w:val="24"/>
        </w:rPr>
        <w:t>Гроль</w:t>
      </w:r>
      <w:proofErr w:type="spellEnd"/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B3796" w:rsidRDefault="000B3796" w:rsidP="00123E57">
      <w:pPr>
        <w:rPr>
          <w:b/>
          <w:sz w:val="24"/>
          <w:szCs w:val="24"/>
        </w:rPr>
        <w:sectPr w:rsidR="000B3796" w:rsidSect="00B44F94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B609C2" w:rsidRPr="005849DA" w:rsidRDefault="00B609C2" w:rsidP="00B609C2">
      <w:pPr>
        <w:jc w:val="right"/>
        <w:rPr>
          <w:sz w:val="24"/>
          <w:szCs w:val="24"/>
        </w:rPr>
      </w:pPr>
      <w:r w:rsidRPr="005849DA">
        <w:rPr>
          <w:sz w:val="24"/>
          <w:szCs w:val="24"/>
        </w:rPr>
        <w:lastRenderedPageBreak/>
        <w:t xml:space="preserve">Приложение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 </w:t>
      </w:r>
      <w:r w:rsidR="009C59DD">
        <w:rPr>
          <w:sz w:val="24"/>
          <w:szCs w:val="24"/>
          <w:lang w:val="en-US"/>
        </w:rPr>
        <w:t>LI</w:t>
      </w:r>
      <w:r w:rsidR="009C59DD" w:rsidRPr="00501A74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  <w:r>
        <w:rPr>
          <w:sz w:val="24"/>
          <w:szCs w:val="24"/>
          <w:lang w:val="en-US"/>
        </w:rPr>
        <w:t>IV</w:t>
      </w:r>
      <w:r w:rsidRPr="008C3971">
        <w:rPr>
          <w:sz w:val="24"/>
          <w:szCs w:val="24"/>
        </w:rPr>
        <w:t xml:space="preserve"> созыва</w:t>
      </w:r>
    </w:p>
    <w:p w:rsidR="00B609C2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9C59DD">
        <w:rPr>
          <w:sz w:val="24"/>
          <w:szCs w:val="24"/>
        </w:rPr>
        <w:t>25.</w:t>
      </w:r>
      <w:r w:rsidR="009B0989">
        <w:rPr>
          <w:sz w:val="24"/>
          <w:szCs w:val="24"/>
        </w:rPr>
        <w:t>0</w:t>
      </w:r>
      <w:r w:rsidR="009715C5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123E57">
        <w:rPr>
          <w:sz w:val="24"/>
          <w:szCs w:val="24"/>
        </w:rPr>
        <w:t>3</w:t>
      </w:r>
      <w:r w:rsidRPr="008C3971">
        <w:rPr>
          <w:sz w:val="24"/>
          <w:szCs w:val="24"/>
        </w:rPr>
        <w:t xml:space="preserve"> г. № </w:t>
      </w:r>
      <w:r w:rsidR="00501A74">
        <w:rPr>
          <w:sz w:val="24"/>
          <w:szCs w:val="24"/>
        </w:rPr>
        <w:t>386</w:t>
      </w:r>
    </w:p>
    <w:p w:rsidR="00BE461E" w:rsidRDefault="00BE461E" w:rsidP="00B609C2">
      <w:pPr>
        <w:jc w:val="right"/>
        <w:rPr>
          <w:sz w:val="24"/>
          <w:szCs w:val="24"/>
        </w:rPr>
      </w:pPr>
    </w:p>
    <w:p w:rsidR="00BE461E" w:rsidRDefault="00BE461E" w:rsidP="00B609C2">
      <w:pPr>
        <w:jc w:val="right"/>
        <w:rPr>
          <w:sz w:val="24"/>
          <w:szCs w:val="24"/>
        </w:rPr>
      </w:pPr>
    </w:p>
    <w:p w:rsidR="00B363B3" w:rsidRPr="008C3971" w:rsidRDefault="00B363B3" w:rsidP="00B609C2">
      <w:pPr>
        <w:jc w:val="right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4961"/>
        <w:gridCol w:w="2126"/>
        <w:gridCol w:w="2268"/>
        <w:gridCol w:w="2127"/>
      </w:tblGrid>
      <w:tr w:rsidR="00292383" w:rsidRPr="00264B5D" w:rsidTr="00DE1229">
        <w:tc>
          <w:tcPr>
            <w:tcW w:w="675" w:type="dxa"/>
          </w:tcPr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9D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59DD">
              <w:rPr>
                <w:b/>
                <w:sz w:val="24"/>
                <w:szCs w:val="24"/>
              </w:rPr>
              <w:t>/</w:t>
            </w:r>
            <w:proofErr w:type="spellStart"/>
            <w:r w:rsidRPr="009C59D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>Наименование</w:t>
            </w:r>
          </w:p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>Адрес</w:t>
            </w:r>
          </w:p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2383" w:rsidRPr="009C59DD" w:rsidRDefault="00292383" w:rsidP="00292383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268" w:type="dxa"/>
          </w:tcPr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2127" w:type="dxa"/>
          </w:tcPr>
          <w:p w:rsidR="00292383" w:rsidRPr="009C59DD" w:rsidRDefault="00292383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9C59DD">
              <w:rPr>
                <w:b/>
                <w:sz w:val="24"/>
                <w:szCs w:val="24"/>
              </w:rPr>
              <w:t xml:space="preserve">Кадастровый номер </w:t>
            </w:r>
          </w:p>
        </w:tc>
      </w:tr>
      <w:tr w:rsidR="00292383" w:rsidRPr="00D362CA" w:rsidTr="00BD1086">
        <w:tc>
          <w:tcPr>
            <w:tcW w:w="675" w:type="dxa"/>
          </w:tcPr>
          <w:p w:rsidR="00292383" w:rsidRPr="00BE461E" w:rsidRDefault="00292383" w:rsidP="008E5C48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92383" w:rsidRPr="00BE461E" w:rsidRDefault="00187353" w:rsidP="00727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4961" w:type="dxa"/>
          </w:tcPr>
          <w:p w:rsidR="00292383" w:rsidRPr="00BE461E" w:rsidRDefault="00292383" w:rsidP="00187353">
            <w:pPr>
              <w:tabs>
                <w:tab w:val="left" w:pos="3686"/>
              </w:tabs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 xml:space="preserve">Республика Карелия, </w:t>
            </w:r>
            <w:r w:rsidR="00187353">
              <w:rPr>
                <w:sz w:val="24"/>
                <w:szCs w:val="24"/>
              </w:rPr>
              <w:t xml:space="preserve">Пудожский район, д. </w:t>
            </w:r>
            <w:proofErr w:type="spellStart"/>
            <w:r w:rsidR="00187353">
              <w:rPr>
                <w:sz w:val="24"/>
                <w:szCs w:val="24"/>
              </w:rPr>
              <w:t>Авдеево</w:t>
            </w:r>
            <w:proofErr w:type="spellEnd"/>
            <w:r w:rsidR="00187353">
              <w:rPr>
                <w:sz w:val="24"/>
                <w:szCs w:val="24"/>
              </w:rPr>
              <w:t>, д. 8</w:t>
            </w:r>
          </w:p>
        </w:tc>
        <w:tc>
          <w:tcPr>
            <w:tcW w:w="2126" w:type="dxa"/>
          </w:tcPr>
          <w:p w:rsidR="00292383" w:rsidRPr="00BE461E" w:rsidRDefault="00187353" w:rsidP="002214B0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187353">
              <w:rPr>
                <w:sz w:val="24"/>
                <w:szCs w:val="24"/>
              </w:rPr>
              <w:t>29 603 302,47</w:t>
            </w:r>
          </w:p>
        </w:tc>
        <w:tc>
          <w:tcPr>
            <w:tcW w:w="2268" w:type="dxa"/>
          </w:tcPr>
          <w:p w:rsidR="00292383" w:rsidRPr="00BE461E" w:rsidRDefault="00187353" w:rsidP="008E5C48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1760,6</w:t>
            </w:r>
          </w:p>
        </w:tc>
        <w:tc>
          <w:tcPr>
            <w:tcW w:w="2127" w:type="dxa"/>
            <w:shd w:val="clear" w:color="auto" w:fill="auto"/>
          </w:tcPr>
          <w:p w:rsidR="00292383" w:rsidRPr="00BD1086" w:rsidRDefault="00187353" w:rsidP="00123E57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BD1086">
              <w:rPr>
                <w:sz w:val="24"/>
                <w:szCs w:val="24"/>
                <w:shd w:val="clear" w:color="auto" w:fill="F8F8F8"/>
              </w:rPr>
              <w:t>10:15:0000000:982</w:t>
            </w:r>
          </w:p>
        </w:tc>
      </w:tr>
    </w:tbl>
    <w:p w:rsidR="00B609C2" w:rsidRDefault="00B609C2" w:rsidP="00725227">
      <w:pPr>
        <w:ind w:right="-283"/>
        <w:rPr>
          <w:sz w:val="24"/>
          <w:szCs w:val="24"/>
        </w:rPr>
      </w:pPr>
    </w:p>
    <w:p w:rsidR="000B3796" w:rsidRDefault="000B3796" w:rsidP="000B3796">
      <w:pPr>
        <w:ind w:right="-283"/>
        <w:jc w:val="center"/>
        <w:rPr>
          <w:sz w:val="24"/>
          <w:szCs w:val="24"/>
        </w:rPr>
        <w:sectPr w:rsidR="000B3796" w:rsidSect="000B3796">
          <w:pgSz w:w="16838" w:h="11906" w:orient="landscape"/>
          <w:pgMar w:top="993" w:right="1276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</w:t>
      </w:r>
      <w:r w:rsidR="002F35AC">
        <w:rPr>
          <w:sz w:val="24"/>
          <w:szCs w:val="24"/>
        </w:rPr>
        <w:t>__________________________</w:t>
      </w:r>
      <w:bookmarkStart w:id="0" w:name="_GoBack"/>
      <w:bookmarkEnd w:id="0"/>
    </w:p>
    <w:p w:rsidR="000B3796" w:rsidRPr="00725227" w:rsidRDefault="000B3796" w:rsidP="00123E57">
      <w:pPr>
        <w:ind w:right="-283"/>
        <w:rPr>
          <w:sz w:val="24"/>
          <w:szCs w:val="24"/>
        </w:rPr>
      </w:pPr>
    </w:p>
    <w:sectPr w:rsidR="000B3796" w:rsidRPr="00725227" w:rsidSect="000B3796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3760"/>
    <w:rsid w:val="00075E33"/>
    <w:rsid w:val="000B29F0"/>
    <w:rsid w:val="000B3796"/>
    <w:rsid w:val="000C7A58"/>
    <w:rsid w:val="00113E2E"/>
    <w:rsid w:val="0011602B"/>
    <w:rsid w:val="001163C9"/>
    <w:rsid w:val="00123E57"/>
    <w:rsid w:val="00145576"/>
    <w:rsid w:val="00187353"/>
    <w:rsid w:val="00197DAA"/>
    <w:rsid w:val="001B5C89"/>
    <w:rsid w:val="001C5204"/>
    <w:rsid w:val="001E7271"/>
    <w:rsid w:val="002214B0"/>
    <w:rsid w:val="002434B1"/>
    <w:rsid w:val="0026024A"/>
    <w:rsid w:val="0026216A"/>
    <w:rsid w:val="00292383"/>
    <w:rsid w:val="00295929"/>
    <w:rsid w:val="002C6A39"/>
    <w:rsid w:val="002D4EE5"/>
    <w:rsid w:val="002D60A1"/>
    <w:rsid w:val="002E1A61"/>
    <w:rsid w:val="002F35AC"/>
    <w:rsid w:val="003032CC"/>
    <w:rsid w:val="003146EB"/>
    <w:rsid w:val="003227BE"/>
    <w:rsid w:val="00355EC4"/>
    <w:rsid w:val="0035792E"/>
    <w:rsid w:val="003C60B4"/>
    <w:rsid w:val="003D5BA1"/>
    <w:rsid w:val="003E0275"/>
    <w:rsid w:val="003E10CA"/>
    <w:rsid w:val="004044E1"/>
    <w:rsid w:val="00417302"/>
    <w:rsid w:val="00455E8E"/>
    <w:rsid w:val="004664F2"/>
    <w:rsid w:val="004825E5"/>
    <w:rsid w:val="004915FA"/>
    <w:rsid w:val="004A09D2"/>
    <w:rsid w:val="004C6BCF"/>
    <w:rsid w:val="004D36AE"/>
    <w:rsid w:val="004D3A1E"/>
    <w:rsid w:val="004D4F65"/>
    <w:rsid w:val="004D578E"/>
    <w:rsid w:val="004F42CC"/>
    <w:rsid w:val="004F666B"/>
    <w:rsid w:val="00501A74"/>
    <w:rsid w:val="00524403"/>
    <w:rsid w:val="005849DA"/>
    <w:rsid w:val="005B057B"/>
    <w:rsid w:val="005C72F4"/>
    <w:rsid w:val="005C78F8"/>
    <w:rsid w:val="005F4EA0"/>
    <w:rsid w:val="006106E7"/>
    <w:rsid w:val="00622472"/>
    <w:rsid w:val="00643774"/>
    <w:rsid w:val="0064717F"/>
    <w:rsid w:val="0065250D"/>
    <w:rsid w:val="00685FE5"/>
    <w:rsid w:val="006B1B4B"/>
    <w:rsid w:val="006E1D9C"/>
    <w:rsid w:val="006F2CBE"/>
    <w:rsid w:val="00725227"/>
    <w:rsid w:val="007273B6"/>
    <w:rsid w:val="007830D4"/>
    <w:rsid w:val="007B3F93"/>
    <w:rsid w:val="007B55E5"/>
    <w:rsid w:val="007E5133"/>
    <w:rsid w:val="0080634A"/>
    <w:rsid w:val="00816C1C"/>
    <w:rsid w:val="008637D8"/>
    <w:rsid w:val="00896A4A"/>
    <w:rsid w:val="008A0134"/>
    <w:rsid w:val="008A4571"/>
    <w:rsid w:val="008E3052"/>
    <w:rsid w:val="00931A2D"/>
    <w:rsid w:val="0093645D"/>
    <w:rsid w:val="009377CE"/>
    <w:rsid w:val="00946628"/>
    <w:rsid w:val="00960A79"/>
    <w:rsid w:val="009715C5"/>
    <w:rsid w:val="009B0989"/>
    <w:rsid w:val="009C59DD"/>
    <w:rsid w:val="009F1031"/>
    <w:rsid w:val="00A300F2"/>
    <w:rsid w:val="00A629CB"/>
    <w:rsid w:val="00A674FF"/>
    <w:rsid w:val="00A76AF1"/>
    <w:rsid w:val="00AA3C42"/>
    <w:rsid w:val="00AB7C84"/>
    <w:rsid w:val="00AC2D6F"/>
    <w:rsid w:val="00AC4653"/>
    <w:rsid w:val="00AD4874"/>
    <w:rsid w:val="00AE17E0"/>
    <w:rsid w:val="00AF13B9"/>
    <w:rsid w:val="00B12164"/>
    <w:rsid w:val="00B31EA7"/>
    <w:rsid w:val="00B363B3"/>
    <w:rsid w:val="00B4273A"/>
    <w:rsid w:val="00B44F94"/>
    <w:rsid w:val="00B609C2"/>
    <w:rsid w:val="00B6596A"/>
    <w:rsid w:val="00B81ED9"/>
    <w:rsid w:val="00BA672C"/>
    <w:rsid w:val="00BC00BF"/>
    <w:rsid w:val="00BD1086"/>
    <w:rsid w:val="00BE461E"/>
    <w:rsid w:val="00BF0809"/>
    <w:rsid w:val="00C03A0A"/>
    <w:rsid w:val="00C17617"/>
    <w:rsid w:val="00C17E8F"/>
    <w:rsid w:val="00C93E2A"/>
    <w:rsid w:val="00CD01B9"/>
    <w:rsid w:val="00CD71E3"/>
    <w:rsid w:val="00CE661C"/>
    <w:rsid w:val="00D006C8"/>
    <w:rsid w:val="00D01B49"/>
    <w:rsid w:val="00D26338"/>
    <w:rsid w:val="00D47441"/>
    <w:rsid w:val="00D6439A"/>
    <w:rsid w:val="00DC3DAF"/>
    <w:rsid w:val="00DE1229"/>
    <w:rsid w:val="00E13A9B"/>
    <w:rsid w:val="00E2543A"/>
    <w:rsid w:val="00E407E8"/>
    <w:rsid w:val="00E57C25"/>
    <w:rsid w:val="00E751D9"/>
    <w:rsid w:val="00E821E4"/>
    <w:rsid w:val="00EA3454"/>
    <w:rsid w:val="00F010CC"/>
    <w:rsid w:val="00F025A5"/>
    <w:rsid w:val="00F23910"/>
    <w:rsid w:val="00F240A4"/>
    <w:rsid w:val="00F5145D"/>
    <w:rsid w:val="00F616D4"/>
    <w:rsid w:val="00F618B5"/>
    <w:rsid w:val="00F8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30</cp:revision>
  <cp:lastPrinted>2023-08-25T11:37:00Z</cp:lastPrinted>
  <dcterms:created xsi:type="dcterms:W3CDTF">2021-08-10T05:40:00Z</dcterms:created>
  <dcterms:modified xsi:type="dcterms:W3CDTF">2023-08-25T11:41:00Z</dcterms:modified>
</cp:coreProperties>
</file>