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3" w:rsidRPr="00A647DA" w:rsidRDefault="00096FC3" w:rsidP="00A647DA">
      <w:pPr>
        <w:spacing w:after="0" w:line="240" w:lineRule="auto"/>
        <w:ind w:left="-1" w:hanging="2"/>
        <w:rPr>
          <w:rFonts w:ascii="Times New Roman" w:hAnsi="Times New Roman"/>
          <w:sz w:val="24"/>
          <w:szCs w:val="24"/>
          <w:lang w:eastAsia="ru-RU"/>
        </w:rPr>
      </w:pPr>
      <w:r w:rsidRPr="00A647DA"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     </w:t>
      </w:r>
      <w:r w:rsidRPr="00A647DA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A647DA">
        <w:rPr>
          <w:rFonts w:ascii="Times New Roman" w:eastAsia="Times New Roman" w:hAnsi="Times New Roman"/>
          <w:sz w:val="24"/>
          <w:szCs w:val="24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6" o:title=""/>
          </v:shape>
          <o:OLEObject Type="Embed" ProgID="Word.Picture.8" ShapeID="_x0000_i1025" DrawAspect="Content" ObjectID="_1805283787" r:id="rId7"/>
        </w:object>
      </w:r>
    </w:p>
    <w:p w:rsidR="00096FC3" w:rsidRPr="00A647DA" w:rsidRDefault="00096FC3" w:rsidP="00A647DA">
      <w:pPr>
        <w:keepNext/>
        <w:keepLine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4"/>
          <w:szCs w:val="24"/>
          <w:lang w:eastAsia="zh-CN"/>
        </w:rPr>
      </w:pPr>
      <w:r w:rsidRPr="00A647DA">
        <w:rPr>
          <w:rFonts w:ascii="Times New Roman" w:hAnsi="Times New Roman"/>
          <w:b/>
          <w:position w:val="-1"/>
          <w:sz w:val="24"/>
          <w:szCs w:val="24"/>
          <w:lang w:eastAsia="zh-CN"/>
        </w:rPr>
        <w:t xml:space="preserve">                                                       РЕСПУБЛИКА КАРЕЛИЯ</w:t>
      </w:r>
    </w:p>
    <w:p w:rsidR="00096FC3" w:rsidRPr="00A647DA" w:rsidRDefault="00096FC3" w:rsidP="00A647DA">
      <w:pPr>
        <w:spacing w:after="0" w:line="240" w:lineRule="auto"/>
        <w:ind w:left="-1" w:hanging="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47DA">
        <w:rPr>
          <w:rFonts w:ascii="Times New Roman" w:hAnsi="Times New Roman"/>
          <w:b/>
          <w:sz w:val="24"/>
          <w:szCs w:val="24"/>
          <w:lang w:eastAsia="ru-RU"/>
        </w:rPr>
        <w:t xml:space="preserve">ПУДОЖСКИЙ МУНИЦИПАЛЬНЫЙ РАЙОН </w:t>
      </w:r>
    </w:p>
    <w:p w:rsidR="00096FC3" w:rsidRPr="00A647DA" w:rsidRDefault="00096FC3" w:rsidP="00A647DA">
      <w:pPr>
        <w:pBdr>
          <w:bottom w:val="single" w:sz="12" w:space="0" w:color="auto"/>
        </w:pBdr>
        <w:spacing w:after="0" w:line="240" w:lineRule="auto"/>
        <w:ind w:left="-1" w:hanging="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47DA">
        <w:rPr>
          <w:rFonts w:ascii="Times New Roman" w:hAnsi="Times New Roman"/>
          <w:b/>
          <w:sz w:val="24"/>
          <w:szCs w:val="24"/>
          <w:lang w:eastAsia="ru-RU"/>
        </w:rPr>
        <w:t>АДМИНИСТРАЦИЯ ШАЛЬСКОГО СЕЛЬСКОГО ПОСЕЛЕНИЯ</w:t>
      </w:r>
    </w:p>
    <w:p w:rsidR="00096FC3" w:rsidRPr="00A647DA" w:rsidRDefault="00096FC3" w:rsidP="00A647DA">
      <w:pPr>
        <w:spacing w:after="0" w:line="240" w:lineRule="auto"/>
        <w:ind w:left="-1" w:hanging="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47DA">
        <w:rPr>
          <w:rFonts w:ascii="Times New Roman" w:hAnsi="Times New Roman"/>
          <w:sz w:val="24"/>
          <w:szCs w:val="24"/>
          <w:lang w:eastAsia="ru-RU"/>
        </w:rPr>
        <w:t xml:space="preserve">186167, РК, </w:t>
      </w:r>
      <w:proofErr w:type="spellStart"/>
      <w:r w:rsidRPr="00A647DA">
        <w:rPr>
          <w:rFonts w:ascii="Times New Roman" w:hAnsi="Times New Roman"/>
          <w:sz w:val="24"/>
          <w:szCs w:val="24"/>
          <w:lang w:eastAsia="ru-RU"/>
        </w:rPr>
        <w:t>Пудожский</w:t>
      </w:r>
      <w:proofErr w:type="spellEnd"/>
      <w:r w:rsidRPr="00A647DA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A647DA">
        <w:rPr>
          <w:rFonts w:ascii="Times New Roman" w:hAnsi="Times New Roman"/>
          <w:sz w:val="24"/>
          <w:szCs w:val="24"/>
          <w:lang w:eastAsia="ru-RU"/>
        </w:rPr>
        <w:t>п</w:t>
      </w:r>
      <w:proofErr w:type="gramStart"/>
      <w:r w:rsidRPr="00A647DA">
        <w:rPr>
          <w:rFonts w:ascii="Times New Roman" w:hAnsi="Times New Roman"/>
          <w:sz w:val="24"/>
          <w:szCs w:val="24"/>
          <w:lang w:eastAsia="ru-RU"/>
        </w:rPr>
        <w:t>.Ш</w:t>
      </w:r>
      <w:proofErr w:type="gramEnd"/>
      <w:r w:rsidRPr="00A647DA">
        <w:rPr>
          <w:rFonts w:ascii="Times New Roman" w:hAnsi="Times New Roman"/>
          <w:sz w:val="24"/>
          <w:szCs w:val="24"/>
          <w:lang w:eastAsia="ru-RU"/>
        </w:rPr>
        <w:t>альский</w:t>
      </w:r>
      <w:proofErr w:type="spellEnd"/>
      <w:r w:rsidRPr="00A647DA">
        <w:rPr>
          <w:rFonts w:ascii="Times New Roman" w:hAnsi="Times New Roman"/>
          <w:sz w:val="24"/>
          <w:szCs w:val="24"/>
          <w:lang w:eastAsia="ru-RU"/>
        </w:rPr>
        <w:t xml:space="preserve">, ул. Октябрьская, д. 5 </w:t>
      </w:r>
    </w:p>
    <w:p w:rsidR="00096FC3" w:rsidRPr="00A647DA" w:rsidRDefault="00096FC3" w:rsidP="00A647DA">
      <w:pPr>
        <w:spacing w:after="0" w:line="240" w:lineRule="auto"/>
        <w:ind w:left="-1" w:hanging="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47DA">
        <w:rPr>
          <w:rFonts w:ascii="Times New Roman" w:hAnsi="Times New Roman"/>
          <w:sz w:val="24"/>
          <w:szCs w:val="24"/>
          <w:lang w:eastAsia="ru-RU"/>
        </w:rPr>
        <w:t>Тел. (факс) – 8(81452) 38540, 38500.</w:t>
      </w:r>
    </w:p>
    <w:p w:rsidR="00096FC3" w:rsidRPr="00A647DA" w:rsidRDefault="00096FC3" w:rsidP="00A647DA">
      <w:pPr>
        <w:keepNext/>
        <w:keepLine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spacing w:val="20"/>
          <w:position w:val="-1"/>
          <w:sz w:val="26"/>
          <w:szCs w:val="26"/>
          <w:lang w:eastAsia="zh-CN"/>
        </w:rPr>
      </w:pPr>
    </w:p>
    <w:p w:rsidR="00096FC3" w:rsidRPr="00A647DA" w:rsidRDefault="00096FC3" w:rsidP="00A647DA">
      <w:pPr>
        <w:keepNext/>
        <w:keepLine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spacing w:val="20"/>
          <w:position w:val="-1"/>
          <w:sz w:val="28"/>
          <w:szCs w:val="28"/>
          <w:lang w:eastAsia="zh-CN"/>
        </w:rPr>
      </w:pPr>
      <w:r w:rsidRPr="00A647DA">
        <w:rPr>
          <w:rFonts w:ascii="Times New Roman" w:hAnsi="Times New Roman"/>
          <w:b/>
          <w:spacing w:val="20"/>
          <w:position w:val="-1"/>
          <w:sz w:val="28"/>
          <w:szCs w:val="28"/>
          <w:lang w:eastAsia="zh-CN"/>
        </w:rPr>
        <w:t>ПОСТАНОВЛЕНИЕ</w:t>
      </w:r>
    </w:p>
    <w:p w:rsidR="00096FC3" w:rsidRPr="00A647DA" w:rsidRDefault="00096FC3" w:rsidP="00A64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6FC3" w:rsidRPr="00A647DA" w:rsidRDefault="00096FC3" w:rsidP="001543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7DA">
        <w:rPr>
          <w:rFonts w:ascii="Times New Roman" w:hAnsi="Times New Roman"/>
          <w:sz w:val="28"/>
          <w:szCs w:val="28"/>
          <w:lang w:eastAsia="ru-RU"/>
        </w:rPr>
        <w:t>От  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647DA">
        <w:rPr>
          <w:rFonts w:ascii="Times New Roman" w:hAnsi="Times New Roman"/>
          <w:sz w:val="28"/>
          <w:szCs w:val="28"/>
          <w:lang w:eastAsia="ru-RU"/>
        </w:rPr>
        <w:t xml:space="preserve"> апреля 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647DA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647DA">
        <w:rPr>
          <w:rFonts w:ascii="Times New Roman" w:hAnsi="Times New Roman"/>
          <w:sz w:val="28"/>
          <w:szCs w:val="28"/>
          <w:lang w:eastAsia="ru-RU"/>
        </w:rPr>
        <w:t xml:space="preserve">                            №  </w:t>
      </w:r>
      <w:r>
        <w:rPr>
          <w:rFonts w:ascii="Times New Roman" w:hAnsi="Times New Roman"/>
          <w:sz w:val="28"/>
          <w:szCs w:val="28"/>
          <w:lang w:eastAsia="ru-RU"/>
        </w:rPr>
        <w:t>19</w:t>
      </w:r>
    </w:p>
    <w:p w:rsidR="00096FC3" w:rsidRPr="00A647DA" w:rsidRDefault="00096FC3" w:rsidP="00A647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6FC3" w:rsidRPr="00A647DA" w:rsidRDefault="00096FC3" w:rsidP="00A647D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96FC3" w:rsidRPr="00A647DA" w:rsidRDefault="00096FC3" w:rsidP="00A647D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647DA">
        <w:rPr>
          <w:rFonts w:ascii="Times New Roman" w:hAnsi="Times New Roman"/>
          <w:b/>
          <w:sz w:val="28"/>
          <w:szCs w:val="20"/>
          <w:lang w:eastAsia="ru-RU"/>
        </w:rPr>
        <w:t>Об    утверждении    ежеквартального   отчета</w:t>
      </w:r>
    </w:p>
    <w:p w:rsidR="00096FC3" w:rsidRPr="00A647DA" w:rsidRDefault="00096FC3" w:rsidP="00A647D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647DA">
        <w:rPr>
          <w:rFonts w:ascii="Times New Roman" w:hAnsi="Times New Roman"/>
          <w:b/>
          <w:sz w:val="28"/>
          <w:szCs w:val="20"/>
          <w:lang w:eastAsia="ru-RU"/>
        </w:rPr>
        <w:t>об исполнении бюджета  Шальского сельского</w:t>
      </w:r>
    </w:p>
    <w:p w:rsidR="00096FC3" w:rsidRPr="00A647DA" w:rsidRDefault="00096FC3" w:rsidP="00A647D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647DA">
        <w:rPr>
          <w:rFonts w:ascii="Times New Roman" w:hAnsi="Times New Roman"/>
          <w:b/>
          <w:sz w:val="28"/>
          <w:szCs w:val="20"/>
          <w:lang w:eastAsia="ru-RU"/>
        </w:rPr>
        <w:t>поселения за 1 квартал 202</w:t>
      </w: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Pr="00A647DA">
        <w:rPr>
          <w:rFonts w:ascii="Times New Roman" w:hAnsi="Times New Roman"/>
          <w:b/>
          <w:sz w:val="28"/>
          <w:szCs w:val="20"/>
          <w:lang w:eastAsia="ru-RU"/>
        </w:rPr>
        <w:t xml:space="preserve"> года</w:t>
      </w:r>
    </w:p>
    <w:p w:rsidR="00096FC3" w:rsidRPr="00A647DA" w:rsidRDefault="00096FC3" w:rsidP="00A647D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647DA">
        <w:rPr>
          <w:rFonts w:ascii="Times New Roman" w:hAnsi="Times New Roman"/>
          <w:sz w:val="28"/>
          <w:szCs w:val="20"/>
          <w:lang w:eastAsia="ru-RU"/>
        </w:rPr>
        <w:t xml:space="preserve">       В  соответствии со ст.262.2. Бюджетного кодекса РФ «Составление бюджетной отчетности», со статьей 54 Устава Шальского сельского поселения, Администрация  Шальского сельского поселения</w:t>
      </w: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647DA">
        <w:rPr>
          <w:rFonts w:ascii="Times New Roman" w:hAnsi="Times New Roman"/>
          <w:sz w:val="28"/>
          <w:szCs w:val="20"/>
          <w:lang w:eastAsia="ru-RU"/>
        </w:rPr>
        <w:t xml:space="preserve">         </w:t>
      </w: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647DA">
        <w:rPr>
          <w:rFonts w:ascii="Times New Roman" w:hAnsi="Times New Roman"/>
          <w:sz w:val="28"/>
          <w:szCs w:val="20"/>
          <w:lang w:eastAsia="ru-RU"/>
        </w:rPr>
        <w:t xml:space="preserve"> ПОСТАНОВЛЯЕТ:</w:t>
      </w: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647DA">
        <w:rPr>
          <w:rFonts w:ascii="Times New Roman" w:hAnsi="Times New Roman"/>
          <w:sz w:val="28"/>
          <w:szCs w:val="20"/>
          <w:lang w:eastAsia="ru-RU"/>
        </w:rPr>
        <w:t>1.  Утвердить прилагаемый ежеквартальный отчет об исполнении бюджета Шальского сельского поселения за 1 квартал 202</w:t>
      </w:r>
      <w:r>
        <w:rPr>
          <w:rFonts w:ascii="Times New Roman" w:hAnsi="Times New Roman"/>
          <w:sz w:val="28"/>
          <w:szCs w:val="20"/>
          <w:lang w:eastAsia="ru-RU"/>
        </w:rPr>
        <w:t>5</w:t>
      </w:r>
      <w:r w:rsidRPr="00A647DA">
        <w:rPr>
          <w:rFonts w:ascii="Times New Roman" w:hAnsi="Times New Roman"/>
          <w:sz w:val="28"/>
          <w:szCs w:val="20"/>
          <w:lang w:eastAsia="ru-RU"/>
        </w:rPr>
        <w:t xml:space="preserve"> года.</w:t>
      </w: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7DA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</w:t>
      </w:r>
      <w:r>
        <w:rPr>
          <w:rFonts w:ascii="Times New Roman" w:hAnsi="Times New Roman"/>
          <w:sz w:val="28"/>
          <w:szCs w:val="28"/>
          <w:lang w:eastAsia="ru-RU"/>
        </w:rPr>
        <w:t>го опубликования</w:t>
      </w:r>
      <w:r w:rsidRPr="00A647DA">
        <w:rPr>
          <w:rFonts w:ascii="Times New Roman" w:hAnsi="Times New Roman"/>
          <w:sz w:val="28"/>
          <w:szCs w:val="28"/>
          <w:lang w:eastAsia="ru-RU"/>
        </w:rPr>
        <w:t>.</w:t>
      </w: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FC3" w:rsidRPr="00A647DA" w:rsidRDefault="00096FC3" w:rsidP="00A647D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7D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7DA">
        <w:rPr>
          <w:rFonts w:ascii="Times New Roman" w:hAnsi="Times New Roman"/>
          <w:sz w:val="28"/>
          <w:szCs w:val="28"/>
          <w:lang w:eastAsia="ru-RU"/>
        </w:rPr>
        <w:t xml:space="preserve"> Глава </w:t>
      </w:r>
      <w:r w:rsidRPr="00A647DA">
        <w:rPr>
          <w:rFonts w:ascii="Times New Roman" w:hAnsi="Times New Roman"/>
          <w:sz w:val="28"/>
          <w:szCs w:val="20"/>
          <w:lang w:eastAsia="ru-RU"/>
        </w:rPr>
        <w:t>Шальского</w:t>
      </w:r>
      <w:r w:rsidRPr="00A647D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7D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М.Ю.Богданова</w:t>
      </w:r>
      <w:proofErr w:type="spellEnd"/>
    </w:p>
    <w:p w:rsidR="00096FC3" w:rsidRPr="00A647DA" w:rsidRDefault="00096FC3" w:rsidP="00A647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FC3" w:rsidRDefault="00096FC3"/>
    <w:p w:rsidR="00F775FD" w:rsidRDefault="00F775FD"/>
    <w:p w:rsidR="00F775FD" w:rsidRDefault="00F775FD"/>
    <w:p w:rsidR="00F775FD" w:rsidRDefault="00F775FD"/>
    <w:p w:rsidR="00F775FD" w:rsidRDefault="00F775FD"/>
    <w:p w:rsidR="00F775FD" w:rsidRDefault="00F775FD" w:rsidP="00F775FD">
      <w:pPr>
        <w:spacing w:after="0" w:line="240" w:lineRule="auto"/>
        <w:rPr>
          <w:rFonts w:eastAsia="Times New Roman" w:cs="Calibri"/>
          <w:color w:val="000000"/>
          <w:lang w:eastAsia="ru-RU"/>
        </w:rPr>
        <w:sectPr w:rsidR="00F775FD" w:rsidSect="002F4F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76"/>
        <w:gridCol w:w="707"/>
        <w:gridCol w:w="2120"/>
        <w:gridCol w:w="1324"/>
        <w:gridCol w:w="1400"/>
        <w:gridCol w:w="1536"/>
      </w:tblGrid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775FD">
              <w:rPr>
                <w:rFonts w:eastAsia="Times New Roman" w:cs="Calibri"/>
                <w:color w:val="000000"/>
                <w:lang w:eastAsia="ru-RU"/>
              </w:rPr>
              <w:t>Утвержден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775FD">
              <w:rPr>
                <w:rFonts w:eastAsia="Times New Roman" w:cs="Calibri"/>
                <w:color w:val="000000"/>
                <w:lang w:eastAsia="ru-RU"/>
              </w:rPr>
              <w:t>Постановлением Администрации Шальского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775FD">
              <w:rPr>
                <w:rFonts w:eastAsia="Times New Roman" w:cs="Calibri"/>
                <w:color w:val="000000"/>
                <w:lang w:eastAsia="ru-RU"/>
              </w:rPr>
              <w:t>сельского поселения № 19 от 04.04.2025 г.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5FD" w:rsidRPr="00F775FD" w:rsidTr="00F775FD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775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</w:tr>
      <w:tr w:rsidR="00F775FD" w:rsidRPr="00F775FD" w:rsidTr="00F775FD">
        <w:trPr>
          <w:trHeight w:val="42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775F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ru-RU"/>
              </w:rPr>
              <w:t>Шальского сельского поселения за 1 квартал 2025 г.</w:t>
            </w:r>
          </w:p>
        </w:tc>
      </w:tr>
      <w:tr w:rsidR="00F775FD" w:rsidRPr="00F775FD" w:rsidTr="00F775FD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5FD" w:rsidRPr="00F775FD" w:rsidTr="00F775FD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775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5FD" w:rsidRPr="00F775FD" w:rsidTr="00F775FD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10 768 428,00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1 933 149,40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8 835 278,60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6 897 500,00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1 065 573,40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5 831 926,60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149 583,52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727 416,48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149 583,52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727 416,48</w:t>
            </w:r>
          </w:p>
        </w:tc>
      </w:tr>
      <w:tr w:rsidR="00F775FD" w:rsidRPr="00F775FD" w:rsidTr="00F775FD">
        <w:trPr>
          <w:trHeight w:val="45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101 921,04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766 078,96</w:t>
            </w:r>
          </w:p>
        </w:tc>
      </w:tr>
      <w:tr w:rsidR="00F775FD" w:rsidRPr="00F775FD" w:rsidTr="00F775FD">
        <w:trPr>
          <w:trHeight w:val="29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не </w:t>
            </w: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превышающей</w:t>
            </w:r>
            <w:proofErr w:type="gram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F775FD" w:rsidRPr="00F775FD" w:rsidTr="00F775FD">
        <w:trPr>
          <w:trHeight w:val="81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182 10102210010000110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47 407,12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785 278,35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2 632 221,65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785 278,35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2 632 221,65</w:t>
            </w:r>
          </w:p>
        </w:tc>
      </w:tr>
      <w:tr w:rsidR="00F775FD" w:rsidRPr="00F775FD" w:rsidTr="00F775F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1 787 400,00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385 730,38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1 401 669,62</w:t>
            </w:r>
          </w:p>
        </w:tc>
      </w:tr>
      <w:tr w:rsidR="00F775FD" w:rsidRPr="00F775FD" w:rsidTr="00F775FD">
        <w:trPr>
          <w:trHeight w:val="2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1 787 400,00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385 730,38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1 401 669,62</w:t>
            </w:r>
          </w:p>
        </w:tc>
      </w:tr>
      <w:tr w:rsidR="00F775FD" w:rsidRPr="00F775FD" w:rsidTr="00F775FD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2 191,72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5 908,28</w:t>
            </w:r>
          </w:p>
        </w:tc>
      </w:tr>
      <w:tr w:rsidR="00F775FD" w:rsidRPr="00F775FD" w:rsidTr="00F775FD">
        <w:trPr>
          <w:trHeight w:val="24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2 191,72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5 908,28</w:t>
            </w:r>
          </w:p>
        </w:tc>
      </w:tr>
      <w:tr w:rsidR="00F775FD" w:rsidRPr="00F775FD" w:rsidTr="00F775F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1 805 100,00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430 527,34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1 374 572,66</w:t>
            </w:r>
          </w:p>
        </w:tc>
      </w:tr>
      <w:tr w:rsidR="00F775FD" w:rsidRPr="00F775FD" w:rsidTr="00F775FD">
        <w:trPr>
          <w:trHeight w:val="2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1 805 100,00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430 527,34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1 374 572,66</w:t>
            </w:r>
          </w:p>
        </w:tc>
      </w:tr>
      <w:tr w:rsidR="00F775FD" w:rsidRPr="00F775FD" w:rsidTr="00F775F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-33 171,09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-149 928,91</w:t>
            </w:r>
          </w:p>
        </w:tc>
      </w:tr>
      <w:tr w:rsidR="00F775FD" w:rsidRPr="00F775FD" w:rsidTr="00F775FD">
        <w:trPr>
          <w:trHeight w:val="2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-33 171,09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-149 928,91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96 215,63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368 784,37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10 638,11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110 361,89</w:t>
            </w:r>
          </w:p>
        </w:tc>
      </w:tr>
      <w:tr w:rsidR="00F775FD" w:rsidRPr="00F775FD" w:rsidTr="00F775FD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10 638,11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110 361,89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85 577,52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258 422,48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79 744,00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131 256,00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79 744,00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131 256,00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5 833,52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127 166,48</w:t>
            </w:r>
          </w:p>
        </w:tc>
      </w:tr>
      <w:tr w:rsidR="00F775FD" w:rsidRPr="00F775FD" w:rsidTr="00F775FD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5 833,52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127 166,48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34 495,90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78 504,10</w:t>
            </w:r>
          </w:p>
        </w:tc>
      </w:tr>
      <w:tr w:rsidR="00F775FD" w:rsidRPr="00F775FD" w:rsidTr="00F775FD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34 495,90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78 504,10</w:t>
            </w:r>
          </w:p>
        </w:tc>
      </w:tr>
      <w:tr w:rsidR="00F775FD" w:rsidRPr="00F775FD" w:rsidTr="00F775FD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34 495,90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78 504,10</w:t>
            </w:r>
          </w:p>
        </w:tc>
      </w:tr>
      <w:tr w:rsidR="00F775FD" w:rsidRPr="00F775FD" w:rsidTr="00F775F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34 495,90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78 504,10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013 11301995100000130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1 975 000,00</w:t>
            </w:r>
          </w:p>
        </w:tc>
      </w:tr>
      <w:tr w:rsidR="00F775FD" w:rsidRPr="00F775FD" w:rsidTr="00F775FD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000 11402000000000000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1 975 000,00</w:t>
            </w:r>
          </w:p>
        </w:tc>
      </w:tr>
      <w:tr w:rsidR="00F775FD" w:rsidRPr="00F775FD" w:rsidTr="00F775FD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000 11402050100000410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1 975 000,00</w:t>
            </w:r>
          </w:p>
        </w:tc>
      </w:tr>
      <w:tr w:rsidR="00F775FD" w:rsidRPr="00F775FD" w:rsidTr="00F775FD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013 11402052100000410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1 975 000,00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3 870 928,00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867 576,00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3 003 352,00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3 870 928,00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867 576,00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3 003 352,00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2 984 112,00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746 046,00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2 238 066,00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2 984 112,00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746 046,00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2 238 066,00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2 984 112,00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746 046,00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2 238 066,00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614 616,00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53 980,00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560 636,00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000 20225555000000150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317 724,00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317 724,00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013 20225555100000150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317 724,00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317 724,00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53 980,00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242 912,00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53 980,00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242 912,00</w:t>
            </w:r>
          </w:p>
        </w:tc>
      </w:tr>
      <w:tr w:rsidR="00F775FD" w:rsidRPr="00F775FD" w:rsidTr="00F775F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67 550,00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204 650,00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67 550,00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202 650,00</w:t>
            </w:r>
          </w:p>
        </w:tc>
      </w:tr>
      <w:tr w:rsidR="00F775FD" w:rsidRPr="00F775FD" w:rsidTr="00F775FD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67 550,00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202 650,00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5FD" w:rsidRPr="00F775FD" w:rsidTr="00F775FD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F775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F775FD" w:rsidRPr="00F775FD" w:rsidTr="00F775FD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11 120 242,37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1 978 303,16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9 141 939,21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2 657 561,18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311 776,93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2 345 784,25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174 128,98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672 871,02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174 128,98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672 871,02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70С0012050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174 128,98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672 871,02</w:t>
            </w:r>
          </w:p>
        </w:tc>
      </w:tr>
      <w:tr w:rsidR="00F775FD" w:rsidRPr="00F775FD" w:rsidTr="00F775F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70С0012050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174 128,98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672 871,02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70С0012050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174 128,98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672 871,02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0102 70С0012050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139 983,72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510 516,28</w:t>
            </w:r>
          </w:p>
        </w:tc>
      </w:tr>
      <w:tr w:rsidR="00F775FD" w:rsidRPr="00F775FD" w:rsidTr="00F775F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0102 70С0012050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34 145,26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162 354,74</w:t>
            </w:r>
          </w:p>
        </w:tc>
      </w:tr>
      <w:tr w:rsidR="00F775FD" w:rsidRPr="00F775FD" w:rsidTr="00F775F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808 214,60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137 647,95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670 566,65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808 214,60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137 647,95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670 566,65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806 214,60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137 647,95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668 566,65</w:t>
            </w:r>
          </w:p>
        </w:tc>
      </w:tr>
      <w:tr w:rsidR="00F775FD" w:rsidRPr="00F775FD" w:rsidTr="00F775F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109 520,02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559 779,98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109 520,02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559 779,98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70С0012040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89 607,95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431 192,05</w:t>
            </w:r>
          </w:p>
        </w:tc>
      </w:tr>
      <w:tr w:rsidR="00F775FD" w:rsidRPr="00F775FD" w:rsidTr="00F775F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70С0012040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19 912,07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128 587,93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127 568,60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18 781,93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108 786,67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127 568,60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18 781,93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108 786,67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013 0104 70С0012040 </w:t>
            </w: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127 568,60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18 781,93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108 786,67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9 346,00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9 346,00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70С0012040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9 346,00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70С0042140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70С0042140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70С0042140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70С0042140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000 0111 7000070050 000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000 0111 7000070050 800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013 0111 7000070050 870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000 0113 7000070920 000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000 0113 7000070920 200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000 0113 7000070920 240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013 0113 7000070920 247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1 000 346,58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54 645,38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215 554,62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54 645,38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215 554,62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54 645,38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215 554,62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000 0203 7000051180 000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54 645,38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215 554,62</w:t>
            </w:r>
          </w:p>
        </w:tc>
      </w:tr>
      <w:tr w:rsidR="00F775FD" w:rsidRPr="00F775FD" w:rsidTr="00F775F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000 0203 7000051180 100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54 645,38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215 554,62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000 0203 7000051180 120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54 645,38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215 554,62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013 0203 7000051180 121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207 525,00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40 007,33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167 517,67</w:t>
            </w:r>
          </w:p>
        </w:tc>
      </w:tr>
      <w:tr w:rsidR="00F775FD" w:rsidRPr="00F775FD" w:rsidTr="00F775F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013 0203 7000051180 129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62 675,00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14 638,05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48 036,95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2 927 946,00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1 077 619,90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1 850 326,10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2 927 946,00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1 077 619,90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1 850 326,10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2 927 946,00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1 077 619,90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1 850 326,10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2 927 946,00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1 077 619,90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1 850 326,10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2 760 446,00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910 119,90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1 850 326,10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2 760 446,00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910 119,90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1 850 326,10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013 0409 7000076020 244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1 947 577,23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655 937,20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1 291 640,03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013 0409 7000076020 247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812 868,77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254 182,70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558 686,07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013 0409 7000076020 831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013 0409 7000076020 853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418 509,04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81 527,62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336 981,42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81 527,62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81 527,62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81 527,62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81 527,62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000 0502 7000076050 000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81 527,62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81 527,62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000 0502 7000076050 200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78 391,62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78 391,62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000 0502 7000076050 240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78 391,62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78 391,62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013 0502 7000076050 247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78 391,62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78 391,62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000 0502 7000076050 800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000 0502 7000076050 830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013 0502 7000076050 831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336 981,42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336 981,42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200И455550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336 787,44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336 787,44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200И455550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336 787,44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336 787,44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200И455550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336 787,44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336 787,44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0503 200И455550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336 787,44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336 787,44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013 0503 7000076050 244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193,98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4 290 972,15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382 797,62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3 908 174,53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4 290 972,15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382 797,62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3 908 174,53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4 290 972,15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382 797,62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3 908 174,53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 (прочая закупка товаров, работ и услуг)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000 0801 7000017777 000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75 872,15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75 872,15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000 0801 7000017777 200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75 872,15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75 872,15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000 0801 7000017777 240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75 872,15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75 872,15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013 0801 7000017777 244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75 872,15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75 872,15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Дворцы и дома культуры, другие учреждения культуры (архив)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3 843 985,00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262 913,04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3 581 071,96</w:t>
            </w:r>
          </w:p>
        </w:tc>
      </w:tr>
      <w:tr w:rsidR="00F775FD" w:rsidRPr="00F775FD" w:rsidTr="00F775F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1 437 485,00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235 680,59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1 201 804,41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1 437 485,00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235 680,59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1 201 804,41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1 104 094,11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204 447,30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899 646,81</w:t>
            </w:r>
          </w:p>
        </w:tc>
      </w:tr>
      <w:tr w:rsidR="00F775FD" w:rsidRPr="00F775FD" w:rsidTr="00F775F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333 390,89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31 233,29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302 157,60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27 232,45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2 378 267,55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27 232,45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2 378 267,55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871,80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4 628,20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26 360,65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2 373 639,35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775FD" w:rsidRPr="00F775FD" w:rsidTr="00F775F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000 0801 7000043250 000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45 661,58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251 230,42</w:t>
            </w:r>
          </w:p>
        </w:tc>
      </w:tr>
      <w:tr w:rsidR="00F775FD" w:rsidRPr="00F775FD" w:rsidTr="00F775F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000 0801 7000043250 100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45 661,58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251 230,42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000 0801 7000043250 110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45 661,58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251 230,42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013 0801 7000043250 111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228 027,00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25 369,50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202 657,50</w:t>
            </w:r>
          </w:p>
        </w:tc>
      </w:tr>
      <w:tr w:rsidR="00F775FD" w:rsidRPr="00F775FD" w:rsidTr="00F775F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013 0801 7000043250 119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20 292,08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48 572,92</w:t>
            </w:r>
          </w:p>
        </w:tc>
      </w:tr>
      <w:tr w:rsidR="00F775FD" w:rsidRPr="00F775FD" w:rsidTr="00F775F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70000S3250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70000S3250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70000S3250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74 223,00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70000S3250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70000S3250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17 216,00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65 595,71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280 404,29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65 595,71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280 404,29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65 595,71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280 404,29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000 1001 7000081010 000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65 595,71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280 404,29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000 1001 7000081010 300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65 595,71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280 404,29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000 1001 7000081010 310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65 595,71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280 404,29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013 1001 7000081010 312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65 595,71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280 404,29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209 054,00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4 340,00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204 714,00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209 054,00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4 340,00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204 714,00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209 054,00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4 340,00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204 714,00</w:t>
            </w:r>
          </w:p>
        </w:tc>
      </w:tr>
      <w:tr w:rsidR="00F775FD" w:rsidRPr="00F775FD" w:rsidTr="00F775F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000 1403 7000046210 000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209 054,00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4 340,00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204 714,00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000 1403 7000046210 500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209 054,00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4 340,00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204 714,00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013 1403 7000046210 540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209 054,00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4 340,00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204 714,00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-351 814,37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-45 153,76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775FD" w:rsidRPr="00F775FD" w:rsidTr="00F775FD">
        <w:trPr>
          <w:trHeight w:val="30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5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75FD" w:rsidRPr="00F775FD" w:rsidTr="00F775FD">
        <w:trPr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351 814,37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45 153,76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306 660,61</w:t>
            </w:r>
          </w:p>
        </w:tc>
      </w:tr>
      <w:tr w:rsidR="00F775FD" w:rsidRPr="00F775FD" w:rsidTr="00F775F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351 814,37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45 153,76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306 660,61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351 814,37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45 153,76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306 660,61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-1 953 191,56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-1 953 191,56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-1 953 191,56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-1 953 191,56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1 998 345,32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1 998 345,32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1 998 345,32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1 998 345,32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775FD" w:rsidRPr="00F775FD" w:rsidTr="00F775F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FD" w:rsidRPr="00F775FD" w:rsidRDefault="00F775FD" w:rsidP="00F77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FD" w:rsidRPr="00F775FD" w:rsidRDefault="00F775FD" w:rsidP="00F775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7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F775FD" w:rsidRDefault="00F775FD">
      <w:pPr>
        <w:sectPr w:rsidR="00F775FD" w:rsidSect="00F775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75FD" w:rsidRDefault="00F775FD"/>
    <w:p w:rsidR="00F775FD" w:rsidRDefault="00F775FD"/>
    <w:p w:rsidR="00F775FD" w:rsidRDefault="00F775FD"/>
    <w:p w:rsidR="00F775FD" w:rsidRDefault="00F775FD"/>
    <w:p w:rsidR="00F775FD" w:rsidRDefault="00F775FD"/>
    <w:sectPr w:rsidR="00F775FD" w:rsidSect="002F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EE3"/>
    <w:rsid w:val="00096FC3"/>
    <w:rsid w:val="001543AD"/>
    <w:rsid w:val="002F4FC7"/>
    <w:rsid w:val="00677EE3"/>
    <w:rsid w:val="00677F39"/>
    <w:rsid w:val="00985632"/>
    <w:rsid w:val="00A647DA"/>
    <w:rsid w:val="00C55CCA"/>
    <w:rsid w:val="00F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75F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775FD"/>
    <w:rPr>
      <w:color w:val="800080"/>
      <w:u w:val="single"/>
    </w:rPr>
  </w:style>
  <w:style w:type="paragraph" w:customStyle="1" w:styleId="xl65">
    <w:name w:val="xl65"/>
    <w:basedOn w:val="a"/>
    <w:rsid w:val="00F77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77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77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77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775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77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775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77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775F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775F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775FD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775F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77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775F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775FD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BD2E-88C9-4FBF-B47F-313DF196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4621</Words>
  <Characters>26340</Characters>
  <Application>Microsoft Office Word</Application>
  <DocSecurity>0</DocSecurity>
  <Lines>219</Lines>
  <Paragraphs>61</Paragraphs>
  <ScaleCrop>false</ScaleCrop>
  <Company/>
  <LinksUpToDate>false</LinksUpToDate>
  <CharactersWithSpaces>30900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2025-04-03T13:41:00Z</cp:lastPrinted>
  <dcterms:created xsi:type="dcterms:W3CDTF">2024-04-08T14:16:00Z</dcterms:created>
  <dcterms:modified xsi:type="dcterms:W3CDTF">2025-04-04T11:57:00Z</dcterms:modified>
</cp:coreProperties>
</file>