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0A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бюджета за 20</w:t>
      </w:r>
      <w:r w:rsidR="002629ED">
        <w:rPr>
          <w:rFonts w:ascii="Times New Roman" w:hAnsi="Times New Roman" w:cs="Times New Roman"/>
          <w:b/>
          <w:sz w:val="24"/>
          <w:szCs w:val="24"/>
        </w:rPr>
        <w:t>2</w:t>
      </w:r>
      <w:r w:rsidR="00D0495C">
        <w:rPr>
          <w:rFonts w:ascii="Times New Roman" w:hAnsi="Times New Roman" w:cs="Times New Roman"/>
          <w:b/>
          <w:sz w:val="24"/>
          <w:szCs w:val="24"/>
        </w:rPr>
        <w:t>1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8338F8" w:rsidRPr="00856399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3A5245">
        <w:rPr>
          <w:rFonts w:ascii="Times New Roman" w:hAnsi="Times New Roman" w:cs="Times New Roman"/>
          <w:b/>
          <w:sz w:val="24"/>
          <w:szCs w:val="24"/>
        </w:rPr>
        <w:t>Кривецкому</w:t>
      </w:r>
      <w:proofErr w:type="spellEnd"/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0C7A09">
        <w:rPr>
          <w:rFonts w:ascii="Times New Roman" w:hAnsi="Times New Roman" w:cs="Times New Roman"/>
          <w:sz w:val="24"/>
          <w:szCs w:val="24"/>
        </w:rPr>
        <w:t xml:space="preserve">сельского поселения утвержден </w:t>
      </w:r>
      <w:r w:rsidR="00D0495C">
        <w:rPr>
          <w:rFonts w:ascii="Times New Roman" w:hAnsi="Times New Roman" w:cs="Times New Roman"/>
          <w:sz w:val="24"/>
          <w:szCs w:val="24"/>
        </w:rPr>
        <w:t>28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</w:t>
      </w:r>
      <w:r w:rsidR="00D0495C">
        <w:rPr>
          <w:rFonts w:ascii="Times New Roman" w:hAnsi="Times New Roman" w:cs="Times New Roman"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D0495C">
        <w:rPr>
          <w:rFonts w:ascii="Times New Roman" w:hAnsi="Times New Roman" w:cs="Times New Roman"/>
          <w:sz w:val="24"/>
          <w:szCs w:val="24"/>
        </w:rPr>
        <w:t>№60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</w:t>
      </w:r>
      <w:r w:rsidR="00AE7894">
        <w:rPr>
          <w:rFonts w:ascii="Times New Roman" w:hAnsi="Times New Roman" w:cs="Times New Roman"/>
          <w:sz w:val="24"/>
          <w:szCs w:val="24"/>
        </w:rPr>
        <w:t>О</w:t>
      </w:r>
      <w:r w:rsidR="00A16611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E7894">
        <w:rPr>
          <w:rFonts w:ascii="Times New Roman" w:hAnsi="Times New Roman" w:cs="Times New Roman"/>
          <w:sz w:val="24"/>
          <w:szCs w:val="24"/>
        </w:rPr>
        <w:t>е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2629ED">
        <w:rPr>
          <w:rFonts w:ascii="Times New Roman" w:hAnsi="Times New Roman" w:cs="Times New Roman"/>
          <w:sz w:val="24"/>
          <w:szCs w:val="24"/>
        </w:rPr>
        <w:t>2</w:t>
      </w:r>
      <w:r w:rsidR="00D0495C">
        <w:rPr>
          <w:rFonts w:ascii="Times New Roman" w:hAnsi="Times New Roman" w:cs="Times New Roman"/>
          <w:sz w:val="24"/>
          <w:szCs w:val="24"/>
        </w:rPr>
        <w:t>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D0495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D0495C">
        <w:rPr>
          <w:rFonts w:ascii="Times New Roman" w:hAnsi="Times New Roman" w:cs="Times New Roman"/>
          <w:sz w:val="24"/>
          <w:szCs w:val="24"/>
        </w:rPr>
        <w:t>5753,381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D0495C">
        <w:rPr>
          <w:rFonts w:ascii="Times New Roman" w:hAnsi="Times New Roman" w:cs="Times New Roman"/>
          <w:sz w:val="24"/>
          <w:szCs w:val="24"/>
        </w:rPr>
        <w:t>5753,381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spellStart"/>
      <w:r w:rsidR="00C36663" w:rsidRPr="00856399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D0495C">
        <w:rPr>
          <w:rFonts w:ascii="Times New Roman" w:hAnsi="Times New Roman" w:cs="Times New Roman"/>
          <w:sz w:val="24"/>
          <w:szCs w:val="24"/>
        </w:rPr>
        <w:t>2685,87</w:t>
      </w:r>
      <w:r w:rsidR="000C7A09">
        <w:rPr>
          <w:rFonts w:ascii="Times New Roman" w:hAnsi="Times New Roman" w:cs="Times New Roman"/>
          <w:sz w:val="24"/>
          <w:szCs w:val="24"/>
        </w:rPr>
        <w:t xml:space="preserve"> тыс. руб.), с плановым </w:t>
      </w:r>
      <w:r w:rsidR="006A5C3C">
        <w:rPr>
          <w:rFonts w:ascii="Times New Roman" w:hAnsi="Times New Roman" w:cs="Times New Roman"/>
          <w:sz w:val="24"/>
          <w:szCs w:val="24"/>
        </w:rPr>
        <w:t>дефицитом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A5C3C">
        <w:rPr>
          <w:rFonts w:ascii="Times New Roman" w:hAnsi="Times New Roman" w:cs="Times New Roman"/>
          <w:sz w:val="24"/>
          <w:szCs w:val="24"/>
        </w:rPr>
        <w:t>0,00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</w:t>
      </w:r>
      <w:r w:rsidR="002629E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0495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55BA3">
        <w:rPr>
          <w:rFonts w:ascii="Times New Roman" w:hAnsi="Times New Roman" w:cs="Times New Roman"/>
          <w:sz w:val="24"/>
          <w:szCs w:val="24"/>
        </w:rPr>
        <w:t>За 20</w:t>
      </w:r>
      <w:r w:rsidR="002629ED">
        <w:rPr>
          <w:rFonts w:ascii="Times New Roman" w:hAnsi="Times New Roman" w:cs="Times New Roman"/>
          <w:sz w:val="24"/>
          <w:szCs w:val="24"/>
        </w:rPr>
        <w:t>2</w:t>
      </w:r>
      <w:r w:rsidR="00D0495C">
        <w:rPr>
          <w:rFonts w:ascii="Times New Roman" w:hAnsi="Times New Roman" w:cs="Times New Roman"/>
          <w:sz w:val="24"/>
          <w:szCs w:val="24"/>
        </w:rPr>
        <w:t>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0C7A09">
        <w:rPr>
          <w:rFonts w:ascii="Times New Roman" w:hAnsi="Times New Roman" w:cs="Times New Roman"/>
          <w:sz w:val="24"/>
          <w:szCs w:val="24"/>
        </w:rPr>
        <w:t xml:space="preserve"> № </w:t>
      </w:r>
      <w:r w:rsidR="0057723B">
        <w:rPr>
          <w:rFonts w:ascii="Times New Roman" w:hAnsi="Times New Roman" w:cs="Times New Roman"/>
          <w:sz w:val="24"/>
          <w:szCs w:val="24"/>
        </w:rPr>
        <w:t>86</w:t>
      </w:r>
      <w:r w:rsidR="00E97778">
        <w:rPr>
          <w:rFonts w:ascii="Times New Roman" w:hAnsi="Times New Roman" w:cs="Times New Roman"/>
          <w:sz w:val="24"/>
          <w:szCs w:val="24"/>
        </w:rPr>
        <w:t xml:space="preserve"> от </w:t>
      </w:r>
      <w:r w:rsidR="0057723B">
        <w:rPr>
          <w:rFonts w:ascii="Times New Roman" w:hAnsi="Times New Roman" w:cs="Times New Roman"/>
          <w:sz w:val="24"/>
          <w:szCs w:val="24"/>
        </w:rPr>
        <w:t>21.12</w:t>
      </w:r>
      <w:r w:rsidR="005577E3" w:rsidRPr="009B682B">
        <w:rPr>
          <w:rFonts w:ascii="Times New Roman" w:hAnsi="Times New Roman" w:cs="Times New Roman"/>
          <w:sz w:val="24"/>
          <w:szCs w:val="24"/>
        </w:rPr>
        <w:t>.20</w:t>
      </w:r>
      <w:r w:rsidR="006A5C3C">
        <w:rPr>
          <w:rFonts w:ascii="Times New Roman" w:hAnsi="Times New Roman" w:cs="Times New Roman"/>
          <w:sz w:val="24"/>
          <w:szCs w:val="24"/>
        </w:rPr>
        <w:t>2</w:t>
      </w:r>
      <w:r w:rsidR="0057723B">
        <w:rPr>
          <w:rFonts w:ascii="Times New Roman" w:hAnsi="Times New Roman" w:cs="Times New Roman"/>
          <w:sz w:val="24"/>
          <w:szCs w:val="24"/>
        </w:rPr>
        <w:t xml:space="preserve">1 </w:t>
      </w:r>
      <w:r w:rsidR="005577E3" w:rsidRPr="009B682B">
        <w:rPr>
          <w:rFonts w:ascii="Times New Roman" w:hAnsi="Times New Roman" w:cs="Times New Roman"/>
          <w:sz w:val="24"/>
          <w:szCs w:val="24"/>
        </w:rPr>
        <w:t>г</w:t>
      </w:r>
      <w:r w:rsidR="0057723B">
        <w:rPr>
          <w:rFonts w:ascii="Times New Roman" w:hAnsi="Times New Roman" w:cs="Times New Roman"/>
          <w:sz w:val="24"/>
          <w:szCs w:val="24"/>
        </w:rPr>
        <w:t>.</w:t>
      </w:r>
    </w:p>
    <w:p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  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57723B">
        <w:rPr>
          <w:rFonts w:ascii="Times New Roman" w:hAnsi="Times New Roman" w:cs="Times New Roman"/>
          <w:sz w:val="24"/>
          <w:szCs w:val="24"/>
        </w:rPr>
        <w:t>8319,082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57723B">
        <w:rPr>
          <w:rFonts w:ascii="Times New Roman" w:hAnsi="Times New Roman" w:cs="Times New Roman"/>
          <w:sz w:val="24"/>
          <w:szCs w:val="24"/>
        </w:rPr>
        <w:t>7223,139</w:t>
      </w:r>
      <w:r w:rsidR="00841859">
        <w:rPr>
          <w:rFonts w:ascii="Times New Roman" w:hAnsi="Times New Roman" w:cs="Times New Roman"/>
          <w:sz w:val="24"/>
          <w:szCs w:val="24"/>
        </w:rPr>
        <w:t xml:space="preserve"> руб.</w:t>
      </w:r>
      <w:r w:rsidR="006A5C3C">
        <w:rPr>
          <w:rFonts w:ascii="Times New Roman" w:hAnsi="Times New Roman" w:cs="Times New Roman"/>
          <w:sz w:val="24"/>
          <w:szCs w:val="24"/>
        </w:rPr>
        <w:t xml:space="preserve"> </w:t>
      </w:r>
      <w:r w:rsidR="00841859">
        <w:rPr>
          <w:rFonts w:ascii="Times New Roman" w:hAnsi="Times New Roman" w:cs="Times New Roman"/>
          <w:sz w:val="24"/>
          <w:szCs w:val="24"/>
        </w:rPr>
        <w:t>(</w:t>
      </w:r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57723B">
        <w:rPr>
          <w:rFonts w:ascii="Times New Roman" w:hAnsi="Times New Roman" w:cs="Times New Roman"/>
          <w:sz w:val="24"/>
          <w:szCs w:val="24"/>
        </w:rPr>
        <w:t>4132,897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 с п</w:t>
      </w:r>
      <w:r w:rsidR="00213D51">
        <w:rPr>
          <w:rFonts w:ascii="Times New Roman" w:hAnsi="Times New Roman" w:cs="Times New Roman"/>
          <w:sz w:val="24"/>
          <w:szCs w:val="24"/>
        </w:rPr>
        <w:t xml:space="preserve">лановым </w:t>
      </w:r>
      <w:r w:rsidR="00E97778">
        <w:rPr>
          <w:rFonts w:ascii="Times New Roman" w:hAnsi="Times New Roman" w:cs="Times New Roman"/>
          <w:sz w:val="24"/>
          <w:szCs w:val="24"/>
        </w:rPr>
        <w:t>дефицитом</w:t>
      </w:r>
      <w:r w:rsidR="0084185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7723B">
        <w:rPr>
          <w:rFonts w:ascii="Times New Roman" w:hAnsi="Times New Roman" w:cs="Times New Roman"/>
          <w:sz w:val="24"/>
          <w:szCs w:val="24"/>
        </w:rPr>
        <w:t>1095,943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Уточнения бюджета осуществлялись в соответствии с </w:t>
      </w:r>
      <w:r w:rsidR="00914D29" w:rsidRPr="00E619A4">
        <w:rPr>
          <w:rFonts w:ascii="Times New Roman" w:hAnsi="Times New Roman" w:cs="Times New Roman"/>
          <w:sz w:val="24"/>
          <w:szCs w:val="24"/>
        </w:rPr>
        <w:t xml:space="preserve">уведомлениями </w:t>
      </w:r>
      <w:r w:rsidR="006A5C3C" w:rsidRPr="00E619A4">
        <w:rPr>
          <w:rFonts w:ascii="roboto-medium" w:hAnsi="roboto-medium"/>
          <w:sz w:val="21"/>
          <w:szCs w:val="21"/>
        </w:rPr>
        <w:t>Министерств</w:t>
      </w:r>
      <w:r w:rsidR="00186BF9">
        <w:rPr>
          <w:rFonts w:ascii="roboto-medium" w:hAnsi="roboto-medium"/>
          <w:sz w:val="21"/>
          <w:szCs w:val="21"/>
        </w:rPr>
        <w:t>а</w:t>
      </w:r>
      <w:bookmarkStart w:id="0" w:name="_GoBack"/>
      <w:bookmarkEnd w:id="0"/>
      <w:r w:rsidR="006A5C3C" w:rsidRPr="00E619A4">
        <w:rPr>
          <w:rFonts w:ascii="roboto-medium" w:hAnsi="roboto-medium"/>
          <w:sz w:val="21"/>
          <w:szCs w:val="21"/>
        </w:rPr>
        <w:t xml:space="preserve"> </w:t>
      </w:r>
      <w:r w:rsidR="00186BF9">
        <w:rPr>
          <w:rFonts w:ascii="roboto-medium" w:hAnsi="roboto-medium"/>
          <w:sz w:val="21"/>
          <w:szCs w:val="21"/>
        </w:rPr>
        <w:t>национальной и региональной политики</w:t>
      </w:r>
      <w:r w:rsidR="006A5C3C" w:rsidRPr="00E619A4">
        <w:rPr>
          <w:rFonts w:ascii="roboto-medium" w:hAnsi="roboto-medium"/>
          <w:sz w:val="21"/>
          <w:szCs w:val="21"/>
        </w:rPr>
        <w:t xml:space="preserve"> Республики Карелия</w:t>
      </w:r>
      <w:r w:rsidR="006A5C3C" w:rsidRPr="00E619A4">
        <w:rPr>
          <w:rFonts w:ascii="Times New Roman" w:hAnsi="Times New Roman" w:cs="Times New Roman"/>
          <w:sz w:val="24"/>
          <w:szCs w:val="24"/>
        </w:rPr>
        <w:t xml:space="preserve">, </w:t>
      </w:r>
      <w:r w:rsidR="00914D29" w:rsidRPr="00E619A4">
        <w:rPr>
          <w:rFonts w:ascii="Times New Roman" w:hAnsi="Times New Roman" w:cs="Times New Roman"/>
          <w:sz w:val="24"/>
          <w:szCs w:val="24"/>
        </w:rPr>
        <w:t>администрации Пудожского муниципального района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выделении дополнительного финансирования и представленными Администрацией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6A5C3C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P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6A5C3C">
        <w:rPr>
          <w:rFonts w:ascii="Times New Roman" w:hAnsi="Times New Roman" w:cs="Times New Roman"/>
          <w:sz w:val="24"/>
          <w:szCs w:val="24"/>
        </w:rPr>
        <w:t>2</w:t>
      </w:r>
      <w:r w:rsidR="00C13780">
        <w:rPr>
          <w:rFonts w:ascii="Times New Roman" w:hAnsi="Times New Roman" w:cs="Times New Roman"/>
          <w:sz w:val="24"/>
          <w:szCs w:val="24"/>
        </w:rPr>
        <w:t>1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C13780">
        <w:rPr>
          <w:rFonts w:ascii="Times New Roman" w:hAnsi="Times New Roman" w:cs="Times New Roman"/>
          <w:sz w:val="24"/>
          <w:szCs w:val="24"/>
        </w:rPr>
        <w:t>7080,819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C13780">
        <w:rPr>
          <w:rFonts w:ascii="Times New Roman" w:hAnsi="Times New Roman" w:cs="Times New Roman"/>
          <w:sz w:val="24"/>
          <w:szCs w:val="24"/>
        </w:rPr>
        <w:t>6947,031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   </w:t>
      </w:r>
      <w:r w:rsidR="006A5C3C">
        <w:rPr>
          <w:rFonts w:ascii="Times New Roman" w:hAnsi="Times New Roman" w:cs="Times New Roman"/>
          <w:sz w:val="24"/>
          <w:szCs w:val="24"/>
        </w:rPr>
        <w:t xml:space="preserve">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</w:t>
      </w:r>
      <w:r w:rsidR="006A5C3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6B0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6B02" w:rsidRPr="00416B02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3A5245">
              <w:rPr>
                <w:rFonts w:ascii="Times New Roman" w:hAnsi="Times New Roman" w:cs="Times New Roman"/>
                <w:sz w:val="24"/>
                <w:szCs w:val="24"/>
              </w:rPr>
              <w:t>Кривецкого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3A5245">
              <w:rPr>
                <w:rFonts w:ascii="Times New Roman" w:hAnsi="Times New Roman" w:cs="Times New Roman"/>
                <w:sz w:val="24"/>
                <w:szCs w:val="24"/>
              </w:rPr>
              <w:t>Кривецкого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7 223 139,36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7 080 819,24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142 320,12</w:t>
            </w:r>
          </w:p>
        </w:tc>
      </w:tr>
      <w:tr w:rsidR="00416B02" w:rsidRPr="00416B02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8 319 082,81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6 947 031,02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1 372 051,79</w:t>
            </w:r>
          </w:p>
        </w:tc>
      </w:tr>
      <w:tr w:rsidR="00416B02" w:rsidRPr="00ED629E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ED629E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29E">
              <w:rPr>
                <w:rFonts w:ascii="Times New Roman" w:hAnsi="Times New Roman" w:cs="Times New Roman"/>
                <w:sz w:val="24"/>
                <w:szCs w:val="24"/>
              </w:rPr>
              <w:t>-1 095 943,45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ED629E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29E">
              <w:rPr>
                <w:rFonts w:ascii="Times New Roman" w:hAnsi="Times New Roman" w:cs="Times New Roman"/>
                <w:sz w:val="24"/>
                <w:szCs w:val="24"/>
              </w:rPr>
              <w:t>133 788,22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ED629E" w:rsidRDefault="00ED629E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3D88" w:rsidRPr="00ED629E">
              <w:rPr>
                <w:rFonts w:ascii="Times New Roman" w:hAnsi="Times New Roman" w:cs="Times New Roman"/>
                <w:sz w:val="24"/>
                <w:szCs w:val="24"/>
              </w:rPr>
              <w:t>1 229 731,67</w:t>
            </w:r>
          </w:p>
        </w:tc>
      </w:tr>
    </w:tbl>
    <w:p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D29" w:rsidRDefault="00914D29" w:rsidP="00EA6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EA6B72" w:rsidRPr="006022B6" w:rsidRDefault="00EA6B72" w:rsidP="00EA6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628" w:rsidRDefault="006022B6" w:rsidP="009A4397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3D8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B93D88">
        <w:rPr>
          <w:rFonts w:ascii="Times New Roman" w:hAnsi="Times New Roman" w:cs="Times New Roman"/>
          <w:color w:val="000000"/>
          <w:sz w:val="24"/>
          <w:szCs w:val="24"/>
        </w:rPr>
        <w:t>2970,24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2909,66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B93D88">
        <w:rPr>
          <w:rFonts w:ascii="Times New Roman" w:hAnsi="Times New Roman" w:cs="Times New Roman"/>
          <w:color w:val="000000"/>
          <w:sz w:val="24"/>
          <w:szCs w:val="24"/>
        </w:rPr>
        <w:t>97,9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4B095E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назначений, 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>доходы от сдачи в аренду имущества</w:t>
      </w:r>
      <w:r w:rsidR="004B095E" w:rsidRPr="004B09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115,6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104,00</w:t>
      </w:r>
      <w:r w:rsidR="004B095E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EA6B72" w:rsidRPr="00ED629E">
        <w:rPr>
          <w:rFonts w:ascii="Times New Roman" w:hAnsi="Times New Roman" w:cs="Times New Roman"/>
          <w:sz w:val="24"/>
          <w:szCs w:val="24"/>
        </w:rPr>
        <w:t>1</w:t>
      </w:r>
      <w:r w:rsidR="00720AE1" w:rsidRPr="00ED629E">
        <w:rPr>
          <w:rFonts w:ascii="Times New Roman" w:hAnsi="Times New Roman" w:cs="Times New Roman"/>
          <w:sz w:val="24"/>
          <w:szCs w:val="24"/>
        </w:rPr>
        <w:t>11</w:t>
      </w:r>
      <w:r w:rsidR="004B095E" w:rsidRPr="00720A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>% от плановых назначений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В бюджете</w:t>
      </w:r>
      <w:r w:rsidR="003A5245" w:rsidRPr="003A5245">
        <w:rPr>
          <w:rFonts w:ascii="Times New Roman" w:hAnsi="Times New Roman" w:cs="Times New Roman"/>
          <w:sz w:val="24"/>
          <w:szCs w:val="24"/>
        </w:rPr>
        <w:t xml:space="preserve">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 w:rsidR="006D562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на 20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год предусматривались прочие безвозмездные поступления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в сумме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120,00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тыс. рублей исполнение составило 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117,172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97,6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% от плановых назначений</w:t>
      </w:r>
      <w:r w:rsidR="006D56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368F" w:rsidRDefault="00CC368F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628" w:rsidRPr="00CD1833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Исполнение по доходам (собственные) за 20</w:t>
      </w:r>
      <w:r w:rsidR="00EB25E2">
        <w:rPr>
          <w:rFonts w:ascii="Times New Roman" w:hAnsi="Times New Roman" w:cs="Times New Roman"/>
          <w:b/>
          <w:sz w:val="28"/>
          <w:szCs w:val="28"/>
        </w:rPr>
        <w:t>2</w:t>
      </w:r>
      <w:r w:rsidR="00CC368F">
        <w:rPr>
          <w:rFonts w:ascii="Times New Roman" w:hAnsi="Times New Roman" w:cs="Times New Roman"/>
          <w:b/>
          <w:sz w:val="28"/>
          <w:szCs w:val="28"/>
        </w:rPr>
        <w:t>1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</w:t>
      </w:r>
      <w:r w:rsidR="00DB7ED9">
        <w:t xml:space="preserve">           </w:t>
      </w:r>
      <w:r>
        <w:t xml:space="preserve">    </w:t>
      </w:r>
      <w:r w:rsidRPr="00FE3513">
        <w:t xml:space="preserve">     (тыс</w:t>
      </w:r>
      <w:proofErr w:type="gramStart"/>
      <w:r w:rsidRPr="00FE3513">
        <w:t>.р</w:t>
      </w:r>
      <w:proofErr w:type="gramEnd"/>
      <w:r w:rsidRPr="00FE3513">
        <w:t>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EB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CC3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EB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CC3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CC3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31AFD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113,2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577F37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577F37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2737,78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2685,57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2456,6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577F37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2970,24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2909,66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236D91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2810,8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EA2">
        <w:rPr>
          <w:rFonts w:ascii="Times New Roman" w:hAnsi="Times New Roman" w:cs="Times New Roman"/>
          <w:b/>
          <w:sz w:val="24"/>
          <w:szCs w:val="24"/>
        </w:rPr>
        <w:t xml:space="preserve">Удельный вес </w:t>
      </w:r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</w:t>
      </w:r>
      <w:proofErr w:type="gramStart"/>
      <w:r w:rsidR="00711A71" w:rsidRPr="00190EA2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в местный бюджет  за 20</w:t>
      </w:r>
      <w:r w:rsidR="00B35B25">
        <w:rPr>
          <w:rFonts w:ascii="Times New Roman" w:hAnsi="Times New Roman" w:cs="Times New Roman"/>
          <w:b/>
          <w:sz w:val="24"/>
          <w:szCs w:val="24"/>
        </w:rPr>
        <w:t>2</w:t>
      </w:r>
      <w:r w:rsidR="00C412C0">
        <w:rPr>
          <w:rFonts w:ascii="Times New Roman" w:hAnsi="Times New Roman" w:cs="Times New Roman"/>
          <w:b/>
          <w:sz w:val="24"/>
          <w:szCs w:val="24"/>
        </w:rPr>
        <w:t>1</w:t>
      </w:r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 w:rsidRPr="00190EA2">
        <w:rPr>
          <w:rFonts w:ascii="Times New Roman" w:hAnsi="Times New Roman" w:cs="Times New Roman"/>
          <w:b/>
          <w:sz w:val="24"/>
          <w:szCs w:val="24"/>
        </w:rPr>
        <w:t>: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577F37">
        <w:rPr>
          <w:rFonts w:ascii="Times New Roman" w:hAnsi="Times New Roman" w:cs="Times New Roman"/>
          <w:sz w:val="24"/>
          <w:szCs w:val="24"/>
        </w:rPr>
        <w:t>2,</w:t>
      </w:r>
      <w:r w:rsidR="00C412C0">
        <w:rPr>
          <w:rFonts w:ascii="Times New Roman" w:hAnsi="Times New Roman" w:cs="Times New Roman"/>
          <w:sz w:val="24"/>
          <w:szCs w:val="24"/>
        </w:rPr>
        <w:t>0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</w:t>
      </w:r>
      <w:r w:rsidR="00577F37">
        <w:rPr>
          <w:rFonts w:ascii="Times New Roman" w:hAnsi="Times New Roman" w:cs="Times New Roman"/>
          <w:sz w:val="24"/>
          <w:szCs w:val="24"/>
        </w:rPr>
        <w:t xml:space="preserve"> налоговых и неналоговых поступлений</w:t>
      </w:r>
      <w:r w:rsidR="00711A71" w:rsidRPr="00711A71">
        <w:rPr>
          <w:rFonts w:ascii="Times New Roman" w:hAnsi="Times New Roman" w:cs="Times New Roman"/>
          <w:sz w:val="24"/>
          <w:szCs w:val="24"/>
        </w:rPr>
        <w:t>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577F37">
        <w:rPr>
          <w:rFonts w:ascii="Times New Roman" w:hAnsi="Times New Roman" w:cs="Times New Roman"/>
          <w:sz w:val="24"/>
          <w:szCs w:val="24"/>
        </w:rPr>
        <w:t>0,</w:t>
      </w:r>
      <w:r w:rsidR="00C412C0">
        <w:rPr>
          <w:rFonts w:ascii="Times New Roman" w:hAnsi="Times New Roman" w:cs="Times New Roman"/>
          <w:sz w:val="24"/>
          <w:szCs w:val="24"/>
        </w:rPr>
        <w:t>24</w:t>
      </w:r>
      <w:r w:rsidR="00577F37"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CB2636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C412C0">
        <w:rPr>
          <w:rFonts w:ascii="Times New Roman" w:hAnsi="Times New Roman" w:cs="Times New Roman"/>
          <w:sz w:val="24"/>
          <w:szCs w:val="24"/>
        </w:rPr>
        <w:t>1,0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C412C0">
        <w:rPr>
          <w:rFonts w:ascii="Times New Roman" w:hAnsi="Times New Roman" w:cs="Times New Roman"/>
          <w:sz w:val="24"/>
          <w:szCs w:val="24"/>
        </w:rPr>
        <w:t>0,6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C412C0">
        <w:rPr>
          <w:rFonts w:ascii="Times New Roman" w:hAnsi="Times New Roman" w:cs="Times New Roman"/>
          <w:sz w:val="24"/>
          <w:szCs w:val="24"/>
        </w:rPr>
        <w:t>3,97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трафные санкции – </w:t>
      </w:r>
      <w:r w:rsidR="00190EA2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C412C0">
        <w:rPr>
          <w:rFonts w:ascii="Times New Roman" w:hAnsi="Times New Roman" w:cs="Times New Roman"/>
          <w:sz w:val="24"/>
          <w:szCs w:val="24"/>
        </w:rPr>
        <w:t>92,3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бюджетообразующим доходным источником в 20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412C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C412C0">
        <w:rPr>
          <w:rFonts w:ascii="Times New Roman" w:hAnsi="Times New Roman" w:cs="Times New Roman"/>
          <w:color w:val="000000"/>
          <w:sz w:val="24"/>
          <w:szCs w:val="24"/>
        </w:rPr>
        <w:t>2737,78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C412C0">
        <w:rPr>
          <w:rFonts w:ascii="Times New Roman" w:hAnsi="Times New Roman" w:cs="Times New Roman"/>
          <w:color w:val="000000"/>
          <w:sz w:val="24"/>
          <w:szCs w:val="24"/>
        </w:rPr>
        <w:t>2685,57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190E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0EA2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C412C0" w:rsidRPr="005C3B81">
        <w:rPr>
          <w:rFonts w:ascii="Times New Roman" w:hAnsi="Times New Roman" w:cs="Times New Roman"/>
          <w:sz w:val="24"/>
          <w:szCs w:val="24"/>
        </w:rPr>
        <w:t>92,3</w:t>
      </w:r>
      <w:r w:rsidR="00A91E3C" w:rsidRPr="005C3B81">
        <w:rPr>
          <w:rFonts w:ascii="Times New Roman" w:hAnsi="Times New Roman" w:cs="Times New Roman"/>
          <w:sz w:val="24"/>
          <w:szCs w:val="24"/>
        </w:rPr>
        <w:t xml:space="preserve"> </w:t>
      </w:r>
      <w:r w:rsidRPr="005C3B81">
        <w:rPr>
          <w:rFonts w:ascii="Times New Roman" w:hAnsi="Times New Roman" w:cs="Times New Roman"/>
          <w:sz w:val="24"/>
          <w:szCs w:val="24"/>
        </w:rPr>
        <w:t>%.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04AD" w:rsidRPr="00CD1833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577F37">
        <w:rPr>
          <w:rFonts w:ascii="Times New Roman" w:hAnsi="Times New Roman" w:cs="Times New Roman"/>
          <w:sz w:val="24"/>
          <w:szCs w:val="24"/>
        </w:rPr>
        <w:t>2</w:t>
      </w:r>
      <w:r w:rsidR="005D6F28">
        <w:rPr>
          <w:rFonts w:ascii="Times New Roman" w:hAnsi="Times New Roman" w:cs="Times New Roman"/>
          <w:sz w:val="24"/>
          <w:szCs w:val="24"/>
        </w:rPr>
        <w:t>1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D008DD">
        <w:rPr>
          <w:rFonts w:ascii="Times New Roman" w:hAnsi="Times New Roman" w:cs="Times New Roman"/>
          <w:sz w:val="24"/>
          <w:szCs w:val="24"/>
        </w:rPr>
        <w:t>4053,99</w:t>
      </w:r>
      <w:r w:rsidR="00B961E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D008DD">
        <w:rPr>
          <w:rFonts w:ascii="Times New Roman" w:hAnsi="Times New Roman" w:cs="Times New Roman"/>
          <w:sz w:val="24"/>
          <w:szCs w:val="24"/>
        </w:rPr>
        <w:t>1960,6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190EA2">
        <w:rPr>
          <w:rFonts w:ascii="Times New Roman" w:hAnsi="Times New Roman" w:cs="Times New Roman"/>
          <w:sz w:val="24"/>
          <w:szCs w:val="24"/>
        </w:rPr>
        <w:t xml:space="preserve">- </w:t>
      </w:r>
      <w:r w:rsidR="00D008DD">
        <w:rPr>
          <w:rFonts w:ascii="Times New Roman" w:hAnsi="Times New Roman" w:cs="Times New Roman"/>
          <w:sz w:val="24"/>
          <w:szCs w:val="24"/>
        </w:rPr>
        <w:t>156,7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4AD" w:rsidRDefault="003B3BD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Реализация мероприятий государственной программы Республики Карелия "Развитие культуры" на частичную компенсацию дополнительных </w:t>
      </w:r>
      <w:r w:rsidR="006B04AD" w:rsidRPr="00D008DD">
        <w:rPr>
          <w:rFonts w:ascii="Times New Roman" w:hAnsi="Times New Roman" w:cs="Times New Roman"/>
          <w:sz w:val="24"/>
          <w:szCs w:val="24"/>
        </w:rPr>
        <w:t xml:space="preserve">расходов на повышение оплаты труда работников муниципальных учреждений культуры – </w:t>
      </w:r>
      <w:r w:rsidR="00D008DD" w:rsidRPr="00D008DD">
        <w:rPr>
          <w:rFonts w:ascii="Times New Roman" w:hAnsi="Times New Roman" w:cs="Times New Roman"/>
          <w:sz w:val="24"/>
          <w:szCs w:val="24"/>
        </w:rPr>
        <w:t>198,3</w:t>
      </w:r>
      <w:r w:rsidR="006B04AD" w:rsidRPr="00D008D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77F37" w:rsidRDefault="00D008D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77F37">
        <w:rPr>
          <w:rFonts w:ascii="Times New Roman" w:hAnsi="Times New Roman" w:cs="Times New Roman"/>
          <w:sz w:val="24"/>
          <w:szCs w:val="24"/>
        </w:rPr>
        <w:t xml:space="preserve">. </w:t>
      </w:r>
      <w:r w:rsidR="00577F37" w:rsidRPr="00577F37">
        <w:rPr>
          <w:rFonts w:ascii="Times New Roman" w:hAnsi="Times New Roman" w:cs="Times New Roman"/>
          <w:sz w:val="24"/>
          <w:szCs w:val="24"/>
        </w:rPr>
        <w:t>Прочие субсидии бюджетам сельских поселений</w:t>
      </w:r>
      <w:r w:rsidR="00577F37">
        <w:rPr>
          <w:rFonts w:ascii="Times New Roman" w:hAnsi="Times New Roman" w:cs="Times New Roman"/>
          <w:sz w:val="24"/>
          <w:szCs w:val="24"/>
        </w:rPr>
        <w:t xml:space="preserve"> на реализацию программы ППМИ – </w:t>
      </w:r>
      <w:r>
        <w:rPr>
          <w:rFonts w:ascii="Times New Roman" w:hAnsi="Times New Roman" w:cs="Times New Roman"/>
          <w:sz w:val="24"/>
          <w:szCs w:val="24"/>
        </w:rPr>
        <w:t>1000,00</w:t>
      </w:r>
      <w:r w:rsidR="00577F37">
        <w:rPr>
          <w:rFonts w:ascii="Times New Roman" w:hAnsi="Times New Roman" w:cs="Times New Roman"/>
          <w:sz w:val="24"/>
          <w:szCs w:val="24"/>
        </w:rPr>
        <w:t xml:space="preserve"> </w:t>
      </w:r>
      <w:r w:rsidR="00577F37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577F37" w:rsidRDefault="00D008D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77F37">
        <w:rPr>
          <w:rFonts w:ascii="Times New Roman" w:hAnsi="Times New Roman" w:cs="Times New Roman"/>
          <w:sz w:val="24"/>
          <w:szCs w:val="24"/>
        </w:rPr>
        <w:t xml:space="preserve">. </w:t>
      </w:r>
      <w:r w:rsidR="00577F37" w:rsidRPr="00577F37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 бюджетам сельских поселений</w:t>
      </w:r>
      <w:r w:rsidR="00577F37">
        <w:rPr>
          <w:rFonts w:ascii="Times New Roman" w:hAnsi="Times New Roman" w:cs="Times New Roman"/>
          <w:sz w:val="24"/>
          <w:szCs w:val="24"/>
        </w:rPr>
        <w:t xml:space="preserve"> на реализацию программ </w:t>
      </w:r>
      <w:proofErr w:type="spellStart"/>
      <w:r w:rsidR="00577F37">
        <w:rPr>
          <w:rFonts w:ascii="Times New Roman" w:hAnsi="Times New Roman" w:cs="Times New Roman"/>
          <w:sz w:val="24"/>
          <w:szCs w:val="24"/>
        </w:rPr>
        <w:t>ТОСы</w:t>
      </w:r>
      <w:proofErr w:type="spellEnd"/>
      <w:r w:rsidR="00577F3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292,4</w:t>
      </w:r>
      <w:r w:rsidR="00577F37" w:rsidRPr="00856399">
        <w:rPr>
          <w:rFonts w:ascii="Times New Roman" w:hAnsi="Times New Roman" w:cs="Times New Roman"/>
          <w:sz w:val="24"/>
          <w:szCs w:val="24"/>
        </w:rPr>
        <w:t>. рублей</w:t>
      </w:r>
    </w:p>
    <w:p w:rsidR="0047651E" w:rsidRDefault="00D008D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 w:rsidR="003B3BD9"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 w:rsidR="0047651E" w:rsidRPr="00856399">
        <w:rPr>
          <w:rFonts w:ascii="Times New Roman" w:hAnsi="Times New Roman" w:cs="Times New Roman"/>
          <w:sz w:val="24"/>
          <w:szCs w:val="24"/>
        </w:rPr>
        <w:t>-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443,9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47651E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6B04AD">
        <w:rPr>
          <w:rFonts w:ascii="Times New Roman" w:hAnsi="Times New Roman" w:cs="Times New Roman"/>
          <w:sz w:val="24"/>
          <w:szCs w:val="24"/>
        </w:rPr>
        <w:t>.</w:t>
      </w:r>
    </w:p>
    <w:p w:rsidR="00B961EB" w:rsidRPr="00856399" w:rsidRDefault="00B961EB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420F" w:rsidRPr="007E25D6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D1420F"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86DD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году  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386DD0">
        <w:rPr>
          <w:rFonts w:ascii="Times New Roman" w:hAnsi="Times New Roman" w:cs="Times New Roman"/>
          <w:color w:val="000000"/>
          <w:sz w:val="24"/>
          <w:szCs w:val="24"/>
        </w:rPr>
        <w:t>6947,03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ублей или </w:t>
      </w:r>
      <w:r w:rsidR="00386DD0">
        <w:rPr>
          <w:rFonts w:ascii="Times New Roman" w:hAnsi="Times New Roman" w:cs="Times New Roman"/>
          <w:color w:val="000000"/>
          <w:sz w:val="24"/>
          <w:szCs w:val="24"/>
        </w:rPr>
        <w:t>83,5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</w:t>
      </w:r>
      <w:r w:rsidR="00577F37">
        <w:t xml:space="preserve">           </w:t>
      </w:r>
      <w:r w:rsidRPr="00FE3513">
        <w:t xml:space="preserve">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E25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101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65"/>
        <w:gridCol w:w="3633"/>
        <w:gridCol w:w="1211"/>
        <w:gridCol w:w="1099"/>
        <w:gridCol w:w="1222"/>
        <w:gridCol w:w="1063"/>
        <w:gridCol w:w="1063"/>
      </w:tblGrid>
      <w:tr w:rsidR="007E25D6" w:rsidRPr="007E25D6" w:rsidTr="005659F2">
        <w:trPr>
          <w:trHeight w:val="685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 w:rsidR="00577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6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</w:t>
            </w:r>
            <w:r w:rsidR="00577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6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 вес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1637,9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99,16</w:t>
            </w:r>
          </w:p>
        </w:tc>
      </w:tr>
      <w:tr w:rsidR="007E25D6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7303E" w:rsidRPr="007E25D6" w:rsidTr="005659F2">
        <w:trPr>
          <w:trHeight w:val="378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5659F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4393,7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3051,8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43,93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69,46</w:t>
            </w:r>
          </w:p>
        </w:tc>
      </w:tr>
      <w:tr w:rsidR="00A7303E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E92934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99,87</w:t>
            </w:r>
          </w:p>
        </w:tc>
      </w:tr>
      <w:tr w:rsidR="00A7303E" w:rsidRPr="007E25D6" w:rsidTr="005659F2">
        <w:trPr>
          <w:trHeight w:val="464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910,8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12,89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98,32</w:t>
            </w:r>
          </w:p>
        </w:tc>
      </w:tr>
      <w:tr w:rsidR="00A7303E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75798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75798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8319,07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6947,03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83,5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5659F2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659F2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CB7AAD">
        <w:rPr>
          <w:rFonts w:ascii="Times New Roman" w:hAnsi="Times New Roman" w:cs="Times New Roman"/>
          <w:sz w:val="24"/>
          <w:szCs w:val="24"/>
        </w:rPr>
        <w:t>23,58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5659F2">
        <w:rPr>
          <w:rFonts w:ascii="Times New Roman" w:hAnsi="Times New Roman" w:cs="Times New Roman"/>
          <w:sz w:val="24"/>
          <w:szCs w:val="24"/>
        </w:rPr>
        <w:t>«</w:t>
      </w:r>
      <w:r w:rsidR="007B5E0B">
        <w:rPr>
          <w:rFonts w:ascii="Times New Roman" w:hAnsi="Times New Roman" w:cs="Times New Roman"/>
          <w:sz w:val="24"/>
          <w:szCs w:val="24"/>
        </w:rPr>
        <w:t>Национальная экономика» -</w:t>
      </w:r>
      <w:r w:rsidR="00CB7AAD">
        <w:rPr>
          <w:rFonts w:ascii="Times New Roman" w:hAnsi="Times New Roman" w:cs="Times New Roman"/>
          <w:sz w:val="24"/>
          <w:szCs w:val="24"/>
        </w:rPr>
        <w:t>43,93</w:t>
      </w:r>
      <w:r w:rsidR="007B5E0B">
        <w:rPr>
          <w:rFonts w:ascii="Times New Roman" w:hAnsi="Times New Roman" w:cs="Times New Roman"/>
          <w:sz w:val="24"/>
          <w:szCs w:val="24"/>
        </w:rPr>
        <w:t>%</w:t>
      </w:r>
    </w:p>
    <w:p w:rsidR="001D36F3" w:rsidRPr="001D36F3" w:rsidRDefault="001D36F3" w:rsidP="005659F2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5659F2">
        <w:rPr>
          <w:rFonts w:ascii="Times New Roman" w:hAnsi="Times New Roman" w:cs="Times New Roman"/>
          <w:sz w:val="24"/>
          <w:szCs w:val="24"/>
        </w:rPr>
        <w:t>2</w:t>
      </w:r>
      <w:r w:rsidR="00CB7AAD">
        <w:rPr>
          <w:rFonts w:ascii="Times New Roman" w:hAnsi="Times New Roman" w:cs="Times New Roman"/>
          <w:sz w:val="24"/>
          <w:szCs w:val="24"/>
        </w:rPr>
        <w:t>1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CB7AAD">
        <w:rPr>
          <w:rFonts w:ascii="Times New Roman" w:hAnsi="Times New Roman" w:cs="Times New Roman"/>
          <w:sz w:val="24"/>
          <w:szCs w:val="24"/>
        </w:rPr>
        <w:t>2381,6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тыс.</w:t>
      </w:r>
      <w:r w:rsidR="005659F2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6A7FFB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CB7AAD">
        <w:rPr>
          <w:rFonts w:ascii="Times New Roman" w:hAnsi="Times New Roman" w:cs="Times New Roman"/>
          <w:sz w:val="24"/>
          <w:szCs w:val="24"/>
        </w:rPr>
        <w:t>2384,2</w:t>
      </w:r>
      <w:r w:rsidR="006A7FF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1D36F3">
        <w:rPr>
          <w:rFonts w:ascii="Times New Roman" w:hAnsi="Times New Roman" w:cs="Times New Roman"/>
          <w:sz w:val="24"/>
          <w:szCs w:val="24"/>
        </w:rPr>
        <w:t xml:space="preserve">или  </w:t>
      </w:r>
      <w:r w:rsidR="00CB7AAD">
        <w:rPr>
          <w:rFonts w:ascii="Times New Roman" w:hAnsi="Times New Roman" w:cs="Times New Roman"/>
          <w:sz w:val="24"/>
          <w:szCs w:val="24"/>
        </w:rPr>
        <w:t>34,28</w:t>
      </w:r>
      <w:r w:rsidR="006A7FF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36F3" w:rsidRDefault="001D36F3" w:rsidP="005659F2">
      <w:pPr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024AC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B7AA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5659F2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659F2" w:rsidRPr="00877817" w:rsidRDefault="00024AC3" w:rsidP="00024AC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77817">
        <w:rPr>
          <w:rFonts w:ascii="Times New Roman" w:hAnsi="Times New Roman" w:cs="Times New Roman"/>
          <w:b/>
          <w:sz w:val="24"/>
          <w:szCs w:val="24"/>
        </w:rPr>
        <w:t>Расходы по разделу 01</w:t>
      </w:r>
      <w:r w:rsidRPr="00877817">
        <w:rPr>
          <w:rFonts w:ascii="Times New Roman" w:hAnsi="Times New Roman" w:cs="Times New Roman"/>
          <w:sz w:val="24"/>
          <w:szCs w:val="24"/>
        </w:rPr>
        <w:t xml:space="preserve"> «Общегосударственные расходы»</w:t>
      </w:r>
    </w:p>
    <w:p w:rsidR="005659F2" w:rsidRPr="00FB01F7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59F2" w:rsidRPr="00877817" w:rsidRDefault="00024AC3" w:rsidP="00024AC3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817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877817" w:rsidRPr="00877817">
        <w:rPr>
          <w:rFonts w:ascii="Times New Roman" w:hAnsi="Times New Roman" w:cs="Times New Roman"/>
          <w:sz w:val="24"/>
          <w:szCs w:val="24"/>
        </w:rPr>
        <w:t>1651,8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расходы  составили </w:t>
      </w:r>
      <w:r w:rsidR="00877817" w:rsidRPr="00877817">
        <w:rPr>
          <w:rFonts w:ascii="Times New Roman" w:hAnsi="Times New Roman" w:cs="Times New Roman"/>
          <w:sz w:val="24"/>
          <w:szCs w:val="24"/>
        </w:rPr>
        <w:t>1637,9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877817" w:rsidRPr="00877817">
        <w:rPr>
          <w:rFonts w:ascii="Times New Roman" w:hAnsi="Times New Roman" w:cs="Times New Roman"/>
          <w:sz w:val="24"/>
          <w:szCs w:val="24"/>
        </w:rPr>
        <w:t>91,1</w:t>
      </w:r>
      <w:r w:rsidRPr="00877817">
        <w:rPr>
          <w:rFonts w:ascii="Times New Roman" w:hAnsi="Times New Roman" w:cs="Times New Roman"/>
          <w:sz w:val="24"/>
          <w:szCs w:val="24"/>
        </w:rPr>
        <w:t xml:space="preserve"> %. Расходы на содержание органов местного самоуправления при плановых назначениях </w:t>
      </w:r>
      <w:r w:rsidR="00877817">
        <w:rPr>
          <w:rFonts w:ascii="Times New Roman" w:hAnsi="Times New Roman" w:cs="Times New Roman"/>
          <w:sz w:val="24"/>
          <w:szCs w:val="24"/>
        </w:rPr>
        <w:t>1649,8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составили </w:t>
      </w:r>
      <w:r w:rsidR="00877817">
        <w:rPr>
          <w:rFonts w:ascii="Times New Roman" w:hAnsi="Times New Roman" w:cs="Times New Roman"/>
          <w:sz w:val="24"/>
          <w:szCs w:val="24"/>
        </w:rPr>
        <w:t>1635,9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 рублей, в том числе расходы на заработную плату и начисления на заработную плату при плановых назначениях </w:t>
      </w:r>
      <w:r w:rsidR="00877817" w:rsidRPr="00877817">
        <w:rPr>
          <w:rFonts w:ascii="Times New Roman" w:hAnsi="Times New Roman" w:cs="Times New Roman"/>
          <w:sz w:val="24"/>
          <w:szCs w:val="24"/>
        </w:rPr>
        <w:t>14361,54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составили </w:t>
      </w:r>
      <w:r w:rsidR="00877817" w:rsidRPr="00877817">
        <w:rPr>
          <w:rFonts w:ascii="Times New Roman" w:hAnsi="Times New Roman" w:cs="Times New Roman"/>
          <w:sz w:val="24"/>
          <w:szCs w:val="24"/>
        </w:rPr>
        <w:t>1405,06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рублей, в т.ч. расходы по содержанию органов местного самоуправления, направленные</w:t>
      </w:r>
      <w:proofErr w:type="gramEnd"/>
      <w:r w:rsidRPr="00877817">
        <w:rPr>
          <w:rFonts w:ascii="Times New Roman" w:hAnsi="Times New Roman" w:cs="Times New Roman"/>
          <w:sz w:val="24"/>
          <w:szCs w:val="24"/>
        </w:rPr>
        <w:t xml:space="preserve"> на выполнение полномочий составили 2,0 тыс. рублей при плановых назначениях 2,0 тыс. рублей.</w:t>
      </w:r>
    </w:p>
    <w:p w:rsidR="005659F2" w:rsidRPr="00877817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9F2" w:rsidRDefault="00024AC3" w:rsidP="00024AC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Национальная оборона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024AC3" w:rsidRDefault="00024AC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4AC3" w:rsidRDefault="00024AC3" w:rsidP="00024AC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156,7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156,7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024AC3" w:rsidRDefault="00024AC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AC3" w:rsidRDefault="00024AC3" w:rsidP="00024AC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29F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0409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«Дорожное хозяйство (дорожные фонды)»</w:t>
      </w:r>
    </w:p>
    <w:p w:rsidR="00024AC3" w:rsidRDefault="00024AC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AC3" w:rsidRDefault="00024AC3" w:rsidP="00024AC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>при план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4393,7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3051,8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69,5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 По разделу 0409 «Дорожное хозяйство (дорожные фонды)» были предусмотрены средства в сумме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281A">
        <w:rPr>
          <w:rFonts w:ascii="Times New Roman" w:hAnsi="Times New Roman" w:cs="Times New Roman"/>
          <w:color w:val="000000"/>
          <w:sz w:val="24"/>
          <w:szCs w:val="24"/>
        </w:rPr>
        <w:t>2428,65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на оплату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на сумму </w:t>
      </w:r>
      <w:r w:rsidR="006E281A">
        <w:rPr>
          <w:rFonts w:ascii="Times New Roman" w:hAnsi="Times New Roman" w:cs="Times New Roman"/>
          <w:color w:val="000000"/>
          <w:sz w:val="24"/>
          <w:szCs w:val="24"/>
        </w:rPr>
        <w:t>1191,65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D44F8A" w:rsidRPr="0021301B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Так же предусмотрены расходы в сумме </w:t>
      </w:r>
      <w:r w:rsidR="006E281A">
        <w:rPr>
          <w:rFonts w:ascii="Times New Roman" w:hAnsi="Times New Roman" w:cs="Times New Roman"/>
          <w:color w:val="000000"/>
          <w:sz w:val="24"/>
          <w:szCs w:val="24"/>
        </w:rPr>
        <w:t>1000,00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D44F8A" w:rsidRPr="0021301B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6D0259" w:rsidRPr="00F50CDE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 xml:space="preserve">за счет средств субсидии </w:t>
      </w:r>
      <w:r w:rsidR="006D0259" w:rsidRPr="006D0259">
        <w:rPr>
          <w:rFonts w:ascii="Times New Roman" w:hAnsi="Times New Roman" w:cs="Times New Roman"/>
          <w:color w:val="000000"/>
          <w:sz w:val="24"/>
          <w:szCs w:val="24"/>
        </w:rPr>
        <w:t xml:space="preserve">на поддержку местных инициатив граждан, проживающих в муниципальных образованиях 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D0259" w:rsidRPr="006D0259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Республике  Карелия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59F2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59" w:rsidRDefault="006D0259" w:rsidP="006D0259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Default="00501BAB" w:rsidP="006D0259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59" w:rsidRDefault="006D0259" w:rsidP="006D0259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4832E6">
        <w:rPr>
          <w:rFonts w:ascii="Times New Roman" w:hAnsi="Times New Roman" w:cs="Times New Roman"/>
          <w:color w:val="000000"/>
          <w:sz w:val="24"/>
          <w:szCs w:val="24"/>
        </w:rPr>
        <w:t>725,48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4832E6">
        <w:rPr>
          <w:rFonts w:ascii="Times New Roman" w:hAnsi="Times New Roman" w:cs="Times New Roman"/>
          <w:color w:val="000000"/>
          <w:sz w:val="24"/>
          <w:szCs w:val="24"/>
        </w:rPr>
        <w:t>724,58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230E63">
        <w:rPr>
          <w:rFonts w:ascii="Times New Roman" w:hAnsi="Times New Roman" w:cs="Times New Roman"/>
          <w:color w:val="000000"/>
          <w:sz w:val="24"/>
          <w:szCs w:val="24"/>
        </w:rPr>
        <w:t>99,87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6D0259" w:rsidRDefault="006D0259" w:rsidP="006D0259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501BAB" w:rsidRDefault="00501BAB" w:rsidP="006D025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0259" w:rsidRPr="001D36F3" w:rsidRDefault="006D0259" w:rsidP="006D025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Default="00501BAB" w:rsidP="008563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59" w:rsidRDefault="006D0259" w:rsidP="008563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910,79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фактические расходы составили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895,48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98,3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по  фонду оплаты труда с начислениями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культуры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793,46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794,79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Заработная плата декабря была выплачена в декабре 20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года. Кредиторской задолженности по заработной плате на конец года нет. Целевые  показатели  повышения оплаты труда выполнены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Софинансирование  за счет средств местного бюджета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исполнено.</w:t>
      </w:r>
    </w:p>
    <w:p w:rsidR="00501BAB" w:rsidRDefault="00501BAB" w:rsidP="008563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1BAB" w:rsidRDefault="00501BAB" w:rsidP="00501BA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1001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Пенсионное обеспечение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Default="00501BAB" w:rsidP="00501BA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FA4DEA">
        <w:rPr>
          <w:rFonts w:ascii="Times New Roman" w:hAnsi="Times New Roman" w:cs="Times New Roman"/>
          <w:color w:val="000000"/>
          <w:sz w:val="24"/>
          <w:szCs w:val="24"/>
        </w:rPr>
        <w:t>386,43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FA4DEA">
        <w:rPr>
          <w:rFonts w:ascii="Times New Roman" w:hAnsi="Times New Roman" w:cs="Times New Roman"/>
          <w:color w:val="000000"/>
          <w:sz w:val="24"/>
          <w:szCs w:val="24"/>
        </w:rPr>
        <w:t>386,43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FA4DEA">
        <w:rPr>
          <w:rFonts w:ascii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01BAB" w:rsidRDefault="00501BAB" w:rsidP="00501BA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01BAB" w:rsidRDefault="00501BAB" w:rsidP="00501BA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1403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Межбюджетные трансферты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Pr="00856399" w:rsidRDefault="00501BAB" w:rsidP="00501BAB">
      <w:pPr>
        <w:rPr>
          <w:rFonts w:ascii="Times New Roman" w:hAnsi="Times New Roman" w:cs="Times New Roman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утвержденные бюджетные назначения составили </w:t>
      </w:r>
      <w:r w:rsidR="00CA2584">
        <w:rPr>
          <w:rFonts w:ascii="Times New Roman" w:hAnsi="Times New Roman" w:cs="Times New Roman"/>
          <w:color w:val="000000"/>
          <w:sz w:val="24"/>
          <w:szCs w:val="24"/>
        </w:rPr>
        <w:t>94,18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исполнение составило </w:t>
      </w:r>
      <w:r w:rsidR="00CA2584">
        <w:rPr>
          <w:rFonts w:ascii="Times New Roman" w:hAnsi="Times New Roman" w:cs="Times New Roman"/>
          <w:color w:val="000000"/>
          <w:sz w:val="24"/>
          <w:szCs w:val="24"/>
        </w:rPr>
        <w:t>94,18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01BAB" w:rsidRDefault="00900769" w:rsidP="00501B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501BAB" w:rsidRPr="003A6F65">
        <w:rPr>
          <w:rFonts w:ascii="Times New Roman" w:hAnsi="Times New Roman" w:cs="Times New Roman"/>
          <w:b/>
          <w:sz w:val="24"/>
          <w:szCs w:val="24"/>
        </w:rPr>
        <w:t>Кредиторская и  дебиторская задолженность</w:t>
      </w:r>
    </w:p>
    <w:p w:rsidR="00501BAB" w:rsidRPr="003A6F65" w:rsidRDefault="00501BAB" w:rsidP="00501B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42D" w:rsidRDefault="00501BAB" w:rsidP="00501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F65">
        <w:rPr>
          <w:rFonts w:ascii="Times New Roman" w:hAnsi="Times New Roman" w:cs="Times New Roman"/>
          <w:sz w:val="24"/>
          <w:szCs w:val="24"/>
        </w:rPr>
        <w:t xml:space="preserve">       По данным годового отчета </w:t>
      </w:r>
      <w:r>
        <w:rPr>
          <w:rFonts w:ascii="Times New Roman" w:hAnsi="Times New Roman" w:cs="Times New Roman"/>
          <w:sz w:val="24"/>
          <w:szCs w:val="24"/>
        </w:rPr>
        <w:t>Кривецкого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A2584">
        <w:rPr>
          <w:rFonts w:ascii="Times New Roman" w:hAnsi="Times New Roman" w:cs="Times New Roman"/>
          <w:sz w:val="24"/>
          <w:szCs w:val="24"/>
        </w:rPr>
        <w:t xml:space="preserve">1 </w:t>
      </w:r>
      <w:r w:rsidRPr="003A6F65">
        <w:rPr>
          <w:rFonts w:ascii="Times New Roman" w:hAnsi="Times New Roman" w:cs="Times New Roman"/>
          <w:sz w:val="24"/>
          <w:szCs w:val="24"/>
        </w:rPr>
        <w:t xml:space="preserve">год  кредиторская задолженность </w:t>
      </w:r>
      <w:r>
        <w:rPr>
          <w:rFonts w:ascii="Times New Roman" w:hAnsi="Times New Roman" w:cs="Times New Roman"/>
          <w:sz w:val="24"/>
          <w:szCs w:val="24"/>
        </w:rPr>
        <w:t>Кривецкого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на 1 января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A2584">
        <w:rPr>
          <w:rFonts w:ascii="Times New Roman" w:hAnsi="Times New Roman" w:cs="Times New Roman"/>
          <w:sz w:val="24"/>
          <w:szCs w:val="24"/>
        </w:rPr>
        <w:t>2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2142D">
        <w:rPr>
          <w:rFonts w:ascii="Times New Roman" w:hAnsi="Times New Roman" w:cs="Times New Roman"/>
          <w:sz w:val="24"/>
          <w:szCs w:val="24"/>
        </w:rPr>
        <w:t xml:space="preserve"> составляет 85491,86 рублей:</w:t>
      </w:r>
    </w:p>
    <w:p w:rsidR="0072142D" w:rsidRDefault="0072142D" w:rsidP="00501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ФНС №9 по РК – 85491,86 рублей (задолженность по налогам и сборам)</w:t>
      </w:r>
    </w:p>
    <w:p w:rsidR="0072142D" w:rsidRDefault="0072142D" w:rsidP="00501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Просроченная кредиторская задолженность на 01.01.2022 года отсутствует.</w:t>
      </w:r>
    </w:p>
    <w:p w:rsidR="0072142D" w:rsidRDefault="0072142D" w:rsidP="00501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сравнению с 2020 годом кредиторская задолженность уменьшилась на 44462,43 рублей.</w:t>
      </w:r>
      <w:r w:rsidR="00501BAB" w:rsidRPr="003A6F65">
        <w:rPr>
          <w:rFonts w:ascii="Times New Roman" w:hAnsi="Times New Roman" w:cs="Times New Roman"/>
          <w:sz w:val="24"/>
          <w:szCs w:val="24"/>
        </w:rPr>
        <w:t xml:space="preserve"> </w:t>
      </w:r>
      <w:r w:rsidR="00501BAB" w:rsidRPr="003A6F65">
        <w:rPr>
          <w:rFonts w:ascii="Times New Roman" w:hAnsi="Times New Roman" w:cs="Times New Roman"/>
          <w:color w:val="000000"/>
          <w:sz w:val="24"/>
          <w:szCs w:val="24"/>
        </w:rPr>
        <w:t>Отсутствует задолженность по заработной плате, отсутствует просроченная задолженность по начислениям на оплату труда и по коммунальным услугам.</w:t>
      </w:r>
    </w:p>
    <w:p w:rsidR="00501BAB" w:rsidRPr="003A6F65" w:rsidRDefault="00501BAB" w:rsidP="00501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142D" w:rsidRDefault="00501BAB" w:rsidP="00501B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6F65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A258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 w:rsidRPr="0072142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72142D">
        <w:rPr>
          <w:rFonts w:ascii="Times New Roman" w:hAnsi="Times New Roman" w:cs="Times New Roman"/>
          <w:sz w:val="24"/>
          <w:szCs w:val="24"/>
        </w:rPr>
        <w:t>277815,77 рублей:</w:t>
      </w:r>
    </w:p>
    <w:p w:rsidR="0072142D" w:rsidRDefault="0072142D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ФНС №9 по РК – 23748,65 рублей (переплата по налогам и сборам);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36144" w:rsidRPr="00E619A4">
        <w:rPr>
          <w:rFonts w:ascii="Times New Roman" w:hAnsi="Times New Roman" w:cs="Times New Roman"/>
          <w:sz w:val="24"/>
          <w:szCs w:val="24"/>
        </w:rPr>
        <w:t>35000,47 рублей (</w:t>
      </w:r>
      <w:r w:rsidRPr="00E619A4">
        <w:rPr>
          <w:rFonts w:ascii="Times New Roman" w:hAnsi="Times New Roman" w:cs="Times New Roman"/>
          <w:sz w:val="24"/>
          <w:szCs w:val="24"/>
        </w:rPr>
        <w:t>авансовый платеж)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- 5657,49 рублей (авансовый платеж)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- 33554,66 рублей (</w:t>
      </w:r>
      <w:r w:rsidR="006D665B" w:rsidRPr="00E619A4">
        <w:rPr>
          <w:rFonts w:ascii="Times New Roman" w:hAnsi="Times New Roman" w:cs="Times New Roman"/>
          <w:sz w:val="24"/>
          <w:szCs w:val="24"/>
        </w:rPr>
        <w:t>подотчет</w:t>
      </w:r>
      <w:r w:rsidRPr="00E619A4">
        <w:rPr>
          <w:rFonts w:ascii="Times New Roman" w:hAnsi="Times New Roman" w:cs="Times New Roman"/>
          <w:sz w:val="24"/>
          <w:szCs w:val="24"/>
        </w:rPr>
        <w:t>);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- 29,5 рублей (</w:t>
      </w:r>
      <w:r w:rsidR="006D665B" w:rsidRPr="00E619A4">
        <w:rPr>
          <w:rFonts w:ascii="Times New Roman" w:hAnsi="Times New Roman" w:cs="Times New Roman"/>
          <w:sz w:val="24"/>
          <w:szCs w:val="24"/>
        </w:rPr>
        <w:t>подотчет</w:t>
      </w:r>
      <w:r w:rsidRPr="00E619A4">
        <w:rPr>
          <w:rFonts w:ascii="Times New Roman" w:hAnsi="Times New Roman" w:cs="Times New Roman"/>
          <w:sz w:val="24"/>
          <w:szCs w:val="24"/>
        </w:rPr>
        <w:t>).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 xml:space="preserve">- 179825,00 рублей </w:t>
      </w:r>
      <w:r w:rsidR="006D665B" w:rsidRPr="00E619A4">
        <w:rPr>
          <w:rFonts w:ascii="Times New Roman" w:hAnsi="Times New Roman" w:cs="Times New Roman"/>
          <w:sz w:val="24"/>
          <w:szCs w:val="24"/>
        </w:rPr>
        <w:t>плательщики доходов</w:t>
      </w:r>
    </w:p>
    <w:p w:rsidR="0072142D" w:rsidRPr="00E619A4" w:rsidRDefault="00E619A4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254067,12 рублей </w:t>
      </w:r>
    </w:p>
    <w:p w:rsidR="0072142D" w:rsidRDefault="0072142D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Просроченная дебиторская задолженность на 01.01.2022 года составляет 23748,65 рублей (по налогам и сборам).</w:t>
      </w:r>
    </w:p>
    <w:p w:rsidR="0072142D" w:rsidRPr="0072142D" w:rsidRDefault="0072142D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сравнению с 2020 годом дебиторская задолженность уменьшилась на 84891,63 рублей</w:t>
      </w:r>
    </w:p>
    <w:p w:rsidR="00501BAB" w:rsidRPr="0072142D" w:rsidRDefault="00501BAB" w:rsidP="00501B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BAB" w:rsidRDefault="00501BAB" w:rsidP="00501B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AB" w:rsidRDefault="00501BAB" w:rsidP="00501B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501BAB" w:rsidRPr="00B61F11" w:rsidRDefault="00501BAB" w:rsidP="00501B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AB" w:rsidRPr="0021301B" w:rsidRDefault="00501BAB" w:rsidP="00501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         Муниципальный долг  по состоянию на 01.01.20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 </w:t>
      </w:r>
      <w:r>
        <w:rPr>
          <w:rFonts w:ascii="Times New Roman" w:hAnsi="Times New Roman" w:cs="Times New Roman"/>
          <w:color w:val="000000"/>
          <w:sz w:val="24"/>
          <w:szCs w:val="24"/>
        </w:rPr>
        <w:t>0,0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тыс. рублей.</w:t>
      </w: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0769" w:rsidRPr="00856399" w:rsidSect="00DB7ED9">
      <w:pgSz w:w="11906" w:h="16838"/>
      <w:pgMar w:top="993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6663"/>
    <w:rsid w:val="00024AC3"/>
    <w:rsid w:val="0005070C"/>
    <w:rsid w:val="00085C52"/>
    <w:rsid w:val="000C7A09"/>
    <w:rsid w:val="00106317"/>
    <w:rsid w:val="001116EF"/>
    <w:rsid w:val="00142FC9"/>
    <w:rsid w:val="00152DD1"/>
    <w:rsid w:val="00186BF9"/>
    <w:rsid w:val="00190EA2"/>
    <w:rsid w:val="001D36F3"/>
    <w:rsid w:val="0020240B"/>
    <w:rsid w:val="00205BCC"/>
    <w:rsid w:val="0021301B"/>
    <w:rsid w:val="00213D51"/>
    <w:rsid w:val="0023094D"/>
    <w:rsid w:val="00230E63"/>
    <w:rsid w:val="0023659F"/>
    <w:rsid w:val="00236D91"/>
    <w:rsid w:val="00260D1F"/>
    <w:rsid w:val="002629ED"/>
    <w:rsid w:val="002871BE"/>
    <w:rsid w:val="002D17F0"/>
    <w:rsid w:val="00300412"/>
    <w:rsid w:val="003049CF"/>
    <w:rsid w:val="00306901"/>
    <w:rsid w:val="00312DD8"/>
    <w:rsid w:val="00314C75"/>
    <w:rsid w:val="00317122"/>
    <w:rsid w:val="00327BEF"/>
    <w:rsid w:val="003367CE"/>
    <w:rsid w:val="00353BFA"/>
    <w:rsid w:val="003551B9"/>
    <w:rsid w:val="00361810"/>
    <w:rsid w:val="00386DD0"/>
    <w:rsid w:val="003A5245"/>
    <w:rsid w:val="003A6F65"/>
    <w:rsid w:val="003B2D26"/>
    <w:rsid w:val="003B3BD9"/>
    <w:rsid w:val="003B460A"/>
    <w:rsid w:val="003B75E7"/>
    <w:rsid w:val="003E6AC6"/>
    <w:rsid w:val="00403278"/>
    <w:rsid w:val="00406487"/>
    <w:rsid w:val="00416B02"/>
    <w:rsid w:val="00417086"/>
    <w:rsid w:val="00417390"/>
    <w:rsid w:val="00425A16"/>
    <w:rsid w:val="00425F5C"/>
    <w:rsid w:val="00430ABD"/>
    <w:rsid w:val="00432BAD"/>
    <w:rsid w:val="00451404"/>
    <w:rsid w:val="00472C42"/>
    <w:rsid w:val="0047651E"/>
    <w:rsid w:val="004832E6"/>
    <w:rsid w:val="004A422F"/>
    <w:rsid w:val="004B0843"/>
    <w:rsid w:val="004B095E"/>
    <w:rsid w:val="004B3019"/>
    <w:rsid w:val="00501BAB"/>
    <w:rsid w:val="00506FAE"/>
    <w:rsid w:val="00522A85"/>
    <w:rsid w:val="005371F3"/>
    <w:rsid w:val="00550697"/>
    <w:rsid w:val="005577E3"/>
    <w:rsid w:val="005659F2"/>
    <w:rsid w:val="0057723B"/>
    <w:rsid w:val="00577F37"/>
    <w:rsid w:val="00580F54"/>
    <w:rsid w:val="0059399D"/>
    <w:rsid w:val="005A5EFD"/>
    <w:rsid w:val="005B5BCB"/>
    <w:rsid w:val="005C3B81"/>
    <w:rsid w:val="005D1113"/>
    <w:rsid w:val="005D6F28"/>
    <w:rsid w:val="006022B6"/>
    <w:rsid w:val="00603021"/>
    <w:rsid w:val="006124ED"/>
    <w:rsid w:val="00613FA9"/>
    <w:rsid w:val="006211DE"/>
    <w:rsid w:val="00661657"/>
    <w:rsid w:val="0069386F"/>
    <w:rsid w:val="00694C00"/>
    <w:rsid w:val="006A5C3C"/>
    <w:rsid w:val="006A7FFB"/>
    <w:rsid w:val="006B04AD"/>
    <w:rsid w:val="006D0259"/>
    <w:rsid w:val="006D05F1"/>
    <w:rsid w:val="006D5628"/>
    <w:rsid w:val="006D665B"/>
    <w:rsid w:val="006D77DD"/>
    <w:rsid w:val="006E281A"/>
    <w:rsid w:val="006F69B8"/>
    <w:rsid w:val="007117DD"/>
    <w:rsid w:val="00711A71"/>
    <w:rsid w:val="00715AB5"/>
    <w:rsid w:val="00717B74"/>
    <w:rsid w:val="00720AE1"/>
    <w:rsid w:val="0072142D"/>
    <w:rsid w:val="00736144"/>
    <w:rsid w:val="00765087"/>
    <w:rsid w:val="00786EE3"/>
    <w:rsid w:val="00790D0D"/>
    <w:rsid w:val="007B5E0B"/>
    <w:rsid w:val="007D7547"/>
    <w:rsid w:val="007E25D6"/>
    <w:rsid w:val="007F1B02"/>
    <w:rsid w:val="007F479E"/>
    <w:rsid w:val="0080273F"/>
    <w:rsid w:val="00803CAB"/>
    <w:rsid w:val="00815964"/>
    <w:rsid w:val="00826347"/>
    <w:rsid w:val="008338F8"/>
    <w:rsid w:val="00841859"/>
    <w:rsid w:val="00856399"/>
    <w:rsid w:val="00877817"/>
    <w:rsid w:val="008B4518"/>
    <w:rsid w:val="008B6607"/>
    <w:rsid w:val="008D13AA"/>
    <w:rsid w:val="008E1BDD"/>
    <w:rsid w:val="00900769"/>
    <w:rsid w:val="00914D29"/>
    <w:rsid w:val="00920AB8"/>
    <w:rsid w:val="00922327"/>
    <w:rsid w:val="00930A9E"/>
    <w:rsid w:val="00936728"/>
    <w:rsid w:val="0094000C"/>
    <w:rsid w:val="009640A1"/>
    <w:rsid w:val="00976C47"/>
    <w:rsid w:val="00977EC2"/>
    <w:rsid w:val="009A12EB"/>
    <w:rsid w:val="009A4397"/>
    <w:rsid w:val="009B682B"/>
    <w:rsid w:val="009F30EE"/>
    <w:rsid w:val="00A16611"/>
    <w:rsid w:val="00A7303E"/>
    <w:rsid w:val="00A75798"/>
    <w:rsid w:val="00A91E3C"/>
    <w:rsid w:val="00AA3178"/>
    <w:rsid w:val="00AE7894"/>
    <w:rsid w:val="00B11536"/>
    <w:rsid w:val="00B30392"/>
    <w:rsid w:val="00B35B25"/>
    <w:rsid w:val="00B47A38"/>
    <w:rsid w:val="00B55BA3"/>
    <w:rsid w:val="00B61F11"/>
    <w:rsid w:val="00B70C09"/>
    <w:rsid w:val="00B729F4"/>
    <w:rsid w:val="00B93D88"/>
    <w:rsid w:val="00B961EB"/>
    <w:rsid w:val="00BB57C1"/>
    <w:rsid w:val="00BF52B1"/>
    <w:rsid w:val="00C13780"/>
    <w:rsid w:val="00C21C3E"/>
    <w:rsid w:val="00C2430F"/>
    <w:rsid w:val="00C31AFD"/>
    <w:rsid w:val="00C36663"/>
    <w:rsid w:val="00C37B87"/>
    <w:rsid w:val="00C412C0"/>
    <w:rsid w:val="00C45FDD"/>
    <w:rsid w:val="00C82A4C"/>
    <w:rsid w:val="00C8469C"/>
    <w:rsid w:val="00C90E0A"/>
    <w:rsid w:val="00CA0F43"/>
    <w:rsid w:val="00CA2584"/>
    <w:rsid w:val="00CB0890"/>
    <w:rsid w:val="00CB10FD"/>
    <w:rsid w:val="00CB2636"/>
    <w:rsid w:val="00CB7AAD"/>
    <w:rsid w:val="00CC368F"/>
    <w:rsid w:val="00CD1833"/>
    <w:rsid w:val="00CD1EB3"/>
    <w:rsid w:val="00CD3F73"/>
    <w:rsid w:val="00D008DD"/>
    <w:rsid w:val="00D0495C"/>
    <w:rsid w:val="00D1420F"/>
    <w:rsid w:val="00D245AE"/>
    <w:rsid w:val="00D3413A"/>
    <w:rsid w:val="00D3446B"/>
    <w:rsid w:val="00D44F8A"/>
    <w:rsid w:val="00D46FF2"/>
    <w:rsid w:val="00D523B7"/>
    <w:rsid w:val="00D8754A"/>
    <w:rsid w:val="00DB0A12"/>
    <w:rsid w:val="00DB653A"/>
    <w:rsid w:val="00DB7ED9"/>
    <w:rsid w:val="00DC15E4"/>
    <w:rsid w:val="00DC29F7"/>
    <w:rsid w:val="00DC6578"/>
    <w:rsid w:val="00DD15B5"/>
    <w:rsid w:val="00DE65E8"/>
    <w:rsid w:val="00DF5242"/>
    <w:rsid w:val="00E12E7C"/>
    <w:rsid w:val="00E27645"/>
    <w:rsid w:val="00E619A4"/>
    <w:rsid w:val="00E90448"/>
    <w:rsid w:val="00E92934"/>
    <w:rsid w:val="00E97778"/>
    <w:rsid w:val="00EA6B72"/>
    <w:rsid w:val="00EB25E2"/>
    <w:rsid w:val="00EC6246"/>
    <w:rsid w:val="00ED629E"/>
    <w:rsid w:val="00F07F1B"/>
    <w:rsid w:val="00F376AA"/>
    <w:rsid w:val="00F50CDE"/>
    <w:rsid w:val="00F762A3"/>
    <w:rsid w:val="00F83C66"/>
    <w:rsid w:val="00FA4DEA"/>
    <w:rsid w:val="00FB01F7"/>
    <w:rsid w:val="00FD2FDB"/>
    <w:rsid w:val="00FF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9451-6C8A-44B4-A7BF-3E4F49BA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2209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1</cp:lastModifiedBy>
  <cp:revision>95</cp:revision>
  <cp:lastPrinted>2022-02-01T09:48:00Z</cp:lastPrinted>
  <dcterms:created xsi:type="dcterms:W3CDTF">2019-02-07T15:15:00Z</dcterms:created>
  <dcterms:modified xsi:type="dcterms:W3CDTF">2022-03-17T07:30:00Z</dcterms:modified>
</cp:coreProperties>
</file>