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8126F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126F5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8126F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26F5" w:rsidRPr="008126F5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8126F5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8126F5">
        <w:rPr>
          <w:rFonts w:ascii="Times New Roman" w:hAnsi="Times New Roman"/>
          <w:sz w:val="24"/>
          <w:szCs w:val="24"/>
          <w:u w:val="single"/>
        </w:rPr>
        <w:t>.2022</w:t>
      </w:r>
      <w:r w:rsidRPr="008126F5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8126F5">
        <w:rPr>
          <w:rFonts w:ascii="Times New Roman" w:hAnsi="Times New Roman"/>
          <w:sz w:val="24"/>
          <w:szCs w:val="24"/>
        </w:rPr>
        <w:t xml:space="preserve">                     </w:t>
      </w:r>
      <w:r w:rsidRPr="008126F5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8126F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26F5" w:rsidRPr="008126F5">
        <w:rPr>
          <w:rFonts w:ascii="Times New Roman" w:hAnsi="Times New Roman"/>
          <w:sz w:val="24"/>
          <w:szCs w:val="24"/>
          <w:u w:val="single"/>
        </w:rPr>
        <w:t>218-</w:t>
      </w:r>
      <w:r w:rsidRPr="008126F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C640E8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640E8">
        <w:rPr>
          <w:rFonts w:ascii="Times New Roman" w:hAnsi="Times New Roman"/>
          <w:sz w:val="24"/>
          <w:szCs w:val="24"/>
        </w:rPr>
        <w:t xml:space="preserve">14333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78616D">
        <w:rPr>
          <w:rFonts w:ascii="Times New Roman" w:hAnsi="Times New Roman"/>
          <w:sz w:val="24"/>
          <w:szCs w:val="24"/>
        </w:rPr>
        <w:t>2</w:t>
      </w:r>
      <w:r w:rsidR="00C640E8">
        <w:rPr>
          <w:rFonts w:ascii="Times New Roman" w:hAnsi="Times New Roman"/>
          <w:sz w:val="24"/>
          <w:szCs w:val="24"/>
        </w:rPr>
        <w:t>1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C640E8" w:rsidRPr="00C640E8" w:rsidRDefault="00C640E8" w:rsidP="00C640E8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E8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10:15:0040501, 10:15:0040502, 10:15:0040503, 10:15:0040504, 10:15:0040505, 10:15:0040506, 10:15:0040507, 10:15:0040508, 10:15:0040509</w:t>
      </w:r>
    </w:p>
    <w:p w:rsidR="00C640E8" w:rsidRPr="00C640E8" w:rsidRDefault="00C640E8" w:rsidP="00C640E8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E8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10:15:0040504:1, расположенный по адресу (местоположение): Российская Федерация, Республика Карелия, Пудожский район, д. </w:t>
      </w:r>
      <w:proofErr w:type="gramStart"/>
      <w:r w:rsidRPr="00C640E8">
        <w:rPr>
          <w:rFonts w:ascii="Times New Roman" w:hAnsi="Times New Roman"/>
          <w:sz w:val="24"/>
          <w:szCs w:val="24"/>
          <w:lang w:eastAsia="en-US"/>
        </w:rPr>
        <w:t>Римское</w:t>
      </w:r>
      <w:proofErr w:type="gramEnd"/>
      <w:r w:rsidRPr="00C640E8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C640E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C640E8">
        <w:rPr>
          <w:rFonts w:ascii="Times New Roman" w:hAnsi="Times New Roman"/>
          <w:sz w:val="24"/>
          <w:szCs w:val="24"/>
          <w:lang w:eastAsia="en-US"/>
        </w:rPr>
        <w:t xml:space="preserve"> 50</w:t>
      </w:r>
    </w:p>
    <w:p w:rsidR="00C640E8" w:rsidRPr="00C640E8" w:rsidRDefault="00C640E8" w:rsidP="00C640E8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E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10:15:0040506:18, расположенный по адресу (местоположение):</w:t>
      </w:r>
      <w:r w:rsidRPr="00C640E8">
        <w:rPr>
          <w:rFonts w:ascii="Times New Roman" w:hAnsi="Times New Roman"/>
          <w:sz w:val="24"/>
          <w:szCs w:val="24"/>
        </w:rPr>
        <w:t xml:space="preserve"> </w:t>
      </w:r>
      <w:r w:rsidRPr="00C640E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gramStart"/>
      <w:r w:rsidRPr="00C640E8">
        <w:rPr>
          <w:rFonts w:ascii="Times New Roman" w:hAnsi="Times New Roman"/>
          <w:sz w:val="24"/>
          <w:szCs w:val="24"/>
          <w:lang w:eastAsia="en-US"/>
        </w:rPr>
        <w:t>Римское</w:t>
      </w:r>
      <w:proofErr w:type="gramEnd"/>
      <w:r w:rsidRPr="00C640E8">
        <w:rPr>
          <w:rFonts w:ascii="Times New Roman" w:hAnsi="Times New Roman"/>
          <w:sz w:val="24"/>
          <w:szCs w:val="24"/>
          <w:lang w:eastAsia="en-US"/>
        </w:rPr>
        <w:t>, д. 55</w:t>
      </w:r>
    </w:p>
    <w:p w:rsidR="00310995" w:rsidRPr="00C640E8" w:rsidRDefault="00C640E8" w:rsidP="00C640E8">
      <w:pPr>
        <w:pStyle w:val="ad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E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10:15:0040507:11, расположенный по адресу (местоположение):</w:t>
      </w:r>
      <w:r w:rsidRPr="00C640E8">
        <w:rPr>
          <w:rFonts w:ascii="Times New Roman" w:hAnsi="Times New Roman"/>
          <w:sz w:val="24"/>
          <w:szCs w:val="24"/>
        </w:rPr>
        <w:t xml:space="preserve"> </w:t>
      </w:r>
      <w:r w:rsidRPr="00C640E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gramStart"/>
      <w:r w:rsidRPr="00C640E8">
        <w:rPr>
          <w:rFonts w:ascii="Times New Roman" w:hAnsi="Times New Roman"/>
          <w:sz w:val="24"/>
          <w:szCs w:val="24"/>
          <w:lang w:eastAsia="en-US"/>
        </w:rPr>
        <w:t>Римское</w:t>
      </w:r>
      <w:proofErr w:type="gramEnd"/>
      <w:r w:rsidRPr="00C640E8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 31. Земельный участок расположен в восточной части кадастрового квартала 10:15:04 05 07</w:t>
      </w:r>
    </w:p>
    <w:p w:rsidR="00310995" w:rsidRPr="00310995" w:rsidRDefault="00310995" w:rsidP="00310995">
      <w:pPr>
        <w:pStyle w:val="ad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310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CDF81EE2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46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0F2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0995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0BE1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240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66DA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6F5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34B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126D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40E8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59AA"/>
    <w:rsid w:val="00D869C0"/>
    <w:rsid w:val="00D86CD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74AAB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101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77</cp:revision>
  <cp:lastPrinted>2022-03-24T06:07:00Z</cp:lastPrinted>
  <dcterms:created xsi:type="dcterms:W3CDTF">2021-10-22T05:18:00Z</dcterms:created>
  <dcterms:modified xsi:type="dcterms:W3CDTF">2022-03-24T06:19:00Z</dcterms:modified>
</cp:coreProperties>
</file>