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8C2A5E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C2A5E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C2A5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2A5E" w:rsidRPr="008C2A5E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8C2A5E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8C2A5E">
        <w:rPr>
          <w:rFonts w:ascii="Times New Roman" w:hAnsi="Times New Roman"/>
          <w:sz w:val="24"/>
          <w:szCs w:val="24"/>
          <w:u w:val="single"/>
        </w:rPr>
        <w:t>.2022</w:t>
      </w:r>
      <w:r w:rsidRPr="008C2A5E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C2A5E">
        <w:rPr>
          <w:rFonts w:ascii="Times New Roman" w:hAnsi="Times New Roman"/>
          <w:sz w:val="24"/>
          <w:szCs w:val="24"/>
        </w:rPr>
        <w:t xml:space="preserve">                     </w:t>
      </w:r>
      <w:r w:rsidRPr="008C2A5E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8C2A5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2A5E" w:rsidRPr="008C2A5E">
        <w:rPr>
          <w:rFonts w:ascii="Times New Roman" w:hAnsi="Times New Roman"/>
          <w:sz w:val="24"/>
          <w:szCs w:val="24"/>
          <w:u w:val="single"/>
        </w:rPr>
        <w:t>203</w:t>
      </w:r>
      <w:r w:rsidR="000733B7" w:rsidRPr="008C2A5E">
        <w:rPr>
          <w:rFonts w:ascii="Times New Roman" w:hAnsi="Times New Roman"/>
          <w:sz w:val="24"/>
          <w:szCs w:val="24"/>
          <w:u w:val="single"/>
        </w:rPr>
        <w:t>-</w:t>
      </w:r>
      <w:r w:rsidRPr="008C2A5E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913DB8" w:rsidRPr="00913DB8">
        <w:rPr>
          <w:rFonts w:ascii="Times New Roman" w:hAnsi="Times New Roman"/>
          <w:sz w:val="24"/>
          <w:szCs w:val="24"/>
        </w:rPr>
        <w:t>17939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</w:t>
      </w:r>
      <w:r w:rsidR="00913DB8">
        <w:rPr>
          <w:rFonts w:ascii="Times New Roman" w:hAnsi="Times New Roman"/>
          <w:sz w:val="24"/>
          <w:szCs w:val="24"/>
        </w:rPr>
        <w:t>8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10:15:0020203, 10:15:0020204, 10:15:0020205, 10:15:0020206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10:15:0020204:13, расположенный по адресу (местоположение): Республика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карелия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>, Пудожский район, п. Пудожгорский, ул. Набережная, д. 2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10:15:0020204:79,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</w:t>
      </w:r>
      <w:proofErr w:type="gramStart"/>
      <w:r w:rsidRPr="00913DB8">
        <w:rPr>
          <w:rFonts w:ascii="Times New Roman" w:hAnsi="Times New Roman"/>
          <w:sz w:val="24"/>
          <w:szCs w:val="24"/>
          <w:lang w:eastAsia="en-US"/>
        </w:rPr>
        <w:t>.Н</w:t>
      </w:r>
      <w:proofErr w:type="gramEnd"/>
      <w:r w:rsidRPr="00913DB8">
        <w:rPr>
          <w:rFonts w:ascii="Times New Roman" w:hAnsi="Times New Roman"/>
          <w:sz w:val="24"/>
          <w:szCs w:val="24"/>
          <w:lang w:eastAsia="en-US"/>
        </w:rPr>
        <w:t>абережная, д. 7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10:15:0020204:81,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</w:t>
      </w:r>
      <w:proofErr w:type="gramStart"/>
      <w:r w:rsidRPr="00913DB8">
        <w:rPr>
          <w:rFonts w:ascii="Times New Roman" w:hAnsi="Times New Roman"/>
          <w:sz w:val="24"/>
          <w:szCs w:val="24"/>
          <w:lang w:eastAsia="en-US"/>
        </w:rPr>
        <w:t>.Н</w:t>
      </w:r>
      <w:proofErr w:type="gramEnd"/>
      <w:r w:rsidRPr="00913DB8">
        <w:rPr>
          <w:rFonts w:ascii="Times New Roman" w:hAnsi="Times New Roman"/>
          <w:sz w:val="24"/>
          <w:szCs w:val="24"/>
          <w:lang w:eastAsia="en-US"/>
        </w:rPr>
        <w:t>абережная, д. 9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10:15:0020204:200,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Пудожгорский, земельный участок расположен в кадастровом квартале 10:15:0020204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10:15:0020205:222,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>Республика Карелия, р-н. Пудожский, п. Пудожгорский, ул. Октябрьская, д. 6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10:15:0020205:334,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Пудожгорский, ул. Лесная, д. 10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10:15:0020205:337,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proofErr w:type="gramStart"/>
      <w:r w:rsidRPr="00913DB8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Пудожгорский, ул. Октябрьская,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4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10:15:0020206:70,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Ручьевая, д. 7</w:t>
      </w:r>
    </w:p>
    <w:p w:rsidR="00913DB8" w:rsidRDefault="00913DB8" w:rsidP="008C2A5E">
      <w:pPr>
        <w:widowControl/>
        <w:numPr>
          <w:ilvl w:val="0"/>
          <w:numId w:val="9"/>
        </w:numPr>
        <w:ind w:left="0" w:right="-284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10:15:0020206:77,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муниципальный район,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</w:t>
      </w:r>
      <w:proofErr w:type="gramStart"/>
      <w:r w:rsidRPr="00913DB8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913DB8">
        <w:rPr>
          <w:rFonts w:ascii="Times New Roman" w:hAnsi="Times New Roman"/>
          <w:sz w:val="24"/>
          <w:szCs w:val="24"/>
          <w:lang w:eastAsia="en-US"/>
        </w:rPr>
        <w:t>удожгорский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>, ул.Ручьевая, земельный участок №9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10:15:0020206:85, расположенный по адресу (местоположение):</w:t>
      </w:r>
      <w:r w:rsidRPr="00913DB8">
        <w:rPr>
          <w:rFonts w:ascii="Times New Roman" w:hAnsi="Times New Roman"/>
          <w:sz w:val="24"/>
          <w:szCs w:val="24"/>
        </w:rPr>
        <w:t xml:space="preserve"> </w:t>
      </w:r>
      <w:r w:rsidRPr="00913DB8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</w:t>
      </w:r>
      <w:proofErr w:type="gramStart"/>
      <w:r w:rsidRPr="00913DB8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913DB8">
        <w:rPr>
          <w:rFonts w:ascii="Times New Roman" w:hAnsi="Times New Roman"/>
          <w:sz w:val="24"/>
          <w:szCs w:val="24"/>
          <w:lang w:eastAsia="en-US"/>
        </w:rPr>
        <w:t>удожгорский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>, ул.Ручьевая</w:t>
      </w:r>
    </w:p>
    <w:p w:rsidR="00913DB8" w:rsidRPr="00913DB8" w:rsidRDefault="00913DB8" w:rsidP="008C2A5E">
      <w:pPr>
        <w:widowControl/>
        <w:numPr>
          <w:ilvl w:val="0"/>
          <w:numId w:val="9"/>
        </w:numPr>
        <w:ind w:left="0" w:right="-284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3DB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10:15:0020206:86, расположенный по адресу (местоположение): Республика Карелия, Пудожский район,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Пудожгорский, </w:t>
      </w:r>
      <w:proofErr w:type="spellStart"/>
      <w:r w:rsidRPr="00913DB8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913DB8">
        <w:rPr>
          <w:rFonts w:ascii="Times New Roman" w:hAnsi="Times New Roman"/>
          <w:sz w:val="24"/>
          <w:szCs w:val="24"/>
          <w:lang w:eastAsia="en-US"/>
        </w:rPr>
        <w:t xml:space="preserve"> Ручьевая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488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2A5E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62</cp:revision>
  <cp:lastPrinted>2022-03-23T13:03:00Z</cp:lastPrinted>
  <dcterms:created xsi:type="dcterms:W3CDTF">2021-10-22T05:18:00Z</dcterms:created>
  <dcterms:modified xsi:type="dcterms:W3CDTF">2022-03-23T13:03:00Z</dcterms:modified>
</cp:coreProperties>
</file>