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FE1" w:rsidRPr="00291947" w:rsidRDefault="00DE6FE1" w:rsidP="00E32B7B">
      <w:pPr>
        <w:jc w:val="center"/>
      </w:pPr>
      <w:r w:rsidRPr="008F7AD8">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2.75pt" o:ole="" fillcolor="window">
            <v:imagedata r:id="rId7" o:title=""/>
          </v:shape>
          <o:OLEObject Type="Embed" ProgID="Word.Picture.8" ShapeID="_x0000_i1025" DrawAspect="Content" ObjectID="_1719990804" r:id="rId8"/>
        </w:object>
      </w:r>
    </w:p>
    <w:p w:rsidR="00DE6FE1" w:rsidRPr="008F7AD8" w:rsidRDefault="00DE6FE1" w:rsidP="008F7AD8">
      <w:pPr>
        <w:pStyle w:val="Caption"/>
        <w:ind w:right="0"/>
        <w:rPr>
          <w:szCs w:val="28"/>
        </w:rPr>
      </w:pPr>
      <w:r w:rsidRPr="008F7AD8">
        <w:rPr>
          <w:szCs w:val="28"/>
        </w:rPr>
        <w:t>Республика Карелия</w:t>
      </w:r>
    </w:p>
    <w:p w:rsidR="00DE6FE1" w:rsidRPr="008F7AD8" w:rsidRDefault="00DE6FE1" w:rsidP="008F7AD8">
      <w:pPr>
        <w:tabs>
          <w:tab w:val="left" w:pos="9360"/>
        </w:tabs>
        <w:jc w:val="center"/>
        <w:rPr>
          <w:rFonts w:ascii="Times New Roman" w:hAnsi="Times New Roman"/>
          <w:b/>
          <w:sz w:val="28"/>
          <w:szCs w:val="28"/>
        </w:rPr>
      </w:pPr>
      <w:r w:rsidRPr="008F7AD8">
        <w:rPr>
          <w:rFonts w:ascii="Times New Roman" w:hAnsi="Times New Roman"/>
          <w:b/>
          <w:sz w:val="28"/>
          <w:szCs w:val="28"/>
        </w:rPr>
        <w:t xml:space="preserve">Администрация Пудожского муниципального района                                              </w:t>
      </w:r>
    </w:p>
    <w:p w:rsidR="00DE6FE1" w:rsidRPr="008F7AD8" w:rsidRDefault="00DE6FE1" w:rsidP="008F7AD8">
      <w:pPr>
        <w:pStyle w:val="Heading1"/>
        <w:rPr>
          <w:b/>
          <w:sz w:val="36"/>
          <w:szCs w:val="36"/>
        </w:rPr>
      </w:pPr>
      <w:r w:rsidRPr="008F7AD8">
        <w:rPr>
          <w:b/>
          <w:sz w:val="36"/>
          <w:szCs w:val="36"/>
        </w:rPr>
        <w:t>ПОСТАНОВЛЕНИЕ</w:t>
      </w:r>
    </w:p>
    <w:p w:rsidR="00DE6FE1" w:rsidRPr="008F7AD8" w:rsidRDefault="00DE6FE1" w:rsidP="008F7AD8">
      <w:pPr>
        <w:jc w:val="center"/>
        <w:rPr>
          <w:rFonts w:ascii="Times New Roman" w:hAnsi="Times New Roman"/>
        </w:rPr>
      </w:pPr>
    </w:p>
    <w:p w:rsidR="00DE6FE1" w:rsidRPr="00FF1D5C" w:rsidRDefault="00DE6FE1" w:rsidP="00582706">
      <w:pPr>
        <w:jc w:val="center"/>
        <w:rPr>
          <w:rFonts w:ascii="Times New Roman" w:hAnsi="Times New Roman"/>
          <w:sz w:val="24"/>
          <w:szCs w:val="24"/>
          <w:u w:val="single"/>
        </w:rPr>
      </w:pPr>
      <w:r w:rsidRPr="00FF1D5C">
        <w:rPr>
          <w:rFonts w:ascii="Times New Roman" w:hAnsi="Times New Roman"/>
          <w:sz w:val="24"/>
          <w:szCs w:val="24"/>
        </w:rPr>
        <w:t>От</w:t>
      </w:r>
      <w:r>
        <w:rPr>
          <w:rFonts w:ascii="Times New Roman" w:hAnsi="Times New Roman"/>
          <w:sz w:val="24"/>
          <w:szCs w:val="24"/>
        </w:rPr>
        <w:t xml:space="preserve">   </w:t>
      </w:r>
      <w:r>
        <w:rPr>
          <w:rFonts w:ascii="Times New Roman" w:hAnsi="Times New Roman"/>
          <w:sz w:val="24"/>
          <w:szCs w:val="24"/>
          <w:u w:val="single"/>
        </w:rPr>
        <w:t>13.07.2022</w:t>
      </w:r>
      <w:r w:rsidRPr="00FF1D5C">
        <w:rPr>
          <w:rFonts w:ascii="Times New Roman" w:hAnsi="Times New Roman"/>
          <w:sz w:val="24"/>
          <w:szCs w:val="24"/>
          <w:u w:val="single"/>
        </w:rPr>
        <w:t xml:space="preserve"> г.  </w:t>
      </w:r>
      <w:r w:rsidRPr="00FF1D5C">
        <w:rPr>
          <w:rFonts w:ascii="Times New Roman" w:hAnsi="Times New Roman"/>
          <w:sz w:val="24"/>
          <w:szCs w:val="24"/>
        </w:rPr>
        <w:t>№</w:t>
      </w:r>
      <w:r w:rsidRPr="005E4759">
        <w:rPr>
          <w:rFonts w:ascii="Times New Roman" w:hAnsi="Times New Roman"/>
          <w:sz w:val="24"/>
          <w:szCs w:val="24"/>
          <w:u w:val="single"/>
        </w:rPr>
        <w:t>579-</w:t>
      </w:r>
      <w:r w:rsidRPr="00C66296">
        <w:rPr>
          <w:rFonts w:ascii="Times New Roman" w:hAnsi="Times New Roman"/>
          <w:sz w:val="24"/>
          <w:szCs w:val="24"/>
          <w:u w:val="single"/>
        </w:rPr>
        <w:t>П</w:t>
      </w:r>
    </w:p>
    <w:p w:rsidR="00DE6FE1" w:rsidRPr="00C562A6" w:rsidRDefault="00DE6FE1" w:rsidP="005E4759">
      <w:pPr>
        <w:jc w:val="center"/>
        <w:rPr>
          <w:rFonts w:ascii="Times New Roman" w:hAnsi="Times New Roman"/>
          <w:sz w:val="26"/>
          <w:szCs w:val="26"/>
        </w:rPr>
      </w:pPr>
      <w:r w:rsidRPr="008F7AD8">
        <w:rPr>
          <w:rFonts w:ascii="Times New Roman" w:hAnsi="Times New Roman"/>
          <w:sz w:val="26"/>
          <w:szCs w:val="26"/>
        </w:rPr>
        <w:t xml:space="preserve">г. Пудож </w:t>
      </w:r>
    </w:p>
    <w:p w:rsidR="00DE6FE1" w:rsidRPr="00E35B12" w:rsidRDefault="00DE6FE1" w:rsidP="00E35B12">
      <w:pPr>
        <w:spacing w:line="240" w:lineRule="auto"/>
        <w:jc w:val="center"/>
        <w:rPr>
          <w:rFonts w:ascii="Times New Roman" w:hAnsi="Times New Roman"/>
          <w:sz w:val="24"/>
          <w:szCs w:val="24"/>
        </w:rPr>
      </w:pPr>
      <w:r w:rsidRPr="00E35B12">
        <w:rPr>
          <w:rFonts w:ascii="Times New Roman" w:hAnsi="Times New Roman"/>
          <w:sz w:val="24"/>
          <w:szCs w:val="24"/>
        </w:rPr>
        <w:t xml:space="preserve">Об утверждении  административного регламента предоставления </w:t>
      </w:r>
      <w:r w:rsidRPr="00E35B12">
        <w:rPr>
          <w:rFonts w:ascii="Times New Roman" w:hAnsi="Times New Roman"/>
          <w:bCs/>
          <w:sz w:val="24"/>
          <w:szCs w:val="24"/>
        </w:rPr>
        <w:t xml:space="preserve">муниципальной услуги </w:t>
      </w:r>
      <w:r w:rsidRPr="00E35B12">
        <w:rPr>
          <w:rFonts w:ascii="Times New Roman" w:hAnsi="Times New Roman"/>
          <w:sz w:val="24"/>
          <w:szCs w:val="24"/>
        </w:rPr>
        <w:t>«Запись на обучение по дополнительной образовательной программе»</w:t>
      </w:r>
    </w:p>
    <w:p w:rsidR="00DE6FE1" w:rsidRDefault="00DE6FE1" w:rsidP="00C81777">
      <w:pPr>
        <w:autoSpaceDE w:val="0"/>
        <w:autoSpaceDN w:val="0"/>
        <w:adjustRightInd w:val="0"/>
        <w:spacing w:after="0" w:line="240" w:lineRule="auto"/>
        <w:ind w:firstLine="540"/>
        <w:jc w:val="both"/>
        <w:rPr>
          <w:rFonts w:ascii="Times New Roman" w:hAnsi="Times New Roman"/>
          <w:sz w:val="24"/>
          <w:szCs w:val="24"/>
        </w:rPr>
      </w:pPr>
    </w:p>
    <w:p w:rsidR="00DE6FE1" w:rsidRDefault="00DE6FE1" w:rsidP="00C81777">
      <w:pPr>
        <w:autoSpaceDE w:val="0"/>
        <w:autoSpaceDN w:val="0"/>
        <w:adjustRightInd w:val="0"/>
        <w:spacing w:after="0" w:line="240" w:lineRule="auto"/>
        <w:ind w:firstLine="540"/>
        <w:jc w:val="both"/>
        <w:rPr>
          <w:rFonts w:ascii="Times New Roman" w:hAnsi="Times New Roman"/>
          <w:sz w:val="24"/>
          <w:szCs w:val="24"/>
        </w:rPr>
      </w:pPr>
    </w:p>
    <w:p w:rsidR="00DE6FE1" w:rsidRPr="00F93C2A" w:rsidRDefault="00DE6FE1" w:rsidP="00F93C2A">
      <w:pPr>
        <w:autoSpaceDE w:val="0"/>
        <w:autoSpaceDN w:val="0"/>
        <w:adjustRightInd w:val="0"/>
        <w:spacing w:after="0" w:line="240" w:lineRule="auto"/>
        <w:ind w:firstLine="540"/>
        <w:jc w:val="both"/>
        <w:rPr>
          <w:rFonts w:ascii="Times New Roman" w:hAnsi="Times New Roman"/>
          <w:sz w:val="24"/>
          <w:szCs w:val="24"/>
        </w:rPr>
      </w:pPr>
      <w:r w:rsidRPr="00F93C2A">
        <w:rPr>
          <w:rFonts w:ascii="Times New Roman" w:hAnsi="Times New Roman"/>
          <w:sz w:val="24"/>
          <w:szCs w:val="24"/>
        </w:rPr>
        <w:t xml:space="preserve">В соответствии с Федеральным законом от 27.07.2010 г. №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w:t>
      </w:r>
      <w:r w:rsidRPr="00020BEA">
        <w:rPr>
          <w:rStyle w:val="fontstyle01"/>
          <w:sz w:val="24"/>
          <w:szCs w:val="24"/>
        </w:rPr>
        <w:t>распоряжением Главы Республики Карелия от 29</w:t>
      </w:r>
      <w:r w:rsidRPr="00020BEA">
        <w:rPr>
          <w:rFonts w:ascii="Times New Roman" w:hAnsi="Times New Roman"/>
          <w:color w:val="000000"/>
          <w:sz w:val="24"/>
          <w:szCs w:val="24"/>
        </w:rPr>
        <w:br/>
      </w:r>
      <w:r w:rsidRPr="00020BEA">
        <w:rPr>
          <w:rStyle w:val="fontstyle01"/>
          <w:sz w:val="24"/>
          <w:szCs w:val="24"/>
        </w:rPr>
        <w:t>июня 2021 года № 363-р</w:t>
      </w:r>
      <w:r w:rsidRPr="00020BEA">
        <w:rPr>
          <w:rFonts w:ascii="Times New Roman" w:hAnsi="Times New Roman"/>
          <w:sz w:val="24"/>
          <w:szCs w:val="24"/>
        </w:rPr>
        <w:t xml:space="preserve"> «Об утверждении перечня массовых социально значимых услуг, предоставляемых на территории Республики Карелия»</w:t>
      </w:r>
      <w:r w:rsidRPr="00F93C2A">
        <w:rPr>
          <w:rFonts w:ascii="Times New Roman" w:hAnsi="Times New Roman"/>
          <w:sz w:val="24"/>
          <w:szCs w:val="24"/>
        </w:rPr>
        <w:t xml:space="preserve">, руководствуясь Уставом Пудожского муниципального района, администрация Пудожского муниципального района  </w:t>
      </w:r>
    </w:p>
    <w:p w:rsidR="00DE6FE1" w:rsidRDefault="00DE6FE1" w:rsidP="00C81777">
      <w:pPr>
        <w:autoSpaceDE w:val="0"/>
        <w:autoSpaceDN w:val="0"/>
        <w:adjustRightInd w:val="0"/>
        <w:spacing w:after="0" w:line="240" w:lineRule="auto"/>
        <w:ind w:firstLine="540"/>
        <w:jc w:val="center"/>
        <w:rPr>
          <w:rFonts w:ascii="Times New Roman" w:hAnsi="Times New Roman"/>
          <w:sz w:val="24"/>
          <w:szCs w:val="24"/>
        </w:rPr>
      </w:pPr>
    </w:p>
    <w:p w:rsidR="00DE6FE1" w:rsidRDefault="00DE6FE1" w:rsidP="00C81777">
      <w:pPr>
        <w:autoSpaceDE w:val="0"/>
        <w:autoSpaceDN w:val="0"/>
        <w:adjustRightInd w:val="0"/>
        <w:spacing w:after="0" w:line="240" w:lineRule="auto"/>
        <w:ind w:firstLine="540"/>
        <w:jc w:val="center"/>
        <w:rPr>
          <w:rFonts w:ascii="Times New Roman" w:hAnsi="Times New Roman"/>
          <w:sz w:val="24"/>
          <w:szCs w:val="24"/>
        </w:rPr>
      </w:pPr>
      <w:r w:rsidRPr="002B3F16">
        <w:rPr>
          <w:rFonts w:ascii="Times New Roman" w:hAnsi="Times New Roman"/>
          <w:sz w:val="24"/>
          <w:szCs w:val="24"/>
        </w:rPr>
        <w:t>Постановляет:</w:t>
      </w:r>
    </w:p>
    <w:p w:rsidR="00DE6FE1" w:rsidRPr="00C81777" w:rsidRDefault="00DE6FE1" w:rsidP="00C81777">
      <w:pPr>
        <w:autoSpaceDE w:val="0"/>
        <w:autoSpaceDN w:val="0"/>
        <w:adjustRightInd w:val="0"/>
        <w:spacing w:after="0" w:line="240" w:lineRule="auto"/>
        <w:ind w:firstLine="540"/>
        <w:jc w:val="center"/>
        <w:rPr>
          <w:rFonts w:ascii="Times New Roman" w:hAnsi="Times New Roman"/>
          <w:sz w:val="24"/>
          <w:szCs w:val="24"/>
        </w:rPr>
      </w:pPr>
    </w:p>
    <w:p w:rsidR="00DE6FE1" w:rsidRDefault="00DE6FE1" w:rsidP="00E35B12">
      <w:pPr>
        <w:spacing w:line="240" w:lineRule="auto"/>
        <w:ind w:firstLine="708"/>
        <w:jc w:val="both"/>
        <w:rPr>
          <w:rFonts w:ascii="Times New Roman" w:hAnsi="Times New Roman"/>
          <w:sz w:val="24"/>
          <w:szCs w:val="24"/>
        </w:rPr>
      </w:pPr>
      <w:r>
        <w:rPr>
          <w:rFonts w:ascii="Times New Roman" w:hAnsi="Times New Roman"/>
          <w:sz w:val="24"/>
          <w:szCs w:val="24"/>
        </w:rPr>
        <w:t xml:space="preserve">1. </w:t>
      </w:r>
      <w:r w:rsidRPr="008F7AD8">
        <w:rPr>
          <w:rFonts w:ascii="Times New Roman" w:hAnsi="Times New Roman"/>
          <w:sz w:val="24"/>
          <w:szCs w:val="24"/>
        </w:rPr>
        <w:t xml:space="preserve">Утвердить прилагаемый административный регламент предоставления муниципальной услуги </w:t>
      </w:r>
      <w:r w:rsidRPr="00FF4AC0">
        <w:rPr>
          <w:rFonts w:ascii="Times New Roman" w:hAnsi="Times New Roman"/>
          <w:sz w:val="24"/>
          <w:szCs w:val="24"/>
        </w:rPr>
        <w:t>«Запись на обучение по дополнительной образовательной программе»</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107AA">
        <w:rPr>
          <w:rFonts w:ascii="Times New Roman" w:hAnsi="Times New Roman"/>
          <w:bCs/>
          <w:sz w:val="24"/>
          <w:szCs w:val="24"/>
        </w:rPr>
        <w:t xml:space="preserve">2. </w:t>
      </w:r>
      <w:r w:rsidRPr="008F7AD8">
        <w:rPr>
          <w:rFonts w:ascii="Times New Roman" w:hAnsi="Times New Roman"/>
          <w:sz w:val="24"/>
          <w:szCs w:val="24"/>
        </w:rPr>
        <w:t xml:space="preserve">Настоящее Постановление подлежит размещению на официальном сайте администрации Пудожского муниципального района.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sidRPr="008F7AD8">
        <w:rPr>
          <w:rFonts w:ascii="Times New Roman" w:hAnsi="Times New Roman"/>
          <w:sz w:val="24"/>
          <w:szCs w:val="24"/>
        </w:rPr>
        <w:t>. Настоящее Постановление вступает в силу после его официального опубликования (обнародовани</w:t>
      </w:r>
      <w:r>
        <w:rPr>
          <w:rFonts w:ascii="Times New Roman" w:hAnsi="Times New Roman"/>
          <w:sz w:val="24"/>
          <w:szCs w:val="24"/>
        </w:rPr>
        <w:t>я).</w:t>
      </w:r>
    </w:p>
    <w:p w:rsidR="00DE6FE1" w:rsidRDefault="00DE6FE1" w:rsidP="00FF1D5C">
      <w:pPr>
        <w:pStyle w:val="NoSpacing"/>
        <w:ind w:firstLine="540"/>
        <w:rPr>
          <w:rFonts w:ascii="Times New Roman" w:hAnsi="Times New Roman"/>
          <w:sz w:val="24"/>
          <w:szCs w:val="24"/>
        </w:rPr>
      </w:pPr>
    </w:p>
    <w:p w:rsidR="00DE6FE1" w:rsidRPr="008F7AD8" w:rsidRDefault="00DE6FE1" w:rsidP="00F93C2A">
      <w:pPr>
        <w:pStyle w:val="NoSpacing"/>
        <w:ind w:left="540"/>
        <w:rPr>
          <w:rFonts w:ascii="Times New Roman" w:hAnsi="Times New Roman"/>
          <w:sz w:val="24"/>
          <w:szCs w:val="24"/>
        </w:rPr>
      </w:pPr>
      <w:r w:rsidRPr="008F7AD8">
        <w:rPr>
          <w:rFonts w:ascii="Times New Roman" w:hAnsi="Times New Roman"/>
          <w:sz w:val="24"/>
          <w:szCs w:val="24"/>
        </w:rPr>
        <w:t>Глава Пудож</w:t>
      </w:r>
      <w:r>
        <w:rPr>
          <w:rFonts w:ascii="Times New Roman" w:hAnsi="Times New Roman"/>
          <w:sz w:val="24"/>
          <w:szCs w:val="24"/>
        </w:rPr>
        <w:t xml:space="preserve">ского муниципального района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глава </w:t>
      </w:r>
      <w:r w:rsidRPr="008F7AD8">
        <w:rPr>
          <w:rFonts w:ascii="Times New Roman" w:hAnsi="Times New Roman"/>
          <w:sz w:val="24"/>
          <w:szCs w:val="24"/>
        </w:rPr>
        <w:t xml:space="preserve">администрации </w:t>
      </w:r>
    </w:p>
    <w:p w:rsidR="00DE6FE1" w:rsidRPr="008F7AD8" w:rsidRDefault="00DE6FE1" w:rsidP="00FF1D5C">
      <w:pPr>
        <w:pStyle w:val="NoSpacing"/>
        <w:ind w:firstLine="540"/>
        <w:rPr>
          <w:rFonts w:ascii="Times New Roman" w:hAnsi="Times New Roman"/>
          <w:sz w:val="24"/>
          <w:szCs w:val="24"/>
        </w:rPr>
      </w:pPr>
      <w:r w:rsidRPr="008F7AD8">
        <w:rPr>
          <w:rFonts w:ascii="Times New Roman" w:hAnsi="Times New Roman"/>
          <w:sz w:val="24"/>
          <w:szCs w:val="24"/>
        </w:rPr>
        <w:t xml:space="preserve">Пудожского муниципального района                                     </w:t>
      </w:r>
      <w:r>
        <w:rPr>
          <w:rFonts w:ascii="Times New Roman" w:hAnsi="Times New Roman"/>
          <w:sz w:val="24"/>
          <w:szCs w:val="24"/>
        </w:rPr>
        <w:t xml:space="preserve">                </w:t>
      </w:r>
      <w:r w:rsidRPr="008F7AD8">
        <w:rPr>
          <w:rFonts w:ascii="Times New Roman" w:hAnsi="Times New Roman"/>
          <w:sz w:val="24"/>
          <w:szCs w:val="24"/>
        </w:rPr>
        <w:t xml:space="preserve"> </w:t>
      </w:r>
      <w:r>
        <w:rPr>
          <w:rFonts w:ascii="Times New Roman" w:hAnsi="Times New Roman"/>
          <w:sz w:val="24"/>
          <w:szCs w:val="24"/>
        </w:rPr>
        <w:t>А.В. Ладыгин</w:t>
      </w:r>
    </w:p>
    <w:p w:rsidR="00DE6FE1" w:rsidRDefault="00DE6FE1" w:rsidP="00E871A3">
      <w:pPr>
        <w:shd w:val="clear" w:color="auto" w:fill="FFFFFF"/>
        <w:spacing w:after="225" w:line="240" w:lineRule="auto"/>
        <w:jc w:val="both"/>
        <w:rPr>
          <w:rFonts w:ascii="Times New Roman" w:hAnsi="Times New Roman"/>
          <w:sz w:val="20"/>
          <w:szCs w:val="20"/>
        </w:rPr>
      </w:pPr>
    </w:p>
    <w:p w:rsidR="00DE6FE1" w:rsidRDefault="00DE6FE1" w:rsidP="00E871A3">
      <w:pPr>
        <w:shd w:val="clear" w:color="auto" w:fill="FFFFFF"/>
        <w:spacing w:after="225" w:line="240" w:lineRule="auto"/>
        <w:ind w:firstLine="540"/>
        <w:jc w:val="both"/>
        <w:rPr>
          <w:rFonts w:ascii="Times New Roman" w:hAnsi="Times New Roman"/>
          <w:sz w:val="20"/>
          <w:szCs w:val="20"/>
        </w:rPr>
      </w:pPr>
      <w:r>
        <w:rPr>
          <w:rFonts w:ascii="Times New Roman" w:hAnsi="Times New Roman"/>
          <w:sz w:val="20"/>
          <w:szCs w:val="20"/>
        </w:rPr>
        <w:t xml:space="preserve"> </w:t>
      </w:r>
    </w:p>
    <w:p w:rsidR="00DE6FE1" w:rsidRDefault="00DE6FE1" w:rsidP="00E871A3">
      <w:pPr>
        <w:shd w:val="clear" w:color="auto" w:fill="FFFFFF"/>
        <w:spacing w:after="225" w:line="240" w:lineRule="auto"/>
        <w:ind w:firstLine="540"/>
        <w:jc w:val="both"/>
        <w:rPr>
          <w:rFonts w:ascii="Times New Roman" w:hAnsi="Times New Roman"/>
          <w:sz w:val="20"/>
          <w:szCs w:val="20"/>
        </w:rPr>
      </w:pPr>
    </w:p>
    <w:p w:rsidR="00DE6FE1" w:rsidRDefault="00DE6FE1" w:rsidP="00E871A3">
      <w:pPr>
        <w:shd w:val="clear" w:color="auto" w:fill="FFFFFF"/>
        <w:spacing w:after="225" w:line="240" w:lineRule="auto"/>
        <w:ind w:firstLine="540"/>
        <w:jc w:val="both"/>
        <w:rPr>
          <w:rFonts w:ascii="Times New Roman" w:hAnsi="Times New Roman"/>
          <w:sz w:val="20"/>
          <w:szCs w:val="20"/>
        </w:rPr>
      </w:pPr>
    </w:p>
    <w:p w:rsidR="00DE6FE1" w:rsidRDefault="00DE6FE1" w:rsidP="00E871A3">
      <w:pPr>
        <w:shd w:val="clear" w:color="auto" w:fill="FFFFFF"/>
        <w:spacing w:after="225" w:line="240" w:lineRule="auto"/>
        <w:ind w:firstLine="540"/>
        <w:jc w:val="both"/>
        <w:rPr>
          <w:rFonts w:ascii="Times New Roman" w:hAnsi="Times New Roman"/>
          <w:sz w:val="20"/>
          <w:szCs w:val="20"/>
        </w:rPr>
      </w:pPr>
    </w:p>
    <w:p w:rsidR="00DE6FE1" w:rsidRDefault="00DE6FE1" w:rsidP="00E871A3">
      <w:pPr>
        <w:shd w:val="clear" w:color="auto" w:fill="FFFFFF"/>
        <w:spacing w:after="225" w:line="240" w:lineRule="auto"/>
        <w:ind w:firstLine="540"/>
        <w:jc w:val="both"/>
        <w:rPr>
          <w:rFonts w:ascii="Times New Roman" w:hAnsi="Times New Roman"/>
          <w:sz w:val="20"/>
          <w:szCs w:val="20"/>
        </w:rPr>
      </w:pPr>
    </w:p>
    <w:p w:rsidR="00DE6FE1" w:rsidRDefault="00DE6FE1" w:rsidP="00E871A3">
      <w:pPr>
        <w:shd w:val="clear" w:color="auto" w:fill="FFFFFF"/>
        <w:spacing w:after="225" w:line="240" w:lineRule="auto"/>
        <w:ind w:firstLine="540"/>
        <w:jc w:val="both"/>
        <w:rPr>
          <w:rFonts w:ascii="Times New Roman" w:hAnsi="Times New Roman"/>
          <w:sz w:val="20"/>
          <w:szCs w:val="20"/>
        </w:rPr>
      </w:pPr>
    </w:p>
    <w:p w:rsidR="00DE6FE1" w:rsidRPr="00E871A3" w:rsidRDefault="00DE6FE1" w:rsidP="00E871A3">
      <w:pPr>
        <w:shd w:val="clear" w:color="auto" w:fill="FFFFFF"/>
        <w:spacing w:after="225" w:line="240" w:lineRule="auto"/>
        <w:ind w:firstLine="540"/>
        <w:jc w:val="both"/>
        <w:rPr>
          <w:rFonts w:ascii="Times New Roman" w:hAnsi="Times New Roman"/>
          <w:sz w:val="20"/>
          <w:szCs w:val="20"/>
        </w:rPr>
      </w:pPr>
      <w:r>
        <w:rPr>
          <w:rFonts w:ascii="Times New Roman" w:hAnsi="Times New Roman"/>
          <w:sz w:val="20"/>
          <w:szCs w:val="20"/>
        </w:rPr>
        <w:t xml:space="preserve">  </w:t>
      </w:r>
      <w:r w:rsidRPr="00582706">
        <w:rPr>
          <w:rFonts w:ascii="Times New Roman" w:hAnsi="Times New Roman"/>
          <w:sz w:val="20"/>
          <w:szCs w:val="20"/>
        </w:rPr>
        <w:t>Исп. Кубасова У.О.</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Рассылка: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В дело – 1</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Управление по образованию и социально-культурной политике – 1</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Отдел упр. делами – 1</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ОО - 16</w:t>
      </w: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p>
    <w:p w:rsidR="00DE6FE1" w:rsidRDefault="00DE6FE1" w:rsidP="00C47830">
      <w:pPr>
        <w:jc w:val="center"/>
        <w:rPr>
          <w:rFonts w:ascii="Times New Roman" w:hAnsi="Times New Roman"/>
          <w:b/>
          <w:sz w:val="24"/>
          <w:szCs w:val="24"/>
        </w:rPr>
      </w:pPr>
      <w:r w:rsidRPr="00231015">
        <w:rPr>
          <w:rFonts w:ascii="Times New Roman" w:hAnsi="Times New Roman"/>
          <w:b/>
          <w:sz w:val="24"/>
          <w:szCs w:val="24"/>
        </w:rPr>
        <w:t>Пояснительная записка</w:t>
      </w:r>
    </w:p>
    <w:p w:rsidR="00DE6FE1" w:rsidRPr="00231015" w:rsidRDefault="00DE6FE1" w:rsidP="00C47830">
      <w:pPr>
        <w:jc w:val="center"/>
        <w:rPr>
          <w:rFonts w:ascii="Times New Roman" w:hAnsi="Times New Roman"/>
          <w:b/>
          <w:sz w:val="24"/>
          <w:szCs w:val="24"/>
        </w:rPr>
      </w:pPr>
    </w:p>
    <w:p w:rsidR="00DE6FE1" w:rsidRPr="00231015" w:rsidRDefault="00DE6FE1" w:rsidP="00695365">
      <w:pPr>
        <w:spacing w:line="240" w:lineRule="auto"/>
        <w:jc w:val="both"/>
        <w:rPr>
          <w:rFonts w:ascii="Times New Roman" w:hAnsi="Times New Roman"/>
          <w:sz w:val="24"/>
          <w:szCs w:val="24"/>
        </w:rPr>
      </w:pPr>
      <w:r w:rsidRPr="00231015">
        <w:rPr>
          <w:rFonts w:ascii="Times New Roman" w:hAnsi="Times New Roman"/>
          <w:sz w:val="24"/>
          <w:szCs w:val="24"/>
        </w:rPr>
        <w:tab/>
      </w:r>
      <w:r w:rsidRPr="001F4223">
        <w:rPr>
          <w:rFonts w:ascii="Times New Roman" w:hAnsi="Times New Roman"/>
          <w:sz w:val="24"/>
          <w:szCs w:val="24"/>
        </w:rPr>
        <w:t>Административный регламент предоставления муниципальной услуги «Запись на обучение по дополнительной образовательной программе» (далее по тексту – Регламент) разработан в целях повышения качества оказания данной муниципальной услуги, создания комфортных условий для потребителей муниципальной услуги.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w:t>
      </w:r>
      <w:r w:rsidRPr="001F4223">
        <w:rPr>
          <w:rFonts w:ascii="Times New Roman" w:hAnsi="Times New Roman"/>
          <w:sz w:val="24"/>
          <w:szCs w:val="24"/>
        </w:rPr>
        <w:tab/>
      </w:r>
      <w:r w:rsidRPr="001F422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31015">
        <w:rPr>
          <w:rFonts w:ascii="Times New Roman" w:hAnsi="Times New Roman"/>
          <w:color w:val="000000"/>
          <w:sz w:val="24"/>
          <w:szCs w:val="24"/>
        </w:rPr>
        <w:t>Данную муниципальную услугу предоставля</w:t>
      </w:r>
      <w:r>
        <w:rPr>
          <w:rFonts w:ascii="Times New Roman" w:hAnsi="Times New Roman"/>
          <w:color w:val="000000"/>
          <w:sz w:val="24"/>
          <w:szCs w:val="24"/>
        </w:rPr>
        <w:t>ю</w:t>
      </w:r>
      <w:r w:rsidRPr="00231015">
        <w:rPr>
          <w:rFonts w:ascii="Times New Roman" w:hAnsi="Times New Roman"/>
          <w:color w:val="000000"/>
          <w:sz w:val="24"/>
          <w:szCs w:val="24"/>
        </w:rPr>
        <w:t xml:space="preserve">т </w:t>
      </w:r>
      <w:r>
        <w:rPr>
          <w:rFonts w:ascii="Times New Roman" w:hAnsi="Times New Roman"/>
          <w:color w:val="000000"/>
          <w:sz w:val="24"/>
          <w:szCs w:val="24"/>
        </w:rPr>
        <w:t xml:space="preserve">образовательные организации </w:t>
      </w:r>
      <w:r w:rsidRPr="00231015">
        <w:rPr>
          <w:rFonts w:ascii="Times New Roman" w:hAnsi="Times New Roman"/>
          <w:color w:val="000000"/>
          <w:sz w:val="24"/>
          <w:szCs w:val="24"/>
        </w:rPr>
        <w:t>Пудожского муниципального района</w:t>
      </w:r>
      <w:r>
        <w:rPr>
          <w:rFonts w:ascii="Times New Roman" w:hAnsi="Times New Roman"/>
          <w:color w:val="000000"/>
          <w:sz w:val="24"/>
          <w:szCs w:val="24"/>
        </w:rPr>
        <w:t>, реализующие дополнительные образовательные программы</w:t>
      </w:r>
      <w:r w:rsidRPr="00231015">
        <w:rPr>
          <w:rFonts w:ascii="Times New Roman" w:hAnsi="Times New Roman"/>
          <w:color w:val="000000"/>
          <w:sz w:val="24"/>
          <w:szCs w:val="24"/>
        </w:rPr>
        <w:t xml:space="preserve">. Прием заявлений ведётся в соответствии с утвержденным регламентом и установленными требованиями нормативных документов. Административный регламент </w:t>
      </w:r>
      <w:r>
        <w:rPr>
          <w:rFonts w:ascii="Times New Roman" w:hAnsi="Times New Roman"/>
          <w:color w:val="000000"/>
          <w:sz w:val="24"/>
          <w:szCs w:val="24"/>
        </w:rPr>
        <w:t xml:space="preserve">подлежит </w:t>
      </w:r>
      <w:r w:rsidRPr="008F7AD8">
        <w:rPr>
          <w:rFonts w:ascii="Times New Roman" w:hAnsi="Times New Roman"/>
          <w:sz w:val="24"/>
          <w:szCs w:val="24"/>
        </w:rPr>
        <w:t>официально</w:t>
      </w:r>
      <w:r>
        <w:rPr>
          <w:rFonts w:ascii="Times New Roman" w:hAnsi="Times New Roman"/>
          <w:sz w:val="24"/>
          <w:szCs w:val="24"/>
        </w:rPr>
        <w:t>му</w:t>
      </w:r>
      <w:r w:rsidRPr="008F7AD8">
        <w:rPr>
          <w:rFonts w:ascii="Times New Roman" w:hAnsi="Times New Roman"/>
          <w:sz w:val="24"/>
          <w:szCs w:val="24"/>
        </w:rPr>
        <w:t xml:space="preserve"> опубликовани</w:t>
      </w:r>
      <w:r>
        <w:rPr>
          <w:rFonts w:ascii="Times New Roman" w:hAnsi="Times New Roman"/>
          <w:sz w:val="24"/>
          <w:szCs w:val="24"/>
        </w:rPr>
        <w:t>ю</w:t>
      </w:r>
      <w:r w:rsidRPr="008F7AD8">
        <w:rPr>
          <w:rFonts w:ascii="Times New Roman" w:hAnsi="Times New Roman"/>
          <w:sz w:val="24"/>
          <w:szCs w:val="24"/>
        </w:rPr>
        <w:t xml:space="preserve"> (обнародовани</w:t>
      </w:r>
      <w:r>
        <w:rPr>
          <w:rFonts w:ascii="Times New Roman" w:hAnsi="Times New Roman"/>
          <w:sz w:val="24"/>
          <w:szCs w:val="24"/>
        </w:rPr>
        <w:t>ю)</w:t>
      </w:r>
      <w:r w:rsidRPr="00231015">
        <w:rPr>
          <w:rFonts w:ascii="Times New Roman" w:hAnsi="Times New Roman"/>
          <w:color w:val="000000"/>
          <w:sz w:val="24"/>
          <w:szCs w:val="24"/>
        </w:rPr>
        <w:t xml:space="preserve"> и </w:t>
      </w:r>
      <w:r>
        <w:rPr>
          <w:rFonts w:ascii="Times New Roman" w:hAnsi="Times New Roman"/>
          <w:color w:val="000000"/>
          <w:sz w:val="24"/>
          <w:szCs w:val="24"/>
        </w:rPr>
        <w:t xml:space="preserve">размещается </w:t>
      </w:r>
      <w:r w:rsidRPr="00231015">
        <w:rPr>
          <w:rFonts w:ascii="Times New Roman" w:hAnsi="Times New Roman"/>
          <w:color w:val="000000"/>
          <w:sz w:val="24"/>
          <w:szCs w:val="24"/>
        </w:rPr>
        <w:t xml:space="preserve">на официальном сайте администрации Пудожского муниципального района. Вся процедура </w:t>
      </w:r>
      <w:r>
        <w:rPr>
          <w:rFonts w:ascii="Times New Roman" w:hAnsi="Times New Roman"/>
          <w:color w:val="000000"/>
          <w:sz w:val="24"/>
          <w:szCs w:val="24"/>
        </w:rPr>
        <w:t xml:space="preserve">записи на обучение </w:t>
      </w:r>
      <w:r w:rsidRPr="00231015">
        <w:rPr>
          <w:rFonts w:ascii="Times New Roman" w:hAnsi="Times New Roman"/>
          <w:color w:val="000000"/>
          <w:sz w:val="24"/>
          <w:szCs w:val="24"/>
        </w:rPr>
        <w:t xml:space="preserve">в </w:t>
      </w:r>
      <w:r w:rsidRPr="00231015">
        <w:rPr>
          <w:rFonts w:ascii="Times New Roman" w:hAnsi="Times New Roman"/>
          <w:sz w:val="24"/>
          <w:szCs w:val="24"/>
        </w:rPr>
        <w:t xml:space="preserve">образовательные учреждения, реализующие </w:t>
      </w:r>
      <w:r>
        <w:rPr>
          <w:rFonts w:ascii="Times New Roman" w:hAnsi="Times New Roman"/>
          <w:sz w:val="24"/>
          <w:szCs w:val="24"/>
        </w:rPr>
        <w:t xml:space="preserve">дополнительные </w:t>
      </w:r>
      <w:r w:rsidRPr="00231015">
        <w:rPr>
          <w:rFonts w:ascii="Times New Roman" w:hAnsi="Times New Roman"/>
          <w:sz w:val="24"/>
          <w:szCs w:val="24"/>
        </w:rPr>
        <w:t>образовательн</w:t>
      </w:r>
      <w:r>
        <w:rPr>
          <w:rFonts w:ascii="Times New Roman" w:hAnsi="Times New Roman"/>
          <w:sz w:val="24"/>
          <w:szCs w:val="24"/>
        </w:rPr>
        <w:t>ые</w:t>
      </w:r>
      <w:r w:rsidRPr="00231015">
        <w:rPr>
          <w:rFonts w:ascii="Times New Roman" w:hAnsi="Times New Roman"/>
          <w:sz w:val="24"/>
          <w:szCs w:val="24"/>
        </w:rPr>
        <w:t xml:space="preserve"> программ</w:t>
      </w:r>
      <w:r>
        <w:rPr>
          <w:rFonts w:ascii="Times New Roman" w:hAnsi="Times New Roman"/>
          <w:sz w:val="24"/>
          <w:szCs w:val="24"/>
        </w:rPr>
        <w:t>ы</w:t>
      </w:r>
      <w:r w:rsidRPr="00231015">
        <w:rPr>
          <w:rFonts w:ascii="Times New Roman" w:hAnsi="Times New Roman"/>
          <w:sz w:val="24"/>
          <w:szCs w:val="24"/>
        </w:rPr>
        <w:t xml:space="preserve">, </w:t>
      </w:r>
      <w:r w:rsidRPr="00231015">
        <w:rPr>
          <w:rFonts w:ascii="Times New Roman" w:hAnsi="Times New Roman"/>
          <w:color w:val="000000"/>
          <w:sz w:val="24"/>
          <w:szCs w:val="24"/>
        </w:rPr>
        <w:t xml:space="preserve">осуществляется в рамках данного регламента. </w:t>
      </w:r>
    </w:p>
    <w:p w:rsidR="00DE6FE1" w:rsidRPr="00231015" w:rsidRDefault="00DE6FE1" w:rsidP="00582706">
      <w:pPr>
        <w:jc w:val="both"/>
        <w:rPr>
          <w:rFonts w:ascii="Times New Roman" w:hAnsi="Times New Roman"/>
          <w:sz w:val="24"/>
          <w:szCs w:val="24"/>
        </w:rPr>
      </w:pPr>
    </w:p>
    <w:p w:rsidR="00DE6FE1" w:rsidRPr="00231015" w:rsidRDefault="00DE6FE1" w:rsidP="00291947">
      <w:pPr>
        <w:spacing w:line="240" w:lineRule="auto"/>
        <w:ind w:firstLine="708"/>
        <w:jc w:val="both"/>
        <w:rPr>
          <w:rFonts w:ascii="Times New Roman" w:hAnsi="Times New Roman"/>
          <w:sz w:val="24"/>
          <w:szCs w:val="24"/>
        </w:rPr>
      </w:pPr>
      <w:r>
        <w:rPr>
          <w:rFonts w:ascii="Times New Roman" w:hAnsi="Times New Roman"/>
          <w:sz w:val="24"/>
          <w:szCs w:val="24"/>
        </w:rPr>
        <w:t xml:space="preserve">Руководитель управления </w:t>
      </w:r>
      <w:r w:rsidRPr="00231015">
        <w:rPr>
          <w:rFonts w:ascii="Times New Roman" w:hAnsi="Times New Roman"/>
          <w:sz w:val="24"/>
          <w:szCs w:val="24"/>
        </w:rPr>
        <w:t>по образованию</w:t>
      </w:r>
      <w:r>
        <w:rPr>
          <w:rFonts w:ascii="Times New Roman" w:hAnsi="Times New Roman"/>
          <w:sz w:val="24"/>
          <w:szCs w:val="24"/>
        </w:rPr>
        <w:t xml:space="preserve"> 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социально-культурной политике                                                               О.В. Тодераш</w:t>
      </w:r>
    </w:p>
    <w:p w:rsidR="00DE6FE1" w:rsidRPr="00231015" w:rsidRDefault="00DE6FE1" w:rsidP="00EB5E4F">
      <w:pPr>
        <w:shd w:val="clear" w:color="auto" w:fill="FFFFFF"/>
        <w:spacing w:after="225" w:line="336" w:lineRule="atLeast"/>
        <w:ind w:firstLine="540"/>
        <w:jc w:val="both"/>
        <w:rPr>
          <w:rFonts w:ascii="Times New Roman" w:hAnsi="Times New Roman"/>
          <w:b/>
          <w:sz w:val="24"/>
          <w:szCs w:val="24"/>
        </w:rPr>
      </w:pPr>
    </w:p>
    <w:p w:rsidR="00DE6FE1" w:rsidRPr="00231015" w:rsidRDefault="00DE6FE1" w:rsidP="00EB5E4F">
      <w:pPr>
        <w:shd w:val="clear" w:color="auto" w:fill="FFFFFF"/>
        <w:spacing w:after="225" w:line="336" w:lineRule="atLeast"/>
        <w:ind w:firstLine="540"/>
        <w:jc w:val="both"/>
        <w:rPr>
          <w:rFonts w:ascii="Times New Roman" w:hAnsi="Times New Roman"/>
          <w:b/>
          <w:sz w:val="24"/>
          <w:szCs w:val="24"/>
        </w:rPr>
      </w:pPr>
    </w:p>
    <w:p w:rsidR="00DE6FE1" w:rsidRPr="00231015" w:rsidRDefault="00DE6FE1" w:rsidP="00EB5E4F">
      <w:pPr>
        <w:shd w:val="clear" w:color="auto" w:fill="FFFFFF"/>
        <w:spacing w:after="225" w:line="336" w:lineRule="atLeast"/>
        <w:ind w:firstLine="540"/>
        <w:jc w:val="both"/>
        <w:rPr>
          <w:rFonts w:ascii="Times New Roman" w:hAnsi="Times New Roman"/>
          <w:b/>
          <w:sz w:val="24"/>
          <w:szCs w:val="24"/>
        </w:rPr>
      </w:pPr>
    </w:p>
    <w:p w:rsidR="00DE6FE1" w:rsidRDefault="00DE6FE1" w:rsidP="00EB5E4F">
      <w:pPr>
        <w:shd w:val="clear" w:color="auto" w:fill="FFFFFF"/>
        <w:spacing w:after="225" w:line="336" w:lineRule="atLeast"/>
        <w:ind w:firstLine="540"/>
        <w:jc w:val="both"/>
        <w:rPr>
          <w:rFonts w:ascii="Times New Roman" w:hAnsi="Times New Roman"/>
          <w:b/>
          <w:sz w:val="26"/>
          <w:szCs w:val="26"/>
        </w:rPr>
      </w:pPr>
    </w:p>
    <w:p w:rsidR="00DE6FE1" w:rsidRDefault="00DE6FE1" w:rsidP="00EB5E4F">
      <w:pPr>
        <w:shd w:val="clear" w:color="auto" w:fill="FFFFFF"/>
        <w:spacing w:after="225" w:line="336" w:lineRule="atLeast"/>
        <w:ind w:firstLine="540"/>
        <w:jc w:val="both"/>
        <w:rPr>
          <w:rFonts w:ascii="Times New Roman" w:hAnsi="Times New Roman"/>
          <w:b/>
          <w:sz w:val="26"/>
          <w:szCs w:val="26"/>
        </w:rPr>
      </w:pPr>
    </w:p>
    <w:p w:rsidR="00DE6FE1" w:rsidRDefault="00DE6FE1" w:rsidP="00EB5E4F">
      <w:pPr>
        <w:shd w:val="clear" w:color="auto" w:fill="FFFFFF"/>
        <w:spacing w:after="225" w:line="336" w:lineRule="atLeast"/>
        <w:ind w:firstLine="540"/>
        <w:jc w:val="both"/>
        <w:rPr>
          <w:rFonts w:ascii="Times New Roman" w:hAnsi="Times New Roman"/>
          <w:b/>
          <w:sz w:val="26"/>
          <w:szCs w:val="26"/>
        </w:rPr>
      </w:pPr>
    </w:p>
    <w:p w:rsidR="00DE6FE1" w:rsidRDefault="00DE6FE1" w:rsidP="00EB5E4F">
      <w:pPr>
        <w:shd w:val="clear" w:color="auto" w:fill="FFFFFF"/>
        <w:spacing w:after="225" w:line="336" w:lineRule="atLeast"/>
        <w:ind w:firstLine="540"/>
        <w:jc w:val="both"/>
        <w:rPr>
          <w:rFonts w:ascii="Times New Roman" w:hAnsi="Times New Roman"/>
          <w:b/>
          <w:sz w:val="26"/>
          <w:szCs w:val="26"/>
        </w:rPr>
      </w:pPr>
    </w:p>
    <w:p w:rsidR="00DE6FE1" w:rsidRDefault="00DE6FE1" w:rsidP="00EB5E4F">
      <w:pPr>
        <w:shd w:val="clear" w:color="auto" w:fill="FFFFFF"/>
        <w:spacing w:after="225" w:line="336" w:lineRule="atLeast"/>
        <w:ind w:firstLine="540"/>
        <w:jc w:val="both"/>
        <w:rPr>
          <w:rFonts w:ascii="Times New Roman" w:hAnsi="Times New Roman"/>
          <w:b/>
          <w:sz w:val="26"/>
          <w:szCs w:val="26"/>
        </w:rPr>
      </w:pPr>
    </w:p>
    <w:p w:rsidR="00DE6FE1" w:rsidRDefault="00DE6FE1" w:rsidP="00192044">
      <w:pPr>
        <w:spacing w:after="0" w:line="240" w:lineRule="auto"/>
        <w:jc w:val="center"/>
        <w:rPr>
          <w:rFonts w:ascii="Times New Roman" w:hAnsi="Times New Roman"/>
          <w:b/>
          <w:sz w:val="26"/>
          <w:szCs w:val="26"/>
        </w:rPr>
      </w:pPr>
    </w:p>
    <w:p w:rsidR="00DE6FE1" w:rsidRDefault="00DE6FE1" w:rsidP="00192044">
      <w:pPr>
        <w:spacing w:after="0" w:line="240" w:lineRule="auto"/>
        <w:jc w:val="center"/>
        <w:rPr>
          <w:rFonts w:ascii="Times New Roman" w:hAnsi="Times New Roman"/>
          <w:b/>
          <w:sz w:val="26"/>
          <w:szCs w:val="26"/>
        </w:rPr>
      </w:pPr>
    </w:p>
    <w:p w:rsidR="00DE6FE1" w:rsidRDefault="00DE6FE1" w:rsidP="00231015">
      <w:pPr>
        <w:spacing w:line="240" w:lineRule="auto"/>
        <w:jc w:val="right"/>
        <w:rPr>
          <w:rFonts w:ascii="Times New Roman" w:hAnsi="Times New Roman"/>
          <w:color w:val="000000"/>
          <w:sz w:val="24"/>
          <w:szCs w:val="24"/>
        </w:rPr>
      </w:pPr>
    </w:p>
    <w:p w:rsidR="00DE6FE1" w:rsidRDefault="00DE6FE1" w:rsidP="00231015">
      <w:pPr>
        <w:spacing w:line="240" w:lineRule="auto"/>
        <w:jc w:val="right"/>
        <w:rPr>
          <w:rFonts w:ascii="Times New Roman" w:hAnsi="Times New Roman"/>
          <w:color w:val="000000"/>
          <w:sz w:val="24"/>
          <w:szCs w:val="24"/>
        </w:rPr>
      </w:pPr>
    </w:p>
    <w:p w:rsidR="00DE6FE1" w:rsidRDefault="00DE6FE1" w:rsidP="00231015">
      <w:pPr>
        <w:spacing w:line="240" w:lineRule="auto"/>
        <w:jc w:val="right"/>
        <w:rPr>
          <w:rFonts w:ascii="Times New Roman" w:hAnsi="Times New Roman"/>
          <w:color w:val="000000"/>
          <w:sz w:val="24"/>
          <w:szCs w:val="24"/>
        </w:rPr>
      </w:pPr>
    </w:p>
    <w:p w:rsidR="00DE6FE1" w:rsidRDefault="00DE6FE1" w:rsidP="00231015">
      <w:pPr>
        <w:spacing w:line="240" w:lineRule="auto"/>
        <w:jc w:val="right"/>
        <w:rPr>
          <w:rFonts w:ascii="Times New Roman" w:hAnsi="Times New Roman"/>
          <w:color w:val="000000"/>
          <w:sz w:val="24"/>
          <w:szCs w:val="24"/>
        </w:rPr>
      </w:pPr>
    </w:p>
    <w:p w:rsidR="00DE6FE1" w:rsidRDefault="00DE6FE1" w:rsidP="00C47830">
      <w:pPr>
        <w:spacing w:line="240" w:lineRule="auto"/>
        <w:jc w:val="right"/>
        <w:rPr>
          <w:rFonts w:ascii="Times New Roman" w:hAnsi="Times New Roman"/>
          <w:color w:val="000000"/>
          <w:sz w:val="24"/>
          <w:szCs w:val="24"/>
        </w:rPr>
      </w:pPr>
    </w:p>
    <w:p w:rsidR="00DE6FE1" w:rsidRDefault="00DE6FE1" w:rsidP="00D107AA">
      <w:pPr>
        <w:spacing w:after="0" w:line="240" w:lineRule="auto"/>
        <w:jc w:val="right"/>
        <w:rPr>
          <w:rFonts w:ascii="Times New Roman" w:hAnsi="Times New Roman"/>
          <w:color w:val="000000"/>
          <w:sz w:val="24"/>
          <w:szCs w:val="24"/>
        </w:rPr>
      </w:pPr>
    </w:p>
    <w:p w:rsidR="00DE6FE1" w:rsidRDefault="00DE6FE1" w:rsidP="00D107AA">
      <w:pPr>
        <w:spacing w:after="0" w:line="240" w:lineRule="auto"/>
        <w:jc w:val="right"/>
        <w:rPr>
          <w:rFonts w:ascii="Times New Roman" w:hAnsi="Times New Roman"/>
          <w:color w:val="000000"/>
          <w:sz w:val="24"/>
          <w:szCs w:val="24"/>
        </w:rPr>
      </w:pPr>
    </w:p>
    <w:p w:rsidR="00DE6FE1" w:rsidRDefault="00DE6FE1" w:rsidP="00D107AA">
      <w:pPr>
        <w:spacing w:after="0" w:line="240" w:lineRule="auto"/>
        <w:jc w:val="right"/>
        <w:rPr>
          <w:rFonts w:ascii="Times New Roman" w:hAnsi="Times New Roman"/>
          <w:color w:val="000000"/>
          <w:sz w:val="24"/>
          <w:szCs w:val="24"/>
        </w:rPr>
      </w:pPr>
      <w:r w:rsidRPr="00E11219">
        <w:rPr>
          <w:rFonts w:ascii="Times New Roman" w:hAnsi="Times New Roman"/>
          <w:color w:val="000000"/>
          <w:sz w:val="24"/>
          <w:szCs w:val="24"/>
        </w:rPr>
        <w:t xml:space="preserve">Приложение </w:t>
      </w:r>
    </w:p>
    <w:p w:rsidR="00DE6FE1" w:rsidRDefault="00DE6FE1" w:rsidP="00D107AA">
      <w:pPr>
        <w:spacing w:after="0" w:line="240" w:lineRule="auto"/>
        <w:jc w:val="right"/>
        <w:rPr>
          <w:rFonts w:ascii="Times New Roman" w:hAnsi="Times New Roman"/>
          <w:color w:val="000000"/>
          <w:sz w:val="24"/>
          <w:szCs w:val="24"/>
        </w:rPr>
      </w:pPr>
      <w:r w:rsidRPr="00E11219">
        <w:rPr>
          <w:rFonts w:ascii="Times New Roman" w:hAnsi="Times New Roman"/>
          <w:color w:val="000000"/>
          <w:sz w:val="24"/>
          <w:szCs w:val="24"/>
        </w:rPr>
        <w:t xml:space="preserve">к </w:t>
      </w:r>
      <w:r>
        <w:rPr>
          <w:rFonts w:ascii="Times New Roman" w:hAnsi="Times New Roman"/>
          <w:color w:val="000000"/>
          <w:sz w:val="24"/>
          <w:szCs w:val="24"/>
        </w:rPr>
        <w:t xml:space="preserve"> </w:t>
      </w:r>
      <w:r w:rsidRPr="00E11219">
        <w:rPr>
          <w:rFonts w:ascii="Times New Roman" w:hAnsi="Times New Roman"/>
          <w:color w:val="000000"/>
          <w:sz w:val="24"/>
          <w:szCs w:val="24"/>
        </w:rPr>
        <w:t xml:space="preserve">Постановлению администрации </w:t>
      </w:r>
    </w:p>
    <w:p w:rsidR="00DE6FE1" w:rsidRDefault="00DE6FE1" w:rsidP="00D107AA">
      <w:pPr>
        <w:spacing w:after="0" w:line="240" w:lineRule="auto"/>
        <w:jc w:val="right"/>
        <w:rPr>
          <w:rFonts w:ascii="Times New Roman" w:hAnsi="Times New Roman"/>
          <w:color w:val="000000"/>
          <w:sz w:val="24"/>
          <w:szCs w:val="24"/>
        </w:rPr>
      </w:pPr>
      <w:r w:rsidRPr="00E11219">
        <w:rPr>
          <w:rFonts w:ascii="Times New Roman" w:hAnsi="Times New Roman"/>
          <w:color w:val="000000"/>
          <w:sz w:val="24"/>
          <w:szCs w:val="24"/>
        </w:rPr>
        <w:t>Пудожского муниципального района</w:t>
      </w:r>
      <w:r>
        <w:rPr>
          <w:rFonts w:ascii="Times New Roman" w:hAnsi="Times New Roman"/>
          <w:color w:val="000000"/>
          <w:sz w:val="24"/>
          <w:szCs w:val="24"/>
        </w:rPr>
        <w:t xml:space="preserve"> </w:t>
      </w:r>
    </w:p>
    <w:p w:rsidR="00DE6FE1" w:rsidRPr="00377F35" w:rsidRDefault="00DE6FE1" w:rsidP="00083511">
      <w:pPr>
        <w:jc w:val="right"/>
        <w:rPr>
          <w:rFonts w:ascii="Times New Roman" w:hAnsi="Times New Roman"/>
          <w:sz w:val="24"/>
          <w:szCs w:val="24"/>
        </w:rPr>
      </w:pPr>
      <w:r w:rsidRPr="00377F35">
        <w:rPr>
          <w:rFonts w:ascii="Times New Roman" w:hAnsi="Times New Roman"/>
          <w:sz w:val="24"/>
          <w:szCs w:val="24"/>
        </w:rPr>
        <w:t>От</w:t>
      </w:r>
      <w:r>
        <w:rPr>
          <w:rFonts w:ascii="Times New Roman" w:hAnsi="Times New Roman"/>
          <w:sz w:val="24"/>
          <w:szCs w:val="24"/>
        </w:rPr>
        <w:t xml:space="preserve"> 13.07.2022</w:t>
      </w:r>
      <w:r w:rsidRPr="00377F35">
        <w:rPr>
          <w:rFonts w:ascii="Times New Roman" w:hAnsi="Times New Roman"/>
          <w:sz w:val="24"/>
          <w:szCs w:val="24"/>
        </w:rPr>
        <w:t xml:space="preserve"> г.  №</w:t>
      </w:r>
      <w:r>
        <w:rPr>
          <w:rFonts w:ascii="Times New Roman" w:hAnsi="Times New Roman"/>
          <w:sz w:val="24"/>
          <w:szCs w:val="24"/>
        </w:rPr>
        <w:t>579</w:t>
      </w:r>
      <w:r w:rsidRPr="00377F35">
        <w:rPr>
          <w:rFonts w:ascii="Times New Roman" w:hAnsi="Times New Roman"/>
          <w:sz w:val="24"/>
          <w:szCs w:val="24"/>
        </w:rPr>
        <w:t>-П</w:t>
      </w:r>
    </w:p>
    <w:p w:rsidR="00DE6FE1" w:rsidRPr="00FF1D5C" w:rsidRDefault="00DE6FE1" w:rsidP="00C66296">
      <w:pPr>
        <w:jc w:val="right"/>
        <w:rPr>
          <w:rFonts w:ascii="Times New Roman" w:hAnsi="Times New Roman"/>
          <w:sz w:val="24"/>
          <w:szCs w:val="24"/>
          <w:u w:val="single"/>
        </w:rPr>
      </w:pPr>
    </w:p>
    <w:p w:rsidR="00DE6FE1" w:rsidRDefault="00DE6FE1" w:rsidP="00C66296">
      <w:pPr>
        <w:spacing w:after="0" w:line="240" w:lineRule="auto"/>
        <w:rPr>
          <w:rFonts w:ascii="Times New Roman" w:hAnsi="Times New Roman"/>
          <w:b/>
          <w:sz w:val="26"/>
          <w:szCs w:val="26"/>
        </w:rPr>
      </w:pPr>
    </w:p>
    <w:p w:rsidR="00DE6FE1" w:rsidRDefault="00DE6FE1" w:rsidP="00192044">
      <w:pPr>
        <w:spacing w:after="0" w:line="240" w:lineRule="auto"/>
        <w:jc w:val="center"/>
        <w:rPr>
          <w:rFonts w:ascii="Times New Roman" w:hAnsi="Times New Roman"/>
          <w:b/>
          <w:sz w:val="24"/>
          <w:szCs w:val="24"/>
        </w:rPr>
      </w:pPr>
      <w:r w:rsidRPr="00231015">
        <w:rPr>
          <w:rFonts w:ascii="Times New Roman" w:hAnsi="Times New Roman"/>
          <w:b/>
          <w:sz w:val="24"/>
          <w:szCs w:val="24"/>
        </w:rPr>
        <w:t xml:space="preserve">Административный регламент предоставления муниципальной услуги </w:t>
      </w:r>
    </w:p>
    <w:p w:rsidR="00DE6FE1" w:rsidRPr="00695365" w:rsidRDefault="00DE6FE1" w:rsidP="00192044">
      <w:pPr>
        <w:spacing w:after="0" w:line="240" w:lineRule="auto"/>
        <w:jc w:val="center"/>
        <w:rPr>
          <w:rFonts w:ascii="Times New Roman" w:hAnsi="Times New Roman"/>
          <w:b/>
          <w:sz w:val="24"/>
          <w:szCs w:val="24"/>
        </w:rPr>
      </w:pPr>
      <w:r w:rsidRPr="00695365">
        <w:rPr>
          <w:rFonts w:ascii="Times New Roman" w:hAnsi="Times New Roman"/>
          <w:b/>
          <w:sz w:val="24"/>
          <w:szCs w:val="24"/>
        </w:rPr>
        <w:t>«Запись на обучение по дополнительной образовательной программе»</w:t>
      </w:r>
    </w:p>
    <w:p w:rsidR="00DE6FE1" w:rsidRPr="00231015" w:rsidRDefault="00DE6FE1" w:rsidP="00192044">
      <w:pPr>
        <w:spacing w:after="0" w:line="240" w:lineRule="auto"/>
        <w:ind w:firstLine="540"/>
        <w:jc w:val="center"/>
        <w:rPr>
          <w:rFonts w:ascii="Times New Roman" w:hAnsi="Times New Roman"/>
          <w:b/>
          <w:sz w:val="24"/>
          <w:szCs w:val="24"/>
        </w:rPr>
      </w:pPr>
    </w:p>
    <w:p w:rsidR="00DE6FE1" w:rsidRPr="00E4341E" w:rsidRDefault="00DE6FE1" w:rsidP="00E4341E">
      <w:pPr>
        <w:pStyle w:val="11"/>
        <w:tabs>
          <w:tab w:val="clear" w:pos="360"/>
        </w:tabs>
        <w:spacing w:line="240" w:lineRule="auto"/>
        <w:jc w:val="center"/>
        <w:rPr>
          <w:b/>
          <w:bCs/>
          <w:sz w:val="24"/>
          <w:szCs w:val="24"/>
        </w:rPr>
      </w:pPr>
      <w:smartTag w:uri="urn:schemas-microsoft-com:office:smarttags" w:element="place">
        <w:r w:rsidRPr="00E4341E">
          <w:rPr>
            <w:b/>
            <w:bCs/>
            <w:sz w:val="24"/>
            <w:szCs w:val="24"/>
            <w:lang w:val="en-US"/>
          </w:rPr>
          <w:t>I</w:t>
        </w:r>
        <w:r w:rsidRPr="00E4341E">
          <w:rPr>
            <w:b/>
            <w:bCs/>
            <w:sz w:val="24"/>
            <w:szCs w:val="24"/>
          </w:rPr>
          <w:t>.</w:t>
        </w:r>
      </w:smartTag>
      <w:r w:rsidRPr="00E4341E">
        <w:rPr>
          <w:b/>
          <w:bCs/>
          <w:sz w:val="24"/>
          <w:szCs w:val="24"/>
        </w:rPr>
        <w:t xml:space="preserve"> Общие положения</w:t>
      </w:r>
    </w:p>
    <w:p w:rsidR="00DE6FE1" w:rsidRPr="00E4341E" w:rsidRDefault="00DE6FE1" w:rsidP="00E4341E">
      <w:pPr>
        <w:pStyle w:val="11"/>
        <w:tabs>
          <w:tab w:val="clear" w:pos="360"/>
        </w:tabs>
        <w:spacing w:line="240" w:lineRule="auto"/>
        <w:jc w:val="center"/>
        <w:rPr>
          <w:b/>
          <w:sz w:val="24"/>
          <w:szCs w:val="24"/>
        </w:rPr>
      </w:pPr>
    </w:p>
    <w:p w:rsidR="00DE6FE1" w:rsidRPr="00E4341E" w:rsidRDefault="00DE6FE1" w:rsidP="000928E9">
      <w:pPr>
        <w:pStyle w:val="2-"/>
      </w:pPr>
      <w:bookmarkStart w:id="0" w:name="_Toc437973277"/>
      <w:bookmarkStart w:id="1" w:name="_Toc438110018"/>
      <w:bookmarkStart w:id="2" w:name="_Toc438376222"/>
      <w:bookmarkStart w:id="3" w:name="_Toc510616990"/>
      <w:bookmarkStart w:id="4" w:name="_Toc28377932"/>
      <w:bookmarkStart w:id="5" w:name="_Toc83023786"/>
      <w:r w:rsidRPr="00E4341E">
        <w:t>1.Предмет регулирования Административного регламента</w:t>
      </w:r>
      <w:bookmarkEnd w:id="0"/>
      <w:bookmarkEnd w:id="1"/>
      <w:bookmarkEnd w:id="2"/>
      <w:bookmarkEnd w:id="3"/>
      <w:bookmarkEnd w:id="4"/>
      <w:bookmarkEnd w:id="5"/>
    </w:p>
    <w:p w:rsidR="00DE6FE1" w:rsidRPr="00E4341E" w:rsidRDefault="00DE6FE1" w:rsidP="00E4341E">
      <w:pPr>
        <w:pStyle w:val="11"/>
        <w:tabs>
          <w:tab w:val="clear" w:pos="360"/>
        </w:tabs>
        <w:spacing w:line="240" w:lineRule="auto"/>
        <w:rPr>
          <w:sz w:val="24"/>
          <w:szCs w:val="24"/>
        </w:rPr>
      </w:pPr>
    </w:p>
    <w:p w:rsidR="00DE6FE1" w:rsidRPr="00E4341E" w:rsidRDefault="00DE6FE1" w:rsidP="00E4341E">
      <w:pPr>
        <w:pStyle w:val="11"/>
        <w:tabs>
          <w:tab w:val="clear" w:pos="360"/>
        </w:tabs>
        <w:spacing w:line="240" w:lineRule="auto"/>
        <w:ind w:firstLine="709"/>
        <w:rPr>
          <w:sz w:val="24"/>
          <w:szCs w:val="24"/>
        </w:rPr>
      </w:pPr>
      <w:r w:rsidRPr="00E4341E">
        <w:rPr>
          <w:sz w:val="24"/>
          <w:szCs w:val="24"/>
        </w:rPr>
        <w:t xml:space="preserve">1. Настоящий Административный регламент предоставления </w:t>
      </w:r>
      <w:r>
        <w:rPr>
          <w:sz w:val="24"/>
          <w:szCs w:val="24"/>
        </w:rPr>
        <w:t>муниципальной услуги</w:t>
      </w:r>
      <w:r w:rsidRPr="00E4341E">
        <w:rPr>
          <w:sz w:val="24"/>
          <w:szCs w:val="24"/>
        </w:rPr>
        <w:t xml:space="preserve"> «Запись на обучение по дополнительной образовательной программе» (далее соответственно – Административный регламент, </w:t>
      </w:r>
      <w:r>
        <w:rPr>
          <w:sz w:val="24"/>
          <w:szCs w:val="24"/>
        </w:rPr>
        <w:t>муниципальные</w:t>
      </w:r>
      <w:r w:rsidRPr="00E4341E">
        <w:rPr>
          <w:sz w:val="24"/>
          <w:szCs w:val="24"/>
        </w:rPr>
        <w:t xml:space="preserve"> организации, </w:t>
      </w:r>
      <w:r>
        <w:rPr>
          <w:sz w:val="24"/>
          <w:szCs w:val="24"/>
        </w:rPr>
        <w:t>муниципальная</w:t>
      </w:r>
      <w:r w:rsidRPr="00E4341E">
        <w:rPr>
          <w:sz w:val="24"/>
          <w:szCs w:val="24"/>
        </w:rPr>
        <w:t xml:space="preserve"> услуга)</w:t>
      </w:r>
      <w:r>
        <w:rPr>
          <w:sz w:val="24"/>
          <w:szCs w:val="24"/>
        </w:rPr>
        <w:t xml:space="preserve"> </w:t>
      </w:r>
      <w:r w:rsidRPr="00E4341E">
        <w:rPr>
          <w:sz w:val="24"/>
          <w:szCs w:val="24"/>
        </w:rPr>
        <w:t xml:space="preserve">устанавливает порядок и стандарт предоставления </w:t>
      </w:r>
      <w:r>
        <w:rPr>
          <w:sz w:val="24"/>
          <w:szCs w:val="24"/>
        </w:rPr>
        <w:t>муниципальной</w:t>
      </w:r>
      <w:r w:rsidRPr="00E4341E">
        <w:rPr>
          <w:sz w:val="24"/>
          <w:szCs w:val="24"/>
        </w:rPr>
        <w:t xml:space="preserve"> услуги «Запись на обучение по дополнительной образовательной программе».</w:t>
      </w:r>
    </w:p>
    <w:p w:rsidR="00DE6FE1" w:rsidRPr="00E4341E" w:rsidRDefault="00DE6FE1" w:rsidP="00E4341E">
      <w:pPr>
        <w:autoSpaceDE w:val="0"/>
        <w:autoSpaceDN w:val="0"/>
        <w:adjustRightInd w:val="0"/>
        <w:spacing w:line="240" w:lineRule="auto"/>
        <w:ind w:firstLine="540"/>
        <w:jc w:val="both"/>
        <w:rPr>
          <w:rFonts w:ascii="Times New Roman" w:hAnsi="Times New Roman"/>
          <w:sz w:val="24"/>
          <w:szCs w:val="24"/>
        </w:rPr>
      </w:pPr>
      <w:r w:rsidRPr="00E4341E">
        <w:rPr>
          <w:rFonts w:ascii="Times New Roman" w:hAnsi="Times New Roman"/>
          <w:sz w:val="24"/>
          <w:szCs w:val="24"/>
        </w:rPr>
        <w:t xml:space="preserve">2. </w:t>
      </w:r>
      <w:bookmarkStart w:id="6" w:name="_Toc437973278"/>
      <w:bookmarkStart w:id="7" w:name="_Toc438110019"/>
      <w:bookmarkStart w:id="8" w:name="_Toc438376223"/>
      <w:r w:rsidRPr="00E4341E">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результатов </w:t>
      </w:r>
      <w:r>
        <w:rPr>
          <w:rFonts w:ascii="Times New Roman" w:hAnsi="Times New Roman"/>
          <w:sz w:val="24"/>
          <w:szCs w:val="24"/>
        </w:rPr>
        <w:t>муниципальной</w:t>
      </w:r>
      <w:r w:rsidRPr="00E4341E">
        <w:rPr>
          <w:rFonts w:ascii="Times New Roman" w:hAnsi="Times New Roman"/>
          <w:sz w:val="24"/>
          <w:szCs w:val="24"/>
        </w:rPr>
        <w:t xml:space="preserve"> услуги, создания комфортных условий для получателей муниципальной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3. Муниципальная услуга предоставляется заявителям (их уполномоченным представителям) (далее - заявители), обратившимся в </w:t>
      </w:r>
      <w:r>
        <w:rPr>
          <w:rFonts w:ascii="Times New Roman" w:hAnsi="Times New Roman"/>
          <w:sz w:val="24"/>
          <w:szCs w:val="24"/>
        </w:rPr>
        <w:t>муниципальные</w:t>
      </w:r>
      <w:r w:rsidRPr="00E4341E">
        <w:rPr>
          <w:rFonts w:ascii="Times New Roman" w:hAnsi="Times New Roman"/>
          <w:sz w:val="24"/>
          <w:szCs w:val="24"/>
        </w:rPr>
        <w:t xml:space="preserve"> организации с заявлением о предоставлении </w:t>
      </w:r>
      <w:r>
        <w:rPr>
          <w:rFonts w:ascii="Times New Roman" w:hAnsi="Times New Roman"/>
          <w:sz w:val="24"/>
          <w:szCs w:val="24"/>
        </w:rPr>
        <w:t>муниципальной</w:t>
      </w:r>
      <w:r w:rsidRPr="00E4341E">
        <w:rPr>
          <w:rFonts w:ascii="Times New Roman" w:hAnsi="Times New Roman"/>
          <w:sz w:val="24"/>
          <w:szCs w:val="24"/>
        </w:rPr>
        <w:t xml:space="preserve"> услуги (далее - заявление).</w:t>
      </w:r>
    </w:p>
    <w:p w:rsidR="00DE6FE1" w:rsidRPr="00E4341E" w:rsidRDefault="00DE6FE1" w:rsidP="00E4341E">
      <w:pPr>
        <w:pStyle w:val="11"/>
        <w:tabs>
          <w:tab w:val="clear" w:pos="360"/>
        </w:tabs>
        <w:spacing w:line="240" w:lineRule="auto"/>
        <w:ind w:firstLine="709"/>
        <w:jc w:val="center"/>
        <w:rPr>
          <w:b/>
          <w:sz w:val="24"/>
          <w:szCs w:val="24"/>
        </w:rPr>
      </w:pPr>
      <w:bookmarkStart w:id="9" w:name="_Toc510616991"/>
      <w:bookmarkStart w:id="10" w:name="_Toc28377933"/>
      <w:bookmarkStart w:id="11" w:name="_Ref63872526"/>
      <w:bookmarkStart w:id="12" w:name="_Ref63872916"/>
      <w:bookmarkStart w:id="13" w:name="_Toc83023787"/>
      <w:bookmarkEnd w:id="6"/>
      <w:bookmarkEnd w:id="7"/>
      <w:bookmarkEnd w:id="8"/>
      <w:r w:rsidRPr="00E4341E">
        <w:rPr>
          <w:b/>
          <w:sz w:val="24"/>
          <w:szCs w:val="24"/>
        </w:rPr>
        <w:t>2. Круг заявител</w:t>
      </w:r>
      <w:bookmarkEnd w:id="9"/>
      <w:bookmarkEnd w:id="10"/>
      <w:bookmarkEnd w:id="11"/>
      <w:bookmarkEnd w:id="12"/>
      <w:bookmarkEnd w:id="13"/>
      <w:r w:rsidRPr="00E4341E">
        <w:rPr>
          <w:b/>
          <w:sz w:val="24"/>
          <w:szCs w:val="24"/>
        </w:rPr>
        <w:t>ей</w:t>
      </w:r>
    </w:p>
    <w:p w:rsidR="00DE6FE1" w:rsidRPr="00877B3D" w:rsidRDefault="00DE6FE1" w:rsidP="000928E9">
      <w:pPr>
        <w:pStyle w:val="2-"/>
      </w:pPr>
    </w:p>
    <w:p w:rsidR="00DE6FE1" w:rsidRPr="00877B3D" w:rsidRDefault="00DE6FE1" w:rsidP="00E4341E">
      <w:pPr>
        <w:pStyle w:val="ListParagraph"/>
        <w:numPr>
          <w:ilvl w:val="0"/>
          <w:numId w:val="35"/>
        </w:numPr>
        <w:tabs>
          <w:tab w:val="left" w:pos="1134"/>
        </w:tabs>
        <w:autoSpaceDE w:val="0"/>
        <w:autoSpaceDN w:val="0"/>
        <w:adjustRightInd w:val="0"/>
        <w:spacing w:after="0" w:line="240" w:lineRule="auto"/>
        <w:contextualSpacing w:val="0"/>
        <w:jc w:val="both"/>
        <w:rPr>
          <w:rFonts w:ascii="Times New Roman" w:hAnsi="Times New Roman"/>
          <w:vanish/>
          <w:sz w:val="28"/>
          <w:szCs w:val="28"/>
        </w:rPr>
      </w:pPr>
      <w:bookmarkStart w:id="14" w:name="_Ref440652250"/>
    </w:p>
    <w:p w:rsidR="00DE6FE1" w:rsidRPr="00E4341E" w:rsidRDefault="00DE6FE1" w:rsidP="00E4341E">
      <w:pPr>
        <w:autoSpaceDE w:val="0"/>
        <w:autoSpaceDN w:val="0"/>
        <w:adjustRightInd w:val="0"/>
        <w:spacing w:line="240" w:lineRule="auto"/>
        <w:ind w:firstLine="540"/>
        <w:jc w:val="both"/>
        <w:rPr>
          <w:rFonts w:ascii="Times New Roman" w:hAnsi="Times New Roman"/>
          <w:sz w:val="24"/>
          <w:szCs w:val="24"/>
        </w:rPr>
      </w:pPr>
      <w:r w:rsidRPr="00E4341E">
        <w:rPr>
          <w:rFonts w:ascii="Times New Roman" w:hAnsi="Times New Roman"/>
          <w:sz w:val="24"/>
          <w:szCs w:val="24"/>
        </w:rPr>
        <w:t>4.</w:t>
      </w:r>
      <w:r>
        <w:rPr>
          <w:rFonts w:ascii="Times New Roman" w:hAnsi="Times New Roman"/>
          <w:sz w:val="24"/>
          <w:szCs w:val="24"/>
        </w:rPr>
        <w:t xml:space="preserve"> </w:t>
      </w:r>
      <w:r w:rsidRPr="00E4341E">
        <w:rPr>
          <w:rFonts w:ascii="Times New Roman" w:hAnsi="Times New Roman"/>
          <w:sz w:val="24"/>
          <w:szCs w:val="24"/>
        </w:rPr>
        <w:t xml:space="preserve">Заявителями являются граждане Российской Федерации, иностранные граждане и лица без гражданства либо их уполномоченные представители, обратившиеся в </w:t>
      </w:r>
      <w:r>
        <w:rPr>
          <w:rFonts w:ascii="Times New Roman" w:hAnsi="Times New Roman"/>
          <w:sz w:val="24"/>
          <w:szCs w:val="24"/>
        </w:rPr>
        <w:t xml:space="preserve">муниципальную </w:t>
      </w:r>
      <w:r w:rsidRPr="00E4341E">
        <w:rPr>
          <w:rFonts w:ascii="Times New Roman" w:hAnsi="Times New Roman"/>
          <w:sz w:val="24"/>
          <w:szCs w:val="24"/>
        </w:rPr>
        <w:t xml:space="preserve">организацию с запросом о предоставлении </w:t>
      </w:r>
      <w:r>
        <w:rPr>
          <w:rFonts w:ascii="Times New Roman" w:hAnsi="Times New Roman"/>
          <w:sz w:val="24"/>
          <w:szCs w:val="24"/>
        </w:rPr>
        <w:t>муниципальной</w:t>
      </w:r>
      <w:r w:rsidRPr="00E4341E">
        <w:rPr>
          <w:rFonts w:ascii="Times New Roman" w:hAnsi="Times New Roman"/>
          <w:sz w:val="24"/>
          <w:szCs w:val="24"/>
        </w:rPr>
        <w:t xml:space="preserve"> услуги (далее – заявители).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5. Категории заявителей:</w:t>
      </w:r>
      <w:bookmarkEnd w:id="14"/>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5.1. лица, достигшие возраста 14 лет (кандидаты на получение </w:t>
      </w:r>
      <w:r>
        <w:rPr>
          <w:rFonts w:ascii="Times New Roman" w:hAnsi="Times New Roman"/>
          <w:sz w:val="24"/>
          <w:szCs w:val="24"/>
        </w:rPr>
        <w:t>муниципальной</w:t>
      </w:r>
      <w:r w:rsidRPr="00E4341E">
        <w:rPr>
          <w:rFonts w:ascii="Times New Roman" w:hAnsi="Times New Roman"/>
          <w:sz w:val="24"/>
          <w:szCs w:val="24"/>
        </w:rPr>
        <w:t xml:space="preserve"> услуги);</w:t>
      </w:r>
      <w:bookmarkStart w:id="15" w:name="_Ref66689997"/>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5.2. родители (законные представители) несовершеннолетних лиц – кандидатов на получение </w:t>
      </w:r>
      <w:r>
        <w:rPr>
          <w:rFonts w:ascii="Times New Roman" w:hAnsi="Times New Roman"/>
          <w:sz w:val="24"/>
          <w:szCs w:val="24"/>
        </w:rPr>
        <w:t>муниципальной</w:t>
      </w:r>
      <w:r w:rsidRPr="00E4341E">
        <w:rPr>
          <w:rFonts w:ascii="Times New Roman" w:hAnsi="Times New Roman"/>
          <w:sz w:val="24"/>
          <w:szCs w:val="24"/>
        </w:rPr>
        <w:t xml:space="preserve"> услуги</w:t>
      </w:r>
      <w:bookmarkStart w:id="16" w:name="_Toc510616992"/>
      <w:bookmarkStart w:id="17" w:name="_Toc28377934"/>
      <w:bookmarkStart w:id="18" w:name="_Ref63872861"/>
      <w:bookmarkStart w:id="19" w:name="_Toc83023788"/>
      <w:bookmarkStart w:id="20" w:name="_Hlk20900565"/>
      <w:bookmarkEnd w:id="15"/>
      <w:r w:rsidRPr="00E4341E">
        <w:rPr>
          <w:rFonts w:ascii="Times New Roman" w:hAnsi="Times New Roman"/>
          <w:sz w:val="24"/>
          <w:szCs w:val="24"/>
        </w:rPr>
        <w:t>.</w:t>
      </w:r>
    </w:p>
    <w:p w:rsidR="00DE6FE1" w:rsidRDefault="00DE6FE1" w:rsidP="00E4341E">
      <w:pPr>
        <w:pStyle w:val="ConsPlusNormal"/>
        <w:tabs>
          <w:tab w:val="left" w:pos="0"/>
        </w:tabs>
        <w:jc w:val="center"/>
        <w:rPr>
          <w:rFonts w:ascii="Times New Roman" w:hAnsi="Times New Roman" w:cs="Times New Roman"/>
          <w:b/>
          <w:sz w:val="24"/>
          <w:szCs w:val="24"/>
        </w:rPr>
      </w:pPr>
      <w:r w:rsidRPr="00E4341E">
        <w:rPr>
          <w:rFonts w:ascii="Times New Roman" w:hAnsi="Times New Roman" w:cs="Times New Roman"/>
          <w:b/>
          <w:sz w:val="24"/>
          <w:szCs w:val="24"/>
        </w:rPr>
        <w:t xml:space="preserve">3. Требования к порядку информирования </w:t>
      </w:r>
    </w:p>
    <w:p w:rsidR="00DE6FE1" w:rsidRDefault="00DE6FE1" w:rsidP="00E4341E">
      <w:pPr>
        <w:pStyle w:val="ConsPlusNormal"/>
        <w:tabs>
          <w:tab w:val="left" w:pos="0"/>
        </w:tabs>
        <w:jc w:val="center"/>
        <w:rPr>
          <w:rFonts w:ascii="Times New Roman" w:hAnsi="Times New Roman" w:cs="Times New Roman"/>
          <w:b/>
          <w:sz w:val="24"/>
          <w:szCs w:val="24"/>
        </w:rPr>
      </w:pPr>
      <w:r w:rsidRPr="00E4341E">
        <w:rPr>
          <w:rFonts w:ascii="Times New Roman" w:hAnsi="Times New Roman" w:cs="Times New Roman"/>
          <w:b/>
          <w:sz w:val="24"/>
          <w:szCs w:val="24"/>
        </w:rPr>
        <w:t xml:space="preserve">о предоставлении </w:t>
      </w:r>
      <w:bookmarkEnd w:id="16"/>
      <w:bookmarkEnd w:id="17"/>
      <w:bookmarkEnd w:id="18"/>
      <w:bookmarkEnd w:id="19"/>
      <w:r w:rsidRPr="00E4341E">
        <w:rPr>
          <w:rFonts w:ascii="Times New Roman" w:hAnsi="Times New Roman"/>
          <w:b/>
          <w:sz w:val="24"/>
          <w:szCs w:val="24"/>
        </w:rPr>
        <w:t>муниципальной</w:t>
      </w:r>
      <w:r w:rsidRPr="00E4341E">
        <w:rPr>
          <w:rFonts w:ascii="Times New Roman" w:hAnsi="Times New Roman" w:cs="Times New Roman"/>
          <w:b/>
          <w:sz w:val="24"/>
          <w:szCs w:val="24"/>
        </w:rPr>
        <w:t xml:space="preserve"> услуги</w:t>
      </w:r>
    </w:p>
    <w:p w:rsidR="00DE6FE1" w:rsidRPr="00E4341E" w:rsidRDefault="00DE6FE1" w:rsidP="00E4341E">
      <w:pPr>
        <w:pStyle w:val="ConsPlusNormal"/>
        <w:tabs>
          <w:tab w:val="left" w:pos="0"/>
        </w:tabs>
        <w:jc w:val="center"/>
        <w:rPr>
          <w:rFonts w:ascii="Times New Roman" w:hAnsi="Times New Roman" w:cs="Times New Roman"/>
          <w:b/>
          <w:sz w:val="24"/>
          <w:szCs w:val="24"/>
        </w:rPr>
      </w:pPr>
    </w:p>
    <w:bookmarkEnd w:id="20"/>
    <w:p w:rsidR="00DE6FE1" w:rsidRPr="00E4341E" w:rsidRDefault="00DE6FE1" w:rsidP="005F5545">
      <w:pPr>
        <w:autoSpaceDE w:val="0"/>
        <w:autoSpaceDN w:val="0"/>
        <w:adjustRightInd w:val="0"/>
        <w:spacing w:line="240" w:lineRule="auto"/>
        <w:ind w:firstLine="720"/>
        <w:jc w:val="both"/>
        <w:rPr>
          <w:rFonts w:ascii="Times New Roman" w:hAnsi="Times New Roman"/>
          <w:sz w:val="24"/>
          <w:szCs w:val="24"/>
        </w:rPr>
      </w:pPr>
      <w:r w:rsidRPr="00E4341E">
        <w:rPr>
          <w:rFonts w:ascii="Times New Roman" w:hAnsi="Times New Roman"/>
          <w:sz w:val="24"/>
          <w:szCs w:val="24"/>
        </w:rPr>
        <w:t xml:space="preserve">6. Информация о </w:t>
      </w:r>
      <w:r>
        <w:rPr>
          <w:rFonts w:ascii="Times New Roman" w:hAnsi="Times New Roman"/>
          <w:sz w:val="24"/>
          <w:szCs w:val="24"/>
        </w:rPr>
        <w:t>муниципальной</w:t>
      </w:r>
      <w:r w:rsidRPr="00E4341E">
        <w:rPr>
          <w:rFonts w:ascii="Times New Roman" w:hAnsi="Times New Roman"/>
          <w:sz w:val="24"/>
          <w:szCs w:val="24"/>
        </w:rPr>
        <w:t xml:space="preserve"> услуге является открытой, за исключением случаев, когда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7. Сведения о местонахождении, графиках работы, адресах официальных сайтов (интернет-порталов), электронной почты и (или) формы обратной связи, а также справочных телефонах </w:t>
      </w:r>
      <w:r>
        <w:rPr>
          <w:rFonts w:ascii="Times New Roman" w:hAnsi="Times New Roman"/>
          <w:sz w:val="24"/>
          <w:szCs w:val="24"/>
        </w:rPr>
        <w:t>муниципальных</w:t>
      </w:r>
      <w:r w:rsidRPr="00E4341E">
        <w:rPr>
          <w:rFonts w:ascii="Times New Roman" w:hAnsi="Times New Roman"/>
          <w:sz w:val="24"/>
          <w:szCs w:val="24"/>
        </w:rPr>
        <w:t xml:space="preserve"> организаций, подлежат размещению на стендах в местах предоставления </w:t>
      </w:r>
      <w:r>
        <w:rPr>
          <w:rFonts w:ascii="Times New Roman" w:hAnsi="Times New Roman"/>
          <w:sz w:val="24"/>
          <w:szCs w:val="24"/>
        </w:rPr>
        <w:t>муниципальной</w:t>
      </w:r>
      <w:r w:rsidRPr="00E4341E">
        <w:rPr>
          <w:rFonts w:ascii="Times New Roman" w:hAnsi="Times New Roman"/>
          <w:sz w:val="24"/>
          <w:szCs w:val="24"/>
        </w:rPr>
        <w:t xml:space="preserve"> услуги, а также на официальных сайтах (на интернет-порталах) </w:t>
      </w:r>
      <w:r>
        <w:rPr>
          <w:rFonts w:ascii="Times New Roman" w:hAnsi="Times New Roman"/>
          <w:sz w:val="24"/>
          <w:szCs w:val="24"/>
        </w:rPr>
        <w:t>муниципальных</w:t>
      </w:r>
      <w:r w:rsidRPr="00E4341E">
        <w:rPr>
          <w:rFonts w:ascii="Times New Roman" w:hAnsi="Times New Roman"/>
          <w:sz w:val="24"/>
          <w:szCs w:val="24"/>
        </w:rPr>
        <w:t xml:space="preserve"> организаций, в федеральной государственной информационной системе «Единый портал государственных и муниципальных услуг (функций)» (http://www.gosuslugi.ru) (далее –</w:t>
      </w:r>
      <w:r>
        <w:rPr>
          <w:rFonts w:ascii="Times New Roman" w:hAnsi="Times New Roman"/>
          <w:sz w:val="24"/>
          <w:szCs w:val="24"/>
        </w:rPr>
        <w:t xml:space="preserve"> </w:t>
      </w:r>
      <w:r w:rsidRPr="00E4341E">
        <w:rPr>
          <w:rFonts w:ascii="Times New Roman" w:hAnsi="Times New Roman"/>
          <w:sz w:val="24"/>
          <w:szCs w:val="24"/>
        </w:rPr>
        <w:t>ЕПГУ), федеральной государственной информационной системе «Федеральный реестр государственных услуг (функций)» (далее – Федеральный реестр).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8. График (режим) работы </w:t>
      </w:r>
      <w:r>
        <w:rPr>
          <w:rFonts w:ascii="Times New Roman" w:hAnsi="Times New Roman"/>
          <w:sz w:val="24"/>
          <w:szCs w:val="24"/>
        </w:rPr>
        <w:t>муниципальных</w:t>
      </w:r>
      <w:r w:rsidRPr="00E4341E">
        <w:rPr>
          <w:rFonts w:ascii="Times New Roman" w:hAnsi="Times New Roman"/>
          <w:sz w:val="24"/>
          <w:szCs w:val="24"/>
        </w:rPr>
        <w:t xml:space="preserve"> образовательных организаций определяется их</w:t>
      </w:r>
      <w:r>
        <w:rPr>
          <w:rFonts w:ascii="Times New Roman" w:hAnsi="Times New Roman"/>
          <w:sz w:val="24"/>
          <w:szCs w:val="24"/>
        </w:rPr>
        <w:t xml:space="preserve"> </w:t>
      </w:r>
      <w:r w:rsidRPr="00E4341E">
        <w:rPr>
          <w:rFonts w:ascii="Times New Roman" w:hAnsi="Times New Roman"/>
          <w:sz w:val="24"/>
          <w:szCs w:val="24"/>
        </w:rPr>
        <w:t>локальными актами.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9. Консультации по вопросам предоставления </w:t>
      </w:r>
      <w:r>
        <w:rPr>
          <w:rFonts w:ascii="Times New Roman" w:hAnsi="Times New Roman"/>
          <w:sz w:val="24"/>
          <w:szCs w:val="24"/>
        </w:rPr>
        <w:t>муниципальной</w:t>
      </w:r>
      <w:r w:rsidRPr="00E4341E">
        <w:rPr>
          <w:rFonts w:ascii="Times New Roman" w:hAnsi="Times New Roman"/>
          <w:sz w:val="24"/>
          <w:szCs w:val="24"/>
        </w:rPr>
        <w:t xml:space="preserve"> услуги осуществляются сотрудниками </w:t>
      </w:r>
      <w:r>
        <w:rPr>
          <w:rFonts w:ascii="Times New Roman" w:hAnsi="Times New Roman"/>
          <w:sz w:val="24"/>
          <w:szCs w:val="24"/>
        </w:rPr>
        <w:t>муниципальных</w:t>
      </w:r>
      <w:r w:rsidRPr="00E4341E">
        <w:rPr>
          <w:rFonts w:ascii="Times New Roman" w:hAnsi="Times New Roman"/>
          <w:sz w:val="24"/>
          <w:szCs w:val="24"/>
        </w:rPr>
        <w:t xml:space="preserve"> образовательных организаций: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в устной форме на личном приеме или по телефону;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в письменной форме, включая консультирование по электронной почте.</w:t>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10. Консультации и справки предоставляются сотрудниками </w:t>
      </w:r>
      <w:r>
        <w:rPr>
          <w:rFonts w:ascii="Times New Roman" w:hAnsi="Times New Roman"/>
          <w:sz w:val="24"/>
          <w:szCs w:val="24"/>
        </w:rPr>
        <w:t>муниципальных</w:t>
      </w:r>
      <w:r w:rsidRPr="00E4341E">
        <w:rPr>
          <w:rFonts w:ascii="Times New Roman" w:hAnsi="Times New Roman"/>
          <w:sz w:val="24"/>
          <w:szCs w:val="24"/>
        </w:rPr>
        <w:t xml:space="preserve"> образовательных организаций в течение всего срока предоставления </w:t>
      </w:r>
      <w:r>
        <w:rPr>
          <w:rFonts w:ascii="Times New Roman" w:hAnsi="Times New Roman"/>
          <w:sz w:val="24"/>
          <w:szCs w:val="24"/>
        </w:rPr>
        <w:t>муниципальной</w:t>
      </w:r>
      <w:r w:rsidRPr="00E4341E">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11. Консультации и справки предоставляются по следующим вопросам:</w:t>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правовые акты, регулирующие предоставление дополнительного образования;</w:t>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перечень необходимых для получения </w:t>
      </w:r>
      <w:r>
        <w:rPr>
          <w:rFonts w:ascii="Times New Roman" w:hAnsi="Times New Roman"/>
          <w:sz w:val="24"/>
          <w:szCs w:val="24"/>
        </w:rPr>
        <w:t>муниципальной</w:t>
      </w:r>
      <w:r w:rsidRPr="00E4341E">
        <w:rPr>
          <w:rFonts w:ascii="Times New Roman" w:hAnsi="Times New Roman"/>
          <w:sz w:val="24"/>
          <w:szCs w:val="24"/>
        </w:rPr>
        <w:t xml:space="preserve"> услуги документов и порядок их заполнения;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источники получения документов, необходимых для получения </w:t>
      </w:r>
      <w:r>
        <w:rPr>
          <w:rFonts w:ascii="Times New Roman" w:hAnsi="Times New Roman"/>
          <w:sz w:val="24"/>
          <w:szCs w:val="24"/>
        </w:rPr>
        <w:t xml:space="preserve">муниципальной </w:t>
      </w:r>
      <w:r w:rsidRPr="00E4341E">
        <w:rPr>
          <w:rFonts w:ascii="Times New Roman" w:hAnsi="Times New Roman"/>
          <w:sz w:val="24"/>
          <w:szCs w:val="24"/>
        </w:rPr>
        <w:t>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время приема и выдачи документов;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порядок обжалования действий (бездействия) и решений сотрудников </w:t>
      </w:r>
      <w:r>
        <w:rPr>
          <w:rFonts w:ascii="Times New Roman" w:hAnsi="Times New Roman"/>
          <w:sz w:val="24"/>
          <w:szCs w:val="24"/>
        </w:rPr>
        <w:t>муниципальных</w:t>
      </w:r>
      <w:r w:rsidRPr="00E4341E">
        <w:rPr>
          <w:rFonts w:ascii="Times New Roman" w:hAnsi="Times New Roman"/>
          <w:sz w:val="24"/>
          <w:szCs w:val="24"/>
        </w:rPr>
        <w:t xml:space="preserve"> образовательных организаций.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Личный прием сотрудников </w:t>
      </w:r>
      <w:r>
        <w:rPr>
          <w:rFonts w:ascii="Times New Roman" w:hAnsi="Times New Roman"/>
          <w:sz w:val="24"/>
          <w:szCs w:val="24"/>
        </w:rPr>
        <w:t>муниципальных</w:t>
      </w:r>
      <w:r w:rsidRPr="00E4341E">
        <w:rPr>
          <w:rFonts w:ascii="Times New Roman" w:hAnsi="Times New Roman"/>
          <w:sz w:val="24"/>
          <w:szCs w:val="24"/>
        </w:rPr>
        <w:t xml:space="preserve"> образовательных организаций лиц, обратившихся для консультирования по вопросам предоставления </w:t>
      </w:r>
      <w:r>
        <w:rPr>
          <w:rFonts w:ascii="Times New Roman" w:hAnsi="Times New Roman"/>
          <w:sz w:val="24"/>
          <w:szCs w:val="24"/>
        </w:rPr>
        <w:t>муниципальной</w:t>
      </w:r>
      <w:r w:rsidRPr="00E4341E">
        <w:rPr>
          <w:rFonts w:ascii="Times New Roman" w:hAnsi="Times New Roman"/>
          <w:sz w:val="24"/>
          <w:szCs w:val="24"/>
        </w:rPr>
        <w:t xml:space="preserve"> услуги «Запись на обучение по дополнительной образовательной программе», осуществляется в соответствии с графиком работы </w:t>
      </w:r>
      <w:r>
        <w:rPr>
          <w:rFonts w:ascii="Times New Roman" w:hAnsi="Times New Roman"/>
          <w:sz w:val="24"/>
          <w:szCs w:val="24"/>
        </w:rPr>
        <w:t>муниципальных</w:t>
      </w:r>
      <w:r w:rsidRPr="00E4341E">
        <w:rPr>
          <w:rFonts w:ascii="Times New Roman" w:hAnsi="Times New Roman"/>
          <w:sz w:val="24"/>
          <w:szCs w:val="24"/>
        </w:rPr>
        <w:t xml:space="preserve"> образовательных организаций по предварительной записи по телефонам, размещенным на стендах в местах предоставления </w:t>
      </w:r>
      <w:r>
        <w:rPr>
          <w:rFonts w:ascii="Times New Roman" w:hAnsi="Times New Roman"/>
          <w:sz w:val="24"/>
          <w:szCs w:val="24"/>
        </w:rPr>
        <w:t>муниципальной</w:t>
      </w:r>
      <w:r w:rsidRPr="00E4341E">
        <w:rPr>
          <w:rFonts w:ascii="Times New Roman" w:hAnsi="Times New Roman"/>
          <w:sz w:val="24"/>
          <w:szCs w:val="24"/>
        </w:rPr>
        <w:t xml:space="preserve"> услуги, на официальных сайтах (на интернет-порталах) </w:t>
      </w:r>
      <w:r>
        <w:rPr>
          <w:rFonts w:ascii="Times New Roman" w:hAnsi="Times New Roman"/>
          <w:sz w:val="24"/>
          <w:szCs w:val="24"/>
        </w:rPr>
        <w:t>муниципальных</w:t>
      </w:r>
      <w:r w:rsidRPr="00E4341E">
        <w:rPr>
          <w:rFonts w:ascii="Times New Roman" w:hAnsi="Times New Roman"/>
          <w:sz w:val="24"/>
          <w:szCs w:val="24"/>
        </w:rPr>
        <w:t xml:space="preserve"> образовательных организаций, на ЕПГУ, в Федеральном реестре.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Для получения разъяснений по вопросам предоставления </w:t>
      </w:r>
      <w:r>
        <w:rPr>
          <w:rFonts w:ascii="Times New Roman" w:hAnsi="Times New Roman"/>
          <w:sz w:val="24"/>
          <w:szCs w:val="24"/>
        </w:rPr>
        <w:t>муниципальной</w:t>
      </w:r>
      <w:r w:rsidRPr="00E4341E">
        <w:rPr>
          <w:rFonts w:ascii="Times New Roman" w:hAnsi="Times New Roman"/>
          <w:sz w:val="24"/>
          <w:szCs w:val="24"/>
        </w:rPr>
        <w:t xml:space="preserve"> услуги заинтересованное лицо обращается письменно или устно в </w:t>
      </w:r>
      <w:r>
        <w:rPr>
          <w:rFonts w:ascii="Times New Roman" w:hAnsi="Times New Roman"/>
          <w:sz w:val="24"/>
          <w:szCs w:val="24"/>
        </w:rPr>
        <w:t>муниципальную</w:t>
      </w:r>
      <w:r w:rsidRPr="00E4341E">
        <w:rPr>
          <w:rFonts w:ascii="Times New Roman" w:hAnsi="Times New Roman"/>
          <w:sz w:val="24"/>
          <w:szCs w:val="24"/>
        </w:rPr>
        <w:t xml:space="preserve"> образовательную организацию по телефонам, размещенным на стендах в местах предоставления </w:t>
      </w:r>
      <w:r>
        <w:rPr>
          <w:rFonts w:ascii="Times New Roman" w:hAnsi="Times New Roman"/>
          <w:sz w:val="24"/>
          <w:szCs w:val="24"/>
        </w:rPr>
        <w:t>муниципальной</w:t>
      </w:r>
      <w:r w:rsidRPr="00E4341E">
        <w:rPr>
          <w:rFonts w:ascii="Times New Roman" w:hAnsi="Times New Roman"/>
          <w:sz w:val="24"/>
          <w:szCs w:val="24"/>
        </w:rPr>
        <w:t xml:space="preserve"> услуги, на официальных сайтах (на интернет-порталах) </w:t>
      </w:r>
      <w:r>
        <w:rPr>
          <w:rFonts w:ascii="Times New Roman" w:hAnsi="Times New Roman"/>
          <w:sz w:val="24"/>
          <w:szCs w:val="24"/>
        </w:rPr>
        <w:t>муниципальных</w:t>
      </w:r>
      <w:r w:rsidRPr="00E4341E">
        <w:rPr>
          <w:rFonts w:ascii="Times New Roman" w:hAnsi="Times New Roman"/>
          <w:sz w:val="24"/>
          <w:szCs w:val="24"/>
        </w:rPr>
        <w:t xml:space="preserve"> образовательных организаций, на ЕПГУ, в Федеральном реестре.</w:t>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Основными требованиями, предъявляемыми к предоставлению разъяснений, являются: актуальность, своевременность, четкость изложения материала, полнота консультирования, удобство и доступность.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Разъяснения предоставляются </w:t>
      </w:r>
      <w:r>
        <w:rPr>
          <w:rFonts w:ascii="Times New Roman" w:hAnsi="Times New Roman"/>
          <w:sz w:val="24"/>
          <w:szCs w:val="24"/>
        </w:rPr>
        <w:t>муниципальн</w:t>
      </w:r>
      <w:r w:rsidRPr="00E4341E">
        <w:rPr>
          <w:rFonts w:ascii="Times New Roman" w:hAnsi="Times New Roman"/>
          <w:sz w:val="24"/>
          <w:szCs w:val="24"/>
        </w:rPr>
        <w:t>ыми образовательными организациями в зависимости от обращения в устной и (или) письменной форме (в том числе электронной).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На индивидуальное устное информирование (лично или по телефону) каждого обратившегося лица сотруднику </w:t>
      </w:r>
      <w:r>
        <w:rPr>
          <w:rFonts w:ascii="Times New Roman" w:hAnsi="Times New Roman"/>
          <w:sz w:val="24"/>
          <w:szCs w:val="24"/>
        </w:rPr>
        <w:t>муниципальной</w:t>
      </w:r>
      <w:r w:rsidRPr="00E4341E">
        <w:rPr>
          <w:rFonts w:ascii="Times New Roman" w:hAnsi="Times New Roman"/>
          <w:sz w:val="24"/>
          <w:szCs w:val="24"/>
        </w:rPr>
        <w:t xml:space="preserve"> образовательной организации, осуществляющим данное информирование, выделяется не более 15 минут.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В случае если подготовка ответа требует продолжительного времени, сотрудник </w:t>
      </w:r>
      <w:r>
        <w:rPr>
          <w:rFonts w:ascii="Times New Roman" w:hAnsi="Times New Roman"/>
          <w:sz w:val="24"/>
          <w:szCs w:val="24"/>
        </w:rPr>
        <w:t>муниципальной</w:t>
      </w:r>
      <w:r w:rsidRPr="00E4341E">
        <w:rPr>
          <w:rFonts w:ascii="Times New Roman" w:hAnsi="Times New Roman"/>
          <w:sz w:val="24"/>
          <w:szCs w:val="24"/>
        </w:rPr>
        <w:t xml:space="preserve"> образовательной организации, осуществляющий индивидуальное устное информирование, может предложить заинтересованному лицу обратиться в </w:t>
      </w:r>
      <w:r>
        <w:rPr>
          <w:rFonts w:ascii="Times New Roman" w:hAnsi="Times New Roman"/>
          <w:sz w:val="24"/>
          <w:szCs w:val="24"/>
        </w:rPr>
        <w:t>муниципальную</w:t>
      </w:r>
      <w:r w:rsidRPr="00E4341E">
        <w:rPr>
          <w:rFonts w:ascii="Times New Roman" w:hAnsi="Times New Roman"/>
          <w:sz w:val="24"/>
          <w:szCs w:val="24"/>
        </w:rPr>
        <w:t xml:space="preserve"> образовательную организацию в письменном виде либо назначить другое удобное для данного лица время для устного информирования.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w:t>
      </w:r>
      <w:r>
        <w:rPr>
          <w:rFonts w:ascii="Times New Roman" w:hAnsi="Times New Roman"/>
          <w:sz w:val="24"/>
          <w:szCs w:val="24"/>
        </w:rPr>
        <w:t>муниципальную</w:t>
      </w:r>
      <w:r w:rsidRPr="00E4341E">
        <w:rPr>
          <w:rFonts w:ascii="Times New Roman" w:hAnsi="Times New Roman"/>
          <w:sz w:val="24"/>
          <w:szCs w:val="24"/>
        </w:rPr>
        <w:t xml:space="preserve"> образовательную организацию в форме электронного документа, и в письменной форме по почтовому адресу, указанному в обращении, поступившем в </w:t>
      </w:r>
      <w:r>
        <w:rPr>
          <w:rFonts w:ascii="Times New Roman" w:hAnsi="Times New Roman"/>
          <w:sz w:val="24"/>
          <w:szCs w:val="24"/>
        </w:rPr>
        <w:t>муниципальную</w:t>
      </w:r>
      <w:r w:rsidRPr="00E4341E">
        <w:rPr>
          <w:rFonts w:ascii="Times New Roman" w:hAnsi="Times New Roman"/>
          <w:sz w:val="24"/>
          <w:szCs w:val="24"/>
        </w:rPr>
        <w:t xml:space="preserve"> образовательную организацию в письменной форме.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При письменном обращении разъяснение предоставляется в течение 30 дней со дня регистрации обращения.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Ответ на обращение дается в простой, четкой и понятной форме с указанием фамилии, имени, отчества (последнее - при наличии), номера телефона, адреса электронной почты сотрудника </w:t>
      </w:r>
      <w:r>
        <w:rPr>
          <w:rFonts w:ascii="Times New Roman" w:hAnsi="Times New Roman"/>
          <w:sz w:val="24"/>
          <w:szCs w:val="24"/>
        </w:rPr>
        <w:t>муниципальной</w:t>
      </w:r>
      <w:r w:rsidRPr="00E4341E">
        <w:rPr>
          <w:rFonts w:ascii="Times New Roman" w:hAnsi="Times New Roman"/>
          <w:sz w:val="24"/>
          <w:szCs w:val="24"/>
        </w:rPr>
        <w:t xml:space="preserve"> образовательной организации, являющегося исполнителем</w:t>
      </w:r>
      <w:r>
        <w:rPr>
          <w:rFonts w:ascii="Times New Roman" w:hAnsi="Times New Roman"/>
          <w:sz w:val="24"/>
          <w:szCs w:val="24"/>
        </w:rPr>
        <w:t>.</w:t>
      </w:r>
    </w:p>
    <w:p w:rsidR="00DE6FE1" w:rsidRPr="00E4341E" w:rsidRDefault="00DE6FE1" w:rsidP="000928E9">
      <w:pPr>
        <w:autoSpaceDE w:val="0"/>
        <w:autoSpaceDN w:val="0"/>
        <w:adjustRightInd w:val="0"/>
        <w:spacing w:line="240" w:lineRule="auto"/>
        <w:ind w:firstLine="540"/>
        <w:jc w:val="both"/>
        <w:rPr>
          <w:rFonts w:ascii="Times New Roman" w:hAnsi="Times New Roman"/>
          <w:sz w:val="24"/>
          <w:szCs w:val="24"/>
        </w:rPr>
      </w:pPr>
      <w:r w:rsidRPr="00E4341E">
        <w:rPr>
          <w:rFonts w:ascii="Times New Roman" w:hAnsi="Times New Roman"/>
          <w:sz w:val="24"/>
          <w:szCs w:val="24"/>
        </w:rPr>
        <w:t xml:space="preserve">При ответах на телефонные звонки и устные обращения сотрудник </w:t>
      </w:r>
      <w:r>
        <w:rPr>
          <w:rFonts w:ascii="Times New Roman" w:hAnsi="Times New Roman"/>
          <w:sz w:val="24"/>
          <w:szCs w:val="24"/>
        </w:rPr>
        <w:t>муниципальной</w:t>
      </w:r>
      <w:r w:rsidRPr="00E4341E">
        <w:rPr>
          <w:rFonts w:ascii="Times New Roman" w:hAnsi="Times New Roman"/>
          <w:sz w:val="24"/>
          <w:szCs w:val="24"/>
        </w:rPr>
        <w:t xml:space="preserve"> образовательной организации подробно и в корректной форме информирует лиц, обратившихся в </w:t>
      </w:r>
      <w:r>
        <w:rPr>
          <w:rFonts w:ascii="Times New Roman" w:hAnsi="Times New Roman"/>
          <w:sz w:val="24"/>
          <w:szCs w:val="24"/>
        </w:rPr>
        <w:t>муниципальную</w:t>
      </w:r>
      <w:r w:rsidRPr="00E4341E">
        <w:rPr>
          <w:rFonts w:ascii="Times New Roman" w:hAnsi="Times New Roman"/>
          <w:sz w:val="24"/>
          <w:szCs w:val="24"/>
        </w:rPr>
        <w:t xml:space="preserve"> организацию, по интересующим их вопросам. Ответ на телефонный звонок должен начинаться с информации о наименовании </w:t>
      </w:r>
      <w:r>
        <w:rPr>
          <w:rFonts w:ascii="Times New Roman" w:hAnsi="Times New Roman"/>
          <w:sz w:val="24"/>
          <w:szCs w:val="24"/>
        </w:rPr>
        <w:t>муниципальной</w:t>
      </w:r>
      <w:r w:rsidRPr="00E4341E">
        <w:rPr>
          <w:rFonts w:ascii="Times New Roman" w:hAnsi="Times New Roman"/>
          <w:sz w:val="24"/>
          <w:szCs w:val="24"/>
        </w:rPr>
        <w:t xml:space="preserve"> организации, фамилии, имени, отчестве и должности сотрудника </w:t>
      </w:r>
      <w:r>
        <w:rPr>
          <w:rFonts w:ascii="Times New Roman" w:hAnsi="Times New Roman"/>
          <w:sz w:val="24"/>
          <w:szCs w:val="24"/>
        </w:rPr>
        <w:t>муниципальной</w:t>
      </w:r>
      <w:r w:rsidRPr="00E4341E">
        <w:rPr>
          <w:rFonts w:ascii="Times New Roman" w:hAnsi="Times New Roman"/>
          <w:sz w:val="24"/>
          <w:szCs w:val="24"/>
        </w:rPr>
        <w:t xml:space="preserve"> образовательной организации, принявшего телефонный звонок.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При невозможности сотрудника </w:t>
      </w:r>
      <w:r>
        <w:rPr>
          <w:rFonts w:ascii="Times New Roman" w:hAnsi="Times New Roman"/>
          <w:sz w:val="24"/>
          <w:szCs w:val="24"/>
        </w:rPr>
        <w:t>муниципальной</w:t>
      </w:r>
      <w:r w:rsidRPr="00E4341E">
        <w:rPr>
          <w:rFonts w:ascii="Times New Roman" w:hAnsi="Times New Roman"/>
          <w:sz w:val="24"/>
          <w:szCs w:val="24"/>
        </w:rPr>
        <w:t xml:space="preserve"> образовательной организации, принявшего звонок, самостоятельно ответить на поставленные вопросы телефонный звонок должен быть переадресован (переведен) на другого</w:t>
      </w:r>
      <w:r>
        <w:rPr>
          <w:rFonts w:ascii="Times New Roman" w:hAnsi="Times New Roman"/>
          <w:sz w:val="24"/>
          <w:szCs w:val="24"/>
        </w:rPr>
        <w:t xml:space="preserve"> </w:t>
      </w:r>
      <w:r w:rsidRPr="00E4341E">
        <w:rPr>
          <w:rFonts w:ascii="Times New Roman" w:hAnsi="Times New Roman"/>
          <w:sz w:val="24"/>
          <w:szCs w:val="24"/>
        </w:rPr>
        <w:t xml:space="preserve">сотрудника </w:t>
      </w:r>
      <w:r>
        <w:rPr>
          <w:rFonts w:ascii="Times New Roman" w:hAnsi="Times New Roman"/>
          <w:sz w:val="24"/>
          <w:szCs w:val="24"/>
        </w:rPr>
        <w:t>муниципальной</w:t>
      </w:r>
      <w:r w:rsidRPr="00E4341E">
        <w:rPr>
          <w:rFonts w:ascii="Times New Roman" w:hAnsi="Times New Roman"/>
          <w:sz w:val="24"/>
          <w:szCs w:val="24"/>
        </w:rPr>
        <w:t xml:space="preserve"> организации или же обратившемуся лицу должен быть сообщен телефонный номер, по которому можно получить необходимую информацию.</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12. На официальном сайте </w:t>
      </w:r>
      <w:r>
        <w:rPr>
          <w:rFonts w:ascii="Times New Roman" w:hAnsi="Times New Roman"/>
          <w:sz w:val="24"/>
          <w:szCs w:val="24"/>
        </w:rPr>
        <w:t>муниципальной</w:t>
      </w:r>
      <w:r w:rsidRPr="00E4341E">
        <w:rPr>
          <w:rFonts w:ascii="Times New Roman" w:hAnsi="Times New Roman"/>
          <w:sz w:val="24"/>
          <w:szCs w:val="24"/>
        </w:rPr>
        <w:t xml:space="preserve"> образовательной организации в информационно-телекоммуникационной сети Интернет, на информационных стендах, в средствах массовой информации должна быть размещена следующая информация о порядке предоставления </w:t>
      </w:r>
      <w:r>
        <w:rPr>
          <w:rFonts w:ascii="Times New Roman" w:hAnsi="Times New Roman"/>
          <w:sz w:val="24"/>
          <w:szCs w:val="24"/>
        </w:rPr>
        <w:t>муниципальной</w:t>
      </w:r>
      <w:r w:rsidRPr="00E4341E">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место нахождения </w:t>
      </w:r>
      <w:r>
        <w:rPr>
          <w:rFonts w:ascii="Times New Roman" w:hAnsi="Times New Roman"/>
          <w:sz w:val="24"/>
          <w:szCs w:val="24"/>
        </w:rPr>
        <w:t>муниципальной</w:t>
      </w:r>
      <w:r w:rsidRPr="00E4341E">
        <w:rPr>
          <w:rFonts w:ascii="Times New Roman" w:hAnsi="Times New Roman"/>
          <w:sz w:val="24"/>
          <w:szCs w:val="24"/>
        </w:rPr>
        <w:t xml:space="preserve"> образовательной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график работы </w:t>
      </w:r>
      <w:r>
        <w:rPr>
          <w:rFonts w:ascii="Times New Roman" w:hAnsi="Times New Roman"/>
          <w:sz w:val="24"/>
          <w:szCs w:val="24"/>
        </w:rPr>
        <w:t>муниципальной</w:t>
      </w:r>
      <w:r w:rsidRPr="00E4341E">
        <w:rPr>
          <w:rFonts w:ascii="Times New Roman" w:hAnsi="Times New Roman"/>
          <w:sz w:val="24"/>
          <w:szCs w:val="24"/>
        </w:rPr>
        <w:t xml:space="preserve"> образовательной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график и порядок приема заявителей по вопросам предоставления </w:t>
      </w:r>
      <w:r>
        <w:rPr>
          <w:rFonts w:ascii="Times New Roman" w:hAnsi="Times New Roman"/>
          <w:sz w:val="24"/>
          <w:szCs w:val="24"/>
        </w:rPr>
        <w:t>муниципальной</w:t>
      </w:r>
      <w:r w:rsidRPr="00E4341E">
        <w:rPr>
          <w:rFonts w:ascii="Times New Roman" w:hAnsi="Times New Roman"/>
          <w:sz w:val="24"/>
          <w:szCs w:val="24"/>
        </w:rPr>
        <w:t xml:space="preserve"> услуги «Запись на обучение по дополнительной образовательной программе»;</w:t>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номера телефонов для справок, адреса электронной почты, адрес официального сайта </w:t>
      </w:r>
      <w:r>
        <w:rPr>
          <w:rFonts w:ascii="Times New Roman" w:hAnsi="Times New Roman"/>
          <w:sz w:val="24"/>
          <w:szCs w:val="24"/>
        </w:rPr>
        <w:t>муниципальной</w:t>
      </w:r>
      <w:r w:rsidRPr="00E4341E">
        <w:rPr>
          <w:rFonts w:ascii="Times New Roman" w:hAnsi="Times New Roman"/>
          <w:sz w:val="24"/>
          <w:szCs w:val="24"/>
        </w:rPr>
        <w:t xml:space="preserve"> образовательной организации в информационно-телекоммуникационной сети Интернет;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описание административных процедур предоставления </w:t>
      </w:r>
      <w:r>
        <w:rPr>
          <w:rFonts w:ascii="Times New Roman" w:hAnsi="Times New Roman"/>
          <w:sz w:val="24"/>
          <w:szCs w:val="24"/>
        </w:rPr>
        <w:t>муниципальной</w:t>
      </w:r>
      <w:r w:rsidRPr="00E4341E">
        <w:rPr>
          <w:rFonts w:ascii="Times New Roman" w:hAnsi="Times New Roman"/>
          <w:sz w:val="24"/>
          <w:szCs w:val="24"/>
        </w:rPr>
        <w:t xml:space="preserve"> услуги;</w:t>
      </w:r>
      <w:r>
        <w:rPr>
          <w:rFonts w:ascii="Times New Roman" w:hAnsi="Times New Roman"/>
          <w:sz w:val="24"/>
          <w:szCs w:val="24"/>
        </w:rPr>
        <w:tab/>
      </w:r>
      <w:r w:rsidRPr="00E4341E">
        <w:rPr>
          <w:rFonts w:ascii="Times New Roman" w:hAnsi="Times New Roman"/>
          <w:sz w:val="24"/>
          <w:szCs w:val="24"/>
        </w:rPr>
        <w:t xml:space="preserve">образцы заполнения заявлений и документов, представляемых для получения </w:t>
      </w:r>
      <w:r>
        <w:rPr>
          <w:rFonts w:ascii="Times New Roman" w:hAnsi="Times New Roman"/>
          <w:sz w:val="24"/>
          <w:szCs w:val="24"/>
        </w:rPr>
        <w:t>муниципальной</w:t>
      </w:r>
      <w:r w:rsidRPr="00E4341E">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перечень причин для отказа в предоставлении </w:t>
      </w:r>
      <w:r>
        <w:rPr>
          <w:rFonts w:ascii="Times New Roman" w:hAnsi="Times New Roman"/>
          <w:sz w:val="24"/>
          <w:szCs w:val="24"/>
        </w:rPr>
        <w:t>муниципальной</w:t>
      </w:r>
      <w:r w:rsidRPr="00E4341E">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порядок обжалования решений и действий (бездействия), осуществляемых (принятых) сотрудниками</w:t>
      </w:r>
      <w:r>
        <w:rPr>
          <w:rFonts w:ascii="Times New Roman" w:hAnsi="Times New Roman"/>
          <w:sz w:val="24"/>
          <w:szCs w:val="24"/>
        </w:rPr>
        <w:t xml:space="preserve"> муниципальной</w:t>
      </w:r>
      <w:r w:rsidRPr="00E4341E">
        <w:rPr>
          <w:rFonts w:ascii="Times New Roman" w:hAnsi="Times New Roman"/>
          <w:sz w:val="24"/>
          <w:szCs w:val="24"/>
        </w:rPr>
        <w:t xml:space="preserve"> образовательной организации в рамках предоставления </w:t>
      </w:r>
      <w:r>
        <w:rPr>
          <w:rFonts w:ascii="Times New Roman" w:hAnsi="Times New Roman"/>
          <w:sz w:val="24"/>
          <w:szCs w:val="24"/>
        </w:rPr>
        <w:t>муниципальной</w:t>
      </w:r>
      <w:r w:rsidRPr="00E4341E">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извлечения из нормативных правовых актов, регламентирующих предоставление </w:t>
      </w:r>
      <w:r>
        <w:rPr>
          <w:rFonts w:ascii="Times New Roman" w:hAnsi="Times New Roman"/>
          <w:sz w:val="24"/>
          <w:szCs w:val="24"/>
        </w:rPr>
        <w:t>муниципальной</w:t>
      </w:r>
      <w:r w:rsidRPr="00E4341E">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4341E">
        <w:rPr>
          <w:rFonts w:ascii="Times New Roman" w:hAnsi="Times New Roman"/>
          <w:sz w:val="24"/>
          <w:szCs w:val="24"/>
        </w:rPr>
        <w:t xml:space="preserve">Стенды, содержащие информацию о порядке предоставления </w:t>
      </w:r>
      <w:r>
        <w:rPr>
          <w:rFonts w:ascii="Times New Roman" w:hAnsi="Times New Roman"/>
          <w:sz w:val="24"/>
          <w:szCs w:val="24"/>
        </w:rPr>
        <w:t>муниципальной</w:t>
      </w:r>
      <w:r w:rsidRPr="00E4341E">
        <w:rPr>
          <w:rFonts w:ascii="Times New Roman" w:hAnsi="Times New Roman"/>
          <w:sz w:val="24"/>
          <w:szCs w:val="24"/>
        </w:rPr>
        <w:t xml:space="preserve"> услуги, размещаются в помещении, в котором расположена</w:t>
      </w:r>
      <w:r>
        <w:rPr>
          <w:rFonts w:ascii="Times New Roman" w:hAnsi="Times New Roman"/>
          <w:sz w:val="24"/>
          <w:szCs w:val="24"/>
        </w:rPr>
        <w:t xml:space="preserve"> муниципаль</w:t>
      </w:r>
      <w:r w:rsidRPr="00E4341E">
        <w:rPr>
          <w:rFonts w:ascii="Times New Roman" w:hAnsi="Times New Roman"/>
          <w:sz w:val="24"/>
          <w:szCs w:val="24"/>
        </w:rPr>
        <w:t>ная образовательная организация.</w:t>
      </w:r>
    </w:p>
    <w:p w:rsidR="00DE6FE1" w:rsidRPr="00E4341E" w:rsidRDefault="00DE6FE1" w:rsidP="000928E9">
      <w:pPr>
        <w:pStyle w:val="11"/>
        <w:tabs>
          <w:tab w:val="clear" w:pos="360"/>
        </w:tabs>
        <w:spacing w:line="240" w:lineRule="auto"/>
        <w:rPr>
          <w:sz w:val="24"/>
          <w:szCs w:val="24"/>
        </w:rPr>
      </w:pPr>
    </w:p>
    <w:p w:rsidR="00DE6FE1" w:rsidRPr="000928E9" w:rsidRDefault="00DE6FE1" w:rsidP="000928E9">
      <w:pPr>
        <w:pStyle w:val="2-"/>
      </w:pPr>
      <w:bookmarkStart w:id="21" w:name="_Toc437973281"/>
      <w:bookmarkStart w:id="22" w:name="_Toc438110022"/>
      <w:bookmarkStart w:id="23" w:name="_Toc438376226"/>
      <w:bookmarkStart w:id="24" w:name="_Toc28377936"/>
      <w:bookmarkStart w:id="25" w:name="_Toc83023790"/>
      <w:r w:rsidRPr="000928E9">
        <w:t>II. Стандарт предоставления муниципальной услуги</w:t>
      </w:r>
    </w:p>
    <w:p w:rsidR="00DE6FE1" w:rsidRPr="000928E9" w:rsidRDefault="00DE6FE1" w:rsidP="000928E9">
      <w:pPr>
        <w:pStyle w:val="2-"/>
      </w:pPr>
    </w:p>
    <w:p w:rsidR="00DE6FE1" w:rsidRPr="000928E9" w:rsidRDefault="00DE6FE1" w:rsidP="000928E9">
      <w:pPr>
        <w:pStyle w:val="2-"/>
      </w:pPr>
      <w:r w:rsidRPr="000928E9">
        <w:t xml:space="preserve">4. Наименование </w:t>
      </w:r>
      <w:bookmarkStart w:id="26" w:name="_Toc510616994"/>
      <w:bookmarkEnd w:id="21"/>
      <w:bookmarkEnd w:id="22"/>
      <w:bookmarkEnd w:id="23"/>
      <w:bookmarkEnd w:id="24"/>
      <w:bookmarkEnd w:id="25"/>
      <w:bookmarkEnd w:id="26"/>
      <w:r w:rsidRPr="000928E9">
        <w:t>муниципальной услуги</w:t>
      </w:r>
    </w:p>
    <w:p w:rsidR="00DE6FE1" w:rsidRPr="00B636CE" w:rsidRDefault="00DE6FE1" w:rsidP="000928E9">
      <w:pPr>
        <w:pStyle w:val="2-"/>
      </w:pPr>
    </w:p>
    <w:p w:rsidR="00DE6FE1" w:rsidRPr="000928E9" w:rsidRDefault="00DE6FE1" w:rsidP="000928E9">
      <w:pPr>
        <w:autoSpaceDE w:val="0"/>
        <w:autoSpaceDN w:val="0"/>
        <w:adjustRightInd w:val="0"/>
        <w:spacing w:line="240" w:lineRule="auto"/>
        <w:ind w:firstLine="708"/>
        <w:jc w:val="both"/>
        <w:rPr>
          <w:rFonts w:ascii="Times New Roman" w:hAnsi="Times New Roman"/>
          <w:sz w:val="24"/>
          <w:szCs w:val="24"/>
        </w:rPr>
      </w:pPr>
      <w:r w:rsidRPr="000928E9">
        <w:rPr>
          <w:rFonts w:ascii="Times New Roman" w:hAnsi="Times New Roman"/>
          <w:sz w:val="24"/>
          <w:szCs w:val="24"/>
        </w:rPr>
        <w:t>13. В соответствии с Административным регламентом предоставляется муниципальная услуга «Запись на обучение по дополнительной образовательной программе».</w:t>
      </w:r>
    </w:p>
    <w:p w:rsidR="00DE6FE1" w:rsidRDefault="00DE6FE1" w:rsidP="00E4341E">
      <w:pPr>
        <w:pStyle w:val="11"/>
        <w:widowControl w:val="0"/>
        <w:tabs>
          <w:tab w:val="clear" w:pos="360"/>
        </w:tabs>
        <w:spacing w:line="240" w:lineRule="auto"/>
        <w:ind w:firstLine="720"/>
      </w:pPr>
      <w:bookmarkStart w:id="27" w:name="_Toc510616995"/>
      <w:bookmarkStart w:id="28" w:name="_Hlk20900602"/>
      <w:bookmarkStart w:id="29" w:name="_Toc28377937"/>
      <w:bookmarkStart w:id="30" w:name="_Ref63872792"/>
      <w:bookmarkStart w:id="31" w:name="_Toc83023791"/>
    </w:p>
    <w:p w:rsidR="00DE6FE1" w:rsidRPr="000928E9" w:rsidRDefault="00DE6FE1" w:rsidP="00E4341E">
      <w:pPr>
        <w:pStyle w:val="11"/>
        <w:widowControl w:val="0"/>
        <w:tabs>
          <w:tab w:val="clear" w:pos="360"/>
        </w:tabs>
        <w:spacing w:line="240" w:lineRule="auto"/>
        <w:ind w:firstLine="720"/>
        <w:jc w:val="center"/>
        <w:rPr>
          <w:b/>
          <w:sz w:val="24"/>
          <w:szCs w:val="24"/>
        </w:rPr>
      </w:pPr>
      <w:r w:rsidRPr="000928E9">
        <w:rPr>
          <w:b/>
          <w:sz w:val="24"/>
          <w:szCs w:val="24"/>
        </w:rPr>
        <w:t>5. Наименование муниципальных образовательных организаций, предоставляющ</w:t>
      </w:r>
      <w:bookmarkEnd w:id="27"/>
      <w:bookmarkEnd w:id="28"/>
      <w:bookmarkEnd w:id="29"/>
      <w:r w:rsidRPr="000928E9">
        <w:rPr>
          <w:b/>
          <w:sz w:val="24"/>
          <w:szCs w:val="24"/>
        </w:rPr>
        <w:t>их муниципальную услугу</w:t>
      </w:r>
      <w:bookmarkEnd w:id="30"/>
      <w:bookmarkEnd w:id="31"/>
    </w:p>
    <w:p w:rsidR="00DE6FE1" w:rsidRPr="000928E9" w:rsidRDefault="00DE6FE1" w:rsidP="00E4341E">
      <w:pPr>
        <w:pStyle w:val="11"/>
        <w:widowControl w:val="0"/>
        <w:tabs>
          <w:tab w:val="clear" w:pos="360"/>
        </w:tabs>
        <w:spacing w:line="240" w:lineRule="auto"/>
        <w:ind w:firstLine="720"/>
        <w:rPr>
          <w:sz w:val="24"/>
          <w:szCs w:val="24"/>
        </w:rPr>
      </w:pPr>
    </w:p>
    <w:p w:rsidR="00DE6FE1" w:rsidRPr="000928E9" w:rsidRDefault="00DE6FE1" w:rsidP="000928E9">
      <w:pPr>
        <w:autoSpaceDE w:val="0"/>
        <w:autoSpaceDN w:val="0"/>
        <w:adjustRightInd w:val="0"/>
        <w:spacing w:line="240" w:lineRule="auto"/>
        <w:ind w:firstLine="708"/>
        <w:jc w:val="both"/>
        <w:rPr>
          <w:rFonts w:ascii="Times New Roman" w:hAnsi="Times New Roman"/>
          <w:sz w:val="24"/>
          <w:szCs w:val="24"/>
        </w:rPr>
      </w:pPr>
      <w:r w:rsidRPr="000928E9">
        <w:rPr>
          <w:rFonts w:ascii="Times New Roman" w:hAnsi="Times New Roman"/>
          <w:sz w:val="24"/>
          <w:szCs w:val="24"/>
        </w:rPr>
        <w:t xml:space="preserve">14. </w:t>
      </w:r>
      <w:r>
        <w:rPr>
          <w:rFonts w:ascii="Times New Roman" w:hAnsi="Times New Roman"/>
          <w:sz w:val="24"/>
          <w:szCs w:val="24"/>
        </w:rPr>
        <w:t>Муниципаль</w:t>
      </w:r>
      <w:r w:rsidRPr="000928E9">
        <w:rPr>
          <w:rFonts w:ascii="Times New Roman" w:hAnsi="Times New Roman"/>
          <w:sz w:val="24"/>
          <w:szCs w:val="24"/>
        </w:rPr>
        <w:t xml:space="preserve">ная услуга предоставляется </w:t>
      </w:r>
      <w:r>
        <w:rPr>
          <w:rFonts w:ascii="Times New Roman" w:hAnsi="Times New Roman"/>
          <w:sz w:val="24"/>
          <w:szCs w:val="24"/>
        </w:rPr>
        <w:t>муниципальными</w:t>
      </w:r>
      <w:r w:rsidRPr="000928E9">
        <w:rPr>
          <w:rFonts w:ascii="Times New Roman" w:hAnsi="Times New Roman"/>
          <w:sz w:val="24"/>
          <w:szCs w:val="24"/>
        </w:rPr>
        <w:t xml:space="preserve"> образовательными организациями, реализующими дополнительные общеобразовательные программы</w:t>
      </w:r>
      <w:r>
        <w:rPr>
          <w:rFonts w:ascii="Times New Roman" w:hAnsi="Times New Roman"/>
          <w:sz w:val="24"/>
          <w:szCs w:val="24"/>
        </w:rPr>
        <w:t>.</w:t>
      </w:r>
      <w:r>
        <w:rPr>
          <w:rFonts w:ascii="Times New Roman" w:hAnsi="Times New Roman"/>
          <w:sz w:val="24"/>
          <w:szCs w:val="24"/>
        </w:rPr>
        <w:tab/>
      </w:r>
      <w:r w:rsidRPr="000928E9">
        <w:rPr>
          <w:rFonts w:ascii="Times New Roman" w:hAnsi="Times New Roman"/>
          <w:sz w:val="24"/>
          <w:szCs w:val="24"/>
        </w:rPr>
        <w:t xml:space="preserve">15. При предоставлении </w:t>
      </w:r>
      <w:r>
        <w:rPr>
          <w:rFonts w:ascii="Times New Roman" w:hAnsi="Times New Roman"/>
          <w:sz w:val="24"/>
          <w:szCs w:val="24"/>
        </w:rPr>
        <w:t>муниципальной</w:t>
      </w:r>
      <w:r w:rsidRPr="000928E9">
        <w:rPr>
          <w:rFonts w:ascii="Times New Roman" w:hAnsi="Times New Roman"/>
          <w:sz w:val="24"/>
          <w:szCs w:val="24"/>
        </w:rPr>
        <w:t xml:space="preserve"> услуги </w:t>
      </w:r>
      <w:r>
        <w:rPr>
          <w:rFonts w:ascii="Times New Roman" w:hAnsi="Times New Roman"/>
          <w:sz w:val="24"/>
          <w:szCs w:val="24"/>
        </w:rPr>
        <w:t>муниципальная</w:t>
      </w:r>
      <w:r w:rsidRPr="000928E9">
        <w:rPr>
          <w:rFonts w:ascii="Times New Roman" w:hAnsi="Times New Roman"/>
          <w:sz w:val="24"/>
          <w:szCs w:val="24"/>
        </w:rPr>
        <w:t xml:space="preserve"> образовательная организация не вправе требовать от заявителя осуществления действий, в том числе согласований, необходимых для получения </w:t>
      </w:r>
      <w:r>
        <w:rPr>
          <w:rFonts w:ascii="Times New Roman" w:hAnsi="Times New Roman"/>
          <w:sz w:val="24"/>
          <w:szCs w:val="24"/>
        </w:rPr>
        <w:t>муниципальной</w:t>
      </w:r>
      <w:r w:rsidRPr="000928E9">
        <w:rPr>
          <w:rFonts w:ascii="Times New Roman" w:hAnsi="Times New Roman"/>
          <w:sz w:val="24"/>
          <w:szCs w:val="24"/>
        </w:rPr>
        <w:t xml:space="preserve"> услуги и связанных с обращением в иные государственные органы, органы местного самоуправления, организации.</w:t>
      </w:r>
    </w:p>
    <w:p w:rsidR="00DE6FE1" w:rsidRPr="000928E9" w:rsidRDefault="00DE6FE1" w:rsidP="000928E9">
      <w:pPr>
        <w:pStyle w:val="2-"/>
      </w:pPr>
      <w:bookmarkStart w:id="32" w:name="_Toc28377938"/>
      <w:bookmarkStart w:id="33" w:name="_Toc83023792"/>
    </w:p>
    <w:p w:rsidR="00DE6FE1" w:rsidRPr="000928E9" w:rsidRDefault="00DE6FE1" w:rsidP="000928E9">
      <w:pPr>
        <w:pStyle w:val="2-"/>
      </w:pPr>
      <w:r w:rsidRPr="000928E9">
        <w:t xml:space="preserve">6. Результат предоставления </w:t>
      </w:r>
      <w:r>
        <w:t>муниципальной</w:t>
      </w:r>
      <w:r w:rsidRPr="000928E9">
        <w:t xml:space="preserve"> услуги</w:t>
      </w:r>
      <w:bookmarkEnd w:id="32"/>
      <w:bookmarkEnd w:id="33"/>
    </w:p>
    <w:p w:rsidR="00DE6FE1" w:rsidRPr="000928E9" w:rsidRDefault="00DE6FE1" w:rsidP="000928E9">
      <w:pPr>
        <w:pStyle w:val="2-"/>
      </w:pPr>
    </w:p>
    <w:p w:rsidR="00DE6FE1" w:rsidRPr="000928E9" w:rsidRDefault="00DE6FE1" w:rsidP="000928E9">
      <w:pPr>
        <w:autoSpaceDE w:val="0"/>
        <w:autoSpaceDN w:val="0"/>
        <w:adjustRightInd w:val="0"/>
        <w:spacing w:line="240" w:lineRule="auto"/>
        <w:ind w:firstLine="540"/>
        <w:jc w:val="both"/>
        <w:rPr>
          <w:rFonts w:ascii="Times New Roman" w:hAnsi="Times New Roman"/>
          <w:sz w:val="24"/>
          <w:szCs w:val="24"/>
        </w:rPr>
      </w:pPr>
      <w:r w:rsidRPr="000928E9">
        <w:rPr>
          <w:rFonts w:ascii="Times New Roman" w:hAnsi="Times New Roman"/>
          <w:sz w:val="24"/>
          <w:szCs w:val="24"/>
        </w:rPr>
        <w:t xml:space="preserve">16. Результатом предоставления </w:t>
      </w:r>
      <w:r>
        <w:rPr>
          <w:rFonts w:ascii="Times New Roman" w:hAnsi="Times New Roman"/>
          <w:sz w:val="24"/>
          <w:szCs w:val="24"/>
        </w:rPr>
        <w:t>муниципальной</w:t>
      </w:r>
      <w:r w:rsidRPr="000928E9">
        <w:rPr>
          <w:rFonts w:ascii="Times New Roman" w:hAnsi="Times New Roman"/>
          <w:sz w:val="24"/>
          <w:szCs w:val="24"/>
        </w:rPr>
        <w:t xml:space="preserve"> услуги является</w:t>
      </w:r>
      <w:bookmarkStart w:id="34" w:name="_Ref62054829"/>
      <w:r>
        <w:rPr>
          <w:rFonts w:ascii="Times New Roman" w:hAnsi="Times New Roman"/>
          <w:sz w:val="24"/>
          <w:szCs w:val="24"/>
        </w:rPr>
        <w:t xml:space="preserve"> </w:t>
      </w:r>
      <w:r w:rsidRPr="000928E9">
        <w:rPr>
          <w:rFonts w:ascii="Times New Roman" w:hAnsi="Times New Roman"/>
          <w:sz w:val="24"/>
          <w:szCs w:val="24"/>
        </w:rPr>
        <w:t xml:space="preserve">решение о предоставлении </w:t>
      </w:r>
      <w:r>
        <w:rPr>
          <w:rFonts w:ascii="Times New Roman" w:hAnsi="Times New Roman"/>
          <w:sz w:val="24"/>
          <w:szCs w:val="24"/>
        </w:rPr>
        <w:t>муниципальной</w:t>
      </w:r>
      <w:r w:rsidRPr="000928E9">
        <w:rPr>
          <w:rFonts w:ascii="Times New Roman" w:hAnsi="Times New Roman"/>
          <w:sz w:val="24"/>
          <w:szCs w:val="24"/>
        </w:rPr>
        <w:t xml:space="preserve"> услуги</w:t>
      </w:r>
      <w:bookmarkEnd w:id="34"/>
      <w:r w:rsidRPr="000928E9">
        <w:rPr>
          <w:rFonts w:ascii="Times New Roman" w:hAnsi="Times New Roman"/>
          <w:sz w:val="24"/>
          <w:szCs w:val="24"/>
        </w:rPr>
        <w:t xml:space="preserve"> либо решение об отказе в предоставлении </w:t>
      </w:r>
      <w:r>
        <w:rPr>
          <w:rFonts w:ascii="Times New Roman" w:hAnsi="Times New Roman"/>
          <w:sz w:val="24"/>
          <w:szCs w:val="24"/>
        </w:rPr>
        <w:t>муниципальной</w:t>
      </w:r>
      <w:r w:rsidRPr="000928E9">
        <w:rPr>
          <w:rFonts w:ascii="Times New Roman" w:hAnsi="Times New Roman"/>
          <w:sz w:val="24"/>
          <w:szCs w:val="24"/>
        </w:rPr>
        <w:t xml:space="preserve"> услуги, при наличии оснований для отказа в предоставлении </w:t>
      </w:r>
      <w:r>
        <w:rPr>
          <w:rFonts w:ascii="Times New Roman" w:hAnsi="Times New Roman"/>
          <w:sz w:val="24"/>
          <w:szCs w:val="24"/>
        </w:rPr>
        <w:t>муниципальной</w:t>
      </w:r>
      <w:r w:rsidRPr="000928E9">
        <w:rPr>
          <w:rFonts w:ascii="Times New Roman" w:hAnsi="Times New Roman"/>
          <w:sz w:val="24"/>
          <w:szCs w:val="24"/>
        </w:rPr>
        <w:t xml:space="preserve"> услуги.</w:t>
      </w:r>
    </w:p>
    <w:p w:rsidR="00DE6FE1" w:rsidRDefault="00DE6FE1" w:rsidP="00E4341E">
      <w:pPr>
        <w:pStyle w:val="111"/>
        <w:tabs>
          <w:tab w:val="left" w:pos="1418"/>
          <w:tab w:val="left" w:pos="1560"/>
        </w:tabs>
        <w:spacing w:line="240" w:lineRule="auto"/>
        <w:ind w:left="0" w:firstLine="0"/>
      </w:pPr>
      <w:bookmarkStart w:id="35" w:name="_Toc510616998"/>
      <w:bookmarkStart w:id="36" w:name="_Toc28377940"/>
      <w:bookmarkStart w:id="37" w:name="_Toc83023794"/>
      <w:bookmarkStart w:id="38" w:name="_Hlk20900646"/>
    </w:p>
    <w:p w:rsidR="00DE6FE1" w:rsidRPr="000928E9" w:rsidRDefault="00DE6FE1" w:rsidP="000928E9">
      <w:pPr>
        <w:pStyle w:val="11"/>
        <w:tabs>
          <w:tab w:val="clear" w:pos="360"/>
        </w:tabs>
        <w:spacing w:line="240" w:lineRule="auto"/>
        <w:ind w:firstLine="709"/>
        <w:jc w:val="center"/>
        <w:rPr>
          <w:b/>
          <w:sz w:val="24"/>
          <w:szCs w:val="24"/>
        </w:rPr>
      </w:pPr>
      <w:r w:rsidRPr="000928E9">
        <w:rPr>
          <w:b/>
          <w:sz w:val="24"/>
          <w:szCs w:val="24"/>
        </w:rPr>
        <w:t xml:space="preserve">7. Срок предоставления </w:t>
      </w:r>
      <w:bookmarkEnd w:id="35"/>
      <w:bookmarkEnd w:id="36"/>
      <w:bookmarkEnd w:id="37"/>
      <w:r w:rsidRPr="000928E9">
        <w:rPr>
          <w:b/>
          <w:sz w:val="24"/>
          <w:szCs w:val="24"/>
        </w:rPr>
        <w:t>муниципальной услуги</w:t>
      </w:r>
    </w:p>
    <w:p w:rsidR="00DE6FE1" w:rsidRPr="000928E9" w:rsidRDefault="00DE6FE1" w:rsidP="000928E9">
      <w:pPr>
        <w:pStyle w:val="11"/>
        <w:tabs>
          <w:tab w:val="clear" w:pos="360"/>
        </w:tabs>
        <w:spacing w:line="240" w:lineRule="auto"/>
        <w:ind w:firstLine="709"/>
        <w:jc w:val="center"/>
        <w:rPr>
          <w:sz w:val="24"/>
          <w:szCs w:val="24"/>
        </w:rPr>
      </w:pPr>
    </w:p>
    <w:p w:rsidR="00DE6FE1" w:rsidRPr="000928E9" w:rsidRDefault="00DE6FE1" w:rsidP="002A4C43">
      <w:pPr>
        <w:autoSpaceDE w:val="0"/>
        <w:autoSpaceDN w:val="0"/>
        <w:adjustRightInd w:val="0"/>
        <w:spacing w:line="240" w:lineRule="auto"/>
        <w:ind w:firstLine="540"/>
        <w:jc w:val="both"/>
        <w:rPr>
          <w:rFonts w:ascii="Times New Roman" w:hAnsi="Times New Roman"/>
          <w:sz w:val="24"/>
          <w:szCs w:val="24"/>
        </w:rPr>
      </w:pPr>
      <w:r w:rsidRPr="000928E9">
        <w:rPr>
          <w:rFonts w:ascii="Times New Roman" w:hAnsi="Times New Roman"/>
          <w:sz w:val="24"/>
          <w:szCs w:val="24"/>
        </w:rPr>
        <w:t>17.</w:t>
      </w:r>
      <w:r>
        <w:rPr>
          <w:rFonts w:ascii="Times New Roman" w:hAnsi="Times New Roman"/>
          <w:sz w:val="24"/>
          <w:szCs w:val="24"/>
        </w:rPr>
        <w:t xml:space="preserve"> Муниципальная</w:t>
      </w:r>
      <w:r w:rsidRPr="000928E9">
        <w:rPr>
          <w:rFonts w:ascii="Times New Roman" w:hAnsi="Times New Roman"/>
          <w:sz w:val="24"/>
          <w:szCs w:val="24"/>
        </w:rPr>
        <w:t xml:space="preserve"> услуга предусматривает следующие сроки: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928E9">
        <w:rPr>
          <w:rFonts w:ascii="Times New Roman" w:hAnsi="Times New Roman"/>
          <w:sz w:val="24"/>
          <w:szCs w:val="24"/>
        </w:rPr>
        <w:t xml:space="preserve">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w:t>
      </w:r>
      <w:r>
        <w:rPr>
          <w:rFonts w:ascii="Times New Roman" w:hAnsi="Times New Roman"/>
          <w:sz w:val="24"/>
          <w:szCs w:val="24"/>
        </w:rPr>
        <w:t>муниципальной</w:t>
      </w:r>
      <w:r w:rsidRPr="000928E9">
        <w:rPr>
          <w:rFonts w:ascii="Times New Roman" w:hAnsi="Times New Roman"/>
          <w:sz w:val="24"/>
          <w:szCs w:val="24"/>
        </w:rPr>
        <w:t xml:space="preserve"> услуги в </w:t>
      </w:r>
      <w:r>
        <w:rPr>
          <w:rFonts w:ascii="Times New Roman" w:hAnsi="Times New Roman"/>
          <w:sz w:val="24"/>
          <w:szCs w:val="24"/>
        </w:rPr>
        <w:t>муниципальной</w:t>
      </w:r>
      <w:r w:rsidRPr="000928E9">
        <w:rPr>
          <w:rFonts w:ascii="Times New Roman" w:hAnsi="Times New Roman"/>
          <w:sz w:val="24"/>
          <w:szCs w:val="24"/>
        </w:rPr>
        <w:t xml:space="preserve">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928E9">
        <w:rPr>
          <w:rFonts w:ascii="Times New Roman" w:hAnsi="Times New Roman"/>
          <w:sz w:val="24"/>
          <w:szCs w:val="24"/>
        </w:rPr>
        <w:t xml:space="preserve">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w:t>
      </w:r>
      <w:r>
        <w:rPr>
          <w:rFonts w:ascii="Times New Roman" w:hAnsi="Times New Roman"/>
          <w:sz w:val="24"/>
          <w:szCs w:val="24"/>
        </w:rPr>
        <w:t>муниципальной</w:t>
      </w:r>
      <w:r w:rsidRPr="000928E9">
        <w:rPr>
          <w:rFonts w:ascii="Times New Roman" w:hAnsi="Times New Roman"/>
          <w:sz w:val="24"/>
          <w:szCs w:val="24"/>
        </w:rPr>
        <w:t xml:space="preserve"> услуги в </w:t>
      </w:r>
      <w:r>
        <w:rPr>
          <w:rFonts w:ascii="Times New Roman" w:hAnsi="Times New Roman"/>
          <w:sz w:val="24"/>
          <w:szCs w:val="24"/>
        </w:rPr>
        <w:t>муниципальной</w:t>
      </w:r>
      <w:r w:rsidRPr="000928E9">
        <w:rPr>
          <w:rFonts w:ascii="Times New Roman" w:hAnsi="Times New Roman"/>
          <w:sz w:val="24"/>
          <w:szCs w:val="24"/>
        </w:rPr>
        <w:t xml:space="preserve">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928E9">
        <w:rPr>
          <w:rFonts w:ascii="Times New Roman" w:hAnsi="Times New Roman"/>
          <w:sz w:val="24"/>
          <w:szCs w:val="24"/>
        </w:rPr>
        <w:t xml:space="preserve">18. В случае наличия оснований для отказа в предоставлении </w:t>
      </w:r>
      <w:r>
        <w:rPr>
          <w:rFonts w:ascii="Times New Roman" w:hAnsi="Times New Roman"/>
          <w:sz w:val="24"/>
          <w:szCs w:val="24"/>
        </w:rPr>
        <w:t>муниципальной</w:t>
      </w:r>
      <w:r w:rsidRPr="000928E9">
        <w:rPr>
          <w:rFonts w:ascii="Times New Roman" w:hAnsi="Times New Roman"/>
          <w:sz w:val="24"/>
          <w:szCs w:val="24"/>
        </w:rPr>
        <w:t xml:space="preserve"> услуги, соответствующий результат направляется заявителю: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928E9">
        <w:rPr>
          <w:rFonts w:ascii="Times New Roman" w:hAnsi="Times New Roman"/>
          <w:sz w:val="24"/>
          <w:szCs w:val="24"/>
        </w:rPr>
        <w:t xml:space="preserve">при необходимости проведения вступительных (приемных) испытаний – в срок не более 45 (сорока пяти) рабочих дней со дня регистрации запроса о предоставлении </w:t>
      </w:r>
      <w:r>
        <w:rPr>
          <w:rFonts w:ascii="Times New Roman" w:hAnsi="Times New Roman"/>
          <w:sz w:val="24"/>
          <w:szCs w:val="24"/>
        </w:rPr>
        <w:t>муниципальной</w:t>
      </w:r>
      <w:r w:rsidRPr="000928E9">
        <w:rPr>
          <w:rFonts w:ascii="Times New Roman" w:hAnsi="Times New Roman"/>
          <w:sz w:val="24"/>
          <w:szCs w:val="24"/>
        </w:rPr>
        <w:t xml:space="preserve"> услуги в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928E9">
        <w:rPr>
          <w:rFonts w:ascii="Times New Roman" w:hAnsi="Times New Roman"/>
          <w:sz w:val="24"/>
          <w:szCs w:val="24"/>
        </w:rPr>
        <w:t xml:space="preserve">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w:t>
      </w:r>
      <w:r>
        <w:rPr>
          <w:rFonts w:ascii="Times New Roman" w:hAnsi="Times New Roman"/>
          <w:sz w:val="24"/>
          <w:szCs w:val="24"/>
        </w:rPr>
        <w:t>муниципальной</w:t>
      </w:r>
      <w:r w:rsidRPr="000928E9">
        <w:rPr>
          <w:rFonts w:ascii="Times New Roman" w:hAnsi="Times New Roman"/>
          <w:sz w:val="24"/>
          <w:szCs w:val="24"/>
        </w:rPr>
        <w:t xml:space="preserve"> услуги в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928E9">
        <w:rPr>
          <w:rFonts w:ascii="Times New Roman" w:hAnsi="Times New Roman"/>
          <w:sz w:val="24"/>
          <w:szCs w:val="24"/>
        </w:rPr>
        <w:t xml:space="preserve">19. </w:t>
      </w:r>
      <w:r>
        <w:rPr>
          <w:rFonts w:ascii="Times New Roman" w:hAnsi="Times New Roman"/>
          <w:sz w:val="24"/>
          <w:szCs w:val="24"/>
        </w:rPr>
        <w:t>Муниципальная</w:t>
      </w:r>
      <w:r w:rsidRPr="000928E9">
        <w:rPr>
          <w:rFonts w:ascii="Times New Roman" w:hAnsi="Times New Roman"/>
          <w:sz w:val="24"/>
          <w:szCs w:val="24"/>
        </w:rPr>
        <w:t xml:space="preserve"> услуга предоставляется </w:t>
      </w:r>
      <w:r>
        <w:rPr>
          <w:rFonts w:ascii="Times New Roman" w:hAnsi="Times New Roman"/>
          <w:sz w:val="24"/>
          <w:szCs w:val="24"/>
        </w:rPr>
        <w:t>муниципальными</w:t>
      </w:r>
      <w:r w:rsidRPr="000928E9">
        <w:rPr>
          <w:rFonts w:ascii="Times New Roman" w:hAnsi="Times New Roman"/>
          <w:sz w:val="24"/>
          <w:szCs w:val="24"/>
        </w:rPr>
        <w:t xml:space="preserve"> организациями в период с 1 января по 31 декабря текущего года.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Муниципальная</w:t>
      </w:r>
      <w:r w:rsidRPr="000928E9">
        <w:rPr>
          <w:rFonts w:ascii="Times New Roman" w:hAnsi="Times New Roman"/>
          <w:sz w:val="24"/>
          <w:szCs w:val="24"/>
        </w:rPr>
        <w:t xml:space="preserve"> услуга в отношении программ, реализуемых в рамках системы персонифицированного финансирования дополнительного образования детей (далее - ПФ ДОД), предоставляется организациями в период с 1 января по 30 ноября текущего года.</w:t>
      </w:r>
      <w:bookmarkStart w:id="39" w:name="_Toc463206276"/>
      <w:bookmarkStart w:id="40" w:name="_Toc463207573"/>
      <w:bookmarkStart w:id="41" w:name="_Toc463520461"/>
      <w:bookmarkStart w:id="42" w:name="_Toc463206277"/>
      <w:bookmarkStart w:id="43" w:name="_Toc463207574"/>
      <w:bookmarkStart w:id="44" w:name="_Toc463520462"/>
      <w:bookmarkEnd w:id="39"/>
      <w:bookmarkEnd w:id="40"/>
      <w:bookmarkEnd w:id="41"/>
      <w:bookmarkEnd w:id="42"/>
      <w:bookmarkEnd w:id="43"/>
      <w:bookmarkEnd w:id="44"/>
    </w:p>
    <w:p w:rsidR="00DE6FE1" w:rsidRPr="000928E9" w:rsidRDefault="00DE6FE1" w:rsidP="000928E9">
      <w:pPr>
        <w:pStyle w:val="11"/>
        <w:tabs>
          <w:tab w:val="clear" w:pos="360"/>
        </w:tabs>
        <w:spacing w:line="240" w:lineRule="auto"/>
        <w:ind w:firstLine="709"/>
        <w:rPr>
          <w:sz w:val="24"/>
          <w:szCs w:val="24"/>
        </w:rPr>
      </w:pPr>
      <w:bookmarkStart w:id="45" w:name="_Toc28377941"/>
      <w:bookmarkStart w:id="46" w:name="_Toc510616999"/>
      <w:bookmarkStart w:id="47" w:name="_Toc83023795"/>
      <w:bookmarkStart w:id="48" w:name="_Hlk20900670"/>
      <w:bookmarkStart w:id="49" w:name="_Toc437973288"/>
      <w:bookmarkStart w:id="50" w:name="_Toc438110029"/>
      <w:bookmarkStart w:id="51" w:name="_Toc438376233"/>
      <w:bookmarkStart w:id="52" w:name="_Ref440654922"/>
      <w:bookmarkStart w:id="53" w:name="_Ref440654930"/>
      <w:bookmarkStart w:id="54" w:name="_Ref440654937"/>
      <w:bookmarkStart w:id="55" w:name="_Ref440654944"/>
      <w:bookmarkStart w:id="56" w:name="_Ref440654952"/>
      <w:bookmarkEnd w:id="38"/>
    </w:p>
    <w:p w:rsidR="00DE6FE1" w:rsidRPr="002A4C43" w:rsidRDefault="00DE6FE1" w:rsidP="002A4C43">
      <w:pPr>
        <w:pStyle w:val="11"/>
        <w:tabs>
          <w:tab w:val="clear" w:pos="360"/>
        </w:tabs>
        <w:spacing w:line="240" w:lineRule="auto"/>
        <w:ind w:firstLine="709"/>
        <w:jc w:val="center"/>
        <w:rPr>
          <w:b/>
          <w:sz w:val="24"/>
          <w:szCs w:val="24"/>
        </w:rPr>
      </w:pPr>
      <w:r w:rsidRPr="002A4C43">
        <w:rPr>
          <w:b/>
          <w:sz w:val="24"/>
          <w:szCs w:val="24"/>
        </w:rPr>
        <w:t xml:space="preserve">8. Нормативные правовые акты, регулирующие </w:t>
      </w:r>
      <w:bookmarkEnd w:id="45"/>
      <w:bookmarkEnd w:id="46"/>
      <w:r w:rsidRPr="002A4C43">
        <w:rPr>
          <w:b/>
          <w:sz w:val="24"/>
          <w:szCs w:val="24"/>
        </w:rPr>
        <w:t xml:space="preserve">предоставление </w:t>
      </w:r>
      <w:bookmarkEnd w:id="47"/>
      <w:r w:rsidRPr="002A4C43">
        <w:rPr>
          <w:b/>
          <w:sz w:val="24"/>
          <w:szCs w:val="24"/>
        </w:rPr>
        <w:t>муниципальной услуги</w:t>
      </w:r>
    </w:p>
    <w:p w:rsidR="00DE6FE1" w:rsidRDefault="00DE6FE1" w:rsidP="002A4C43">
      <w:pPr>
        <w:autoSpaceDE w:val="0"/>
        <w:autoSpaceDN w:val="0"/>
        <w:adjustRightInd w:val="0"/>
        <w:spacing w:line="240" w:lineRule="auto"/>
        <w:jc w:val="both"/>
        <w:rPr>
          <w:rFonts w:ascii="Times New Roman" w:hAnsi="Times New Roman"/>
          <w:b/>
          <w:bCs/>
          <w:sz w:val="24"/>
          <w:szCs w:val="24"/>
          <w:lang w:eastAsia="en-US"/>
        </w:rPr>
      </w:pPr>
    </w:p>
    <w:p w:rsidR="00DE6FE1" w:rsidRPr="002A4C43" w:rsidRDefault="00DE6FE1" w:rsidP="002A4C43">
      <w:pPr>
        <w:autoSpaceDE w:val="0"/>
        <w:autoSpaceDN w:val="0"/>
        <w:adjustRightInd w:val="0"/>
        <w:spacing w:line="240" w:lineRule="auto"/>
        <w:ind w:firstLine="540"/>
        <w:jc w:val="both"/>
        <w:rPr>
          <w:rFonts w:ascii="Times New Roman" w:hAnsi="Times New Roman"/>
          <w:bCs/>
          <w:sz w:val="24"/>
          <w:szCs w:val="24"/>
        </w:rPr>
      </w:pPr>
      <w:r w:rsidRPr="002A4C43">
        <w:rPr>
          <w:rFonts w:ascii="Times New Roman" w:hAnsi="Times New Roman"/>
          <w:sz w:val="24"/>
          <w:szCs w:val="24"/>
        </w:rPr>
        <w:t xml:space="preserve">20. Предоставление </w:t>
      </w:r>
      <w:r>
        <w:rPr>
          <w:rFonts w:ascii="Times New Roman" w:hAnsi="Times New Roman"/>
          <w:sz w:val="24"/>
          <w:szCs w:val="24"/>
        </w:rPr>
        <w:t>муниципальной</w:t>
      </w:r>
      <w:r w:rsidRPr="002A4C43">
        <w:rPr>
          <w:rFonts w:ascii="Times New Roman" w:hAnsi="Times New Roman"/>
          <w:sz w:val="24"/>
          <w:szCs w:val="24"/>
        </w:rPr>
        <w:t xml:space="preserve"> услуги осуществляется в соответствии с:</w:t>
      </w:r>
      <w:r>
        <w:rPr>
          <w:rFonts w:ascii="Times New Roman" w:hAnsi="Times New Roman"/>
          <w:sz w:val="24"/>
          <w:szCs w:val="24"/>
        </w:rPr>
        <w:tab/>
      </w:r>
      <w:hyperlink r:id="rId9" w:history="1">
        <w:r w:rsidRPr="002A4C43">
          <w:rPr>
            <w:rFonts w:ascii="Times New Roman" w:hAnsi="Times New Roman"/>
            <w:sz w:val="24"/>
            <w:szCs w:val="24"/>
          </w:rPr>
          <w:t>Конституцией</w:t>
        </w:r>
      </w:hyperlink>
      <w:r w:rsidRPr="002A4C43">
        <w:rPr>
          <w:rFonts w:ascii="Times New Roman" w:hAnsi="Times New Roman"/>
          <w:sz w:val="24"/>
          <w:szCs w:val="24"/>
        </w:rPr>
        <w:t xml:space="preserve"> Российской Федерации;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 xml:space="preserve">Федеральным </w:t>
      </w:r>
      <w:hyperlink r:id="rId10" w:history="1">
        <w:r w:rsidRPr="002A4C43">
          <w:rPr>
            <w:rFonts w:ascii="Times New Roman" w:hAnsi="Times New Roman"/>
            <w:sz w:val="24"/>
            <w:szCs w:val="24"/>
          </w:rPr>
          <w:t>законом</w:t>
        </w:r>
      </w:hyperlink>
      <w:r w:rsidRPr="002A4C43">
        <w:rPr>
          <w:rFonts w:ascii="Times New Roman" w:hAnsi="Times New Roman"/>
          <w:sz w:val="24"/>
          <w:szCs w:val="24"/>
        </w:rPr>
        <w:t xml:space="preserve"> от 29 декабря 2012 года № 273-ФЗ «Об образовании в Российской Федерации»;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 xml:space="preserve">Федеральным </w:t>
      </w:r>
      <w:hyperlink r:id="rId11" w:history="1">
        <w:r w:rsidRPr="002A4C43">
          <w:rPr>
            <w:rFonts w:ascii="Times New Roman" w:hAnsi="Times New Roman"/>
            <w:sz w:val="24"/>
            <w:szCs w:val="24"/>
          </w:rPr>
          <w:t>законом</w:t>
        </w:r>
      </w:hyperlink>
      <w:r w:rsidRPr="002A4C43">
        <w:rPr>
          <w:rFonts w:ascii="Times New Roman" w:hAnsi="Times New Roman"/>
          <w:sz w:val="24"/>
          <w:szCs w:val="24"/>
        </w:rPr>
        <w:t xml:space="preserve"> от 2 мая 2006 года № 59-ФЗ «О порядке рассмотрения обращений граждан Российской Федерации»;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bCs/>
          <w:sz w:val="24"/>
          <w:szCs w:val="24"/>
        </w:rPr>
        <w:t>Федеральным законом от 27 июля 2006 года № 152-ФЗ «О персональных данных»;</w:t>
      </w:r>
      <w:r>
        <w:rPr>
          <w:rFonts w:ascii="Times New Roman" w:hAnsi="Times New Roman"/>
          <w:sz w:val="24"/>
          <w:szCs w:val="24"/>
        </w:rPr>
        <w:tab/>
      </w:r>
      <w:r w:rsidRPr="002A4C43">
        <w:rPr>
          <w:rFonts w:ascii="Times New Roman" w:hAnsi="Times New Roman"/>
          <w:sz w:val="24"/>
          <w:szCs w:val="24"/>
        </w:rPr>
        <w:t xml:space="preserve">Федеральным </w:t>
      </w:r>
      <w:hyperlink r:id="rId12" w:history="1">
        <w:r w:rsidRPr="002A4C43">
          <w:rPr>
            <w:rFonts w:ascii="Times New Roman" w:hAnsi="Times New Roman"/>
            <w:sz w:val="24"/>
            <w:szCs w:val="24"/>
          </w:rPr>
          <w:t>законом</w:t>
        </w:r>
      </w:hyperlink>
      <w:r w:rsidRPr="002A4C43">
        <w:rPr>
          <w:rFonts w:ascii="Times New Roman" w:hAnsi="Times New Roman"/>
          <w:sz w:val="24"/>
          <w:szCs w:val="24"/>
        </w:rPr>
        <w:t xml:space="preserve"> от 27 июля 2010 года № 210-ФЗ «Об организации предоставления государственных и муниципальных услуг»;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bCs/>
          <w:sz w:val="24"/>
          <w:szCs w:val="24"/>
        </w:rPr>
        <w:t>Федеральным законом от 4 декабря 2007 года № 329-ФЗ «О физической культуре и спорте в Российской Федерации»;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bCs/>
          <w:sz w:val="24"/>
          <w:szCs w:val="24"/>
        </w:rPr>
        <w:t>Федеральным законом от 25 июля 2002 года № 115-ФЗ «О правовом положении иностранных граждан в Российской Федерации»;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bCs/>
          <w:sz w:val="24"/>
          <w:szCs w:val="24"/>
        </w:rPr>
        <w:t>Семейный кодекс Российской Федерации от 29 декабря 1995 года № 223-ФЗ;</w:t>
      </w:r>
      <w:r>
        <w:rPr>
          <w:rFonts w:ascii="Times New Roman" w:hAnsi="Times New Roman"/>
          <w:bCs/>
          <w:sz w:val="24"/>
          <w:szCs w:val="24"/>
        </w:rPr>
        <w:tab/>
      </w:r>
      <w:hyperlink r:id="rId13" w:history="1">
        <w:r w:rsidRPr="002A4C43">
          <w:rPr>
            <w:rFonts w:ascii="Times New Roman" w:hAnsi="Times New Roman"/>
            <w:sz w:val="24"/>
            <w:szCs w:val="24"/>
          </w:rPr>
          <w:t>Законом</w:t>
        </w:r>
      </w:hyperlink>
      <w:r w:rsidRPr="002A4C43">
        <w:rPr>
          <w:rFonts w:ascii="Times New Roman" w:hAnsi="Times New Roman"/>
          <w:sz w:val="24"/>
          <w:szCs w:val="24"/>
        </w:rPr>
        <w:t xml:space="preserve"> Республики Карелия от 20 декабря 2013 года № 1755-ЗРК «Об образовании»;</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2A4C43">
        <w:rPr>
          <w:rFonts w:ascii="Times New Roman" w:hAnsi="Times New Roman"/>
          <w:bCs/>
          <w:sz w:val="24"/>
          <w:szCs w:val="24"/>
        </w:rPr>
        <w:t>постановлением Правительства Российской Федерации от 10 июля 2013 года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2A4C43">
        <w:rPr>
          <w:rFonts w:ascii="Times New Roman" w:hAnsi="Times New Roman"/>
          <w:bCs/>
          <w:sz w:val="24"/>
          <w:szCs w:val="24"/>
        </w:rPr>
        <w:t xml:space="preserve">постановлением Правительства Российской Федерации от 28 ноября 2011 года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2A4C43">
        <w:rPr>
          <w:rFonts w:ascii="Times New Roman" w:hAnsi="Times New Roman"/>
          <w:sz w:val="24"/>
          <w:szCs w:val="24"/>
        </w:rPr>
        <w:t xml:space="preserve">информационных систем, используемых для </w:t>
      </w:r>
      <w:r>
        <w:rPr>
          <w:rFonts w:ascii="Times New Roman" w:hAnsi="Times New Roman"/>
          <w:sz w:val="24"/>
          <w:szCs w:val="24"/>
        </w:rPr>
        <w:t xml:space="preserve">предоставления государственных </w:t>
      </w:r>
      <w:r w:rsidRPr="002A4C43">
        <w:rPr>
          <w:rFonts w:ascii="Times New Roman" w:hAnsi="Times New Roman"/>
          <w:sz w:val="24"/>
          <w:szCs w:val="24"/>
        </w:rPr>
        <w:t>и муниципальных услуг в электронной форме</w:t>
      </w:r>
      <w:r w:rsidRPr="002A4C43">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r>
      <w:r w:rsidRPr="002A4C43">
        <w:rPr>
          <w:rFonts w:ascii="Times New Roman" w:hAnsi="Times New Roman"/>
          <w:bCs/>
          <w:sz w:val="24"/>
          <w:szCs w:val="24"/>
        </w:rPr>
        <w:t>приказом Министерства просвещения Российской Федерации от 9 ноября 2018 года № 196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bCs/>
          <w:sz w:val="24"/>
          <w:szCs w:val="24"/>
        </w:rPr>
        <w:tab/>
      </w:r>
      <w:r>
        <w:rPr>
          <w:rFonts w:ascii="Times New Roman" w:hAnsi="Times New Roman"/>
          <w:bCs/>
          <w:sz w:val="24"/>
          <w:szCs w:val="24"/>
        </w:rPr>
        <w:tab/>
      </w:r>
      <w:r w:rsidRPr="002A4C43">
        <w:rPr>
          <w:rFonts w:ascii="Times New Roman" w:hAnsi="Times New Roman"/>
          <w:bCs/>
          <w:sz w:val="24"/>
          <w:szCs w:val="24"/>
        </w:rPr>
        <w:t>приказом Министерства культуры Российской Федерации от 14 августа 2013 года № 1145 «Об утверждении порядка приема на обучение по дополнительным предпрофессиональным программам в области искусств»;</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hyperlink r:id="rId14" w:history="1">
        <w:r w:rsidRPr="002A4C43">
          <w:rPr>
            <w:rFonts w:ascii="Times New Roman" w:hAnsi="Times New Roman"/>
            <w:sz w:val="24"/>
            <w:szCs w:val="24"/>
          </w:rPr>
          <w:t>постановлением</w:t>
        </w:r>
      </w:hyperlink>
      <w:r w:rsidRPr="002A4C43">
        <w:rPr>
          <w:rFonts w:ascii="Times New Roman" w:hAnsi="Times New Roman"/>
          <w:sz w:val="24"/>
          <w:szCs w:val="24"/>
        </w:rPr>
        <w:t xml:space="preserve"> Правительства Республики Карелия от 15 февраля 2012 года № 50-П «О разработке и утверждении административных регламентов предоставления государственных услуг»;</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2A4C43">
        <w:rPr>
          <w:rFonts w:ascii="Times New Roman" w:hAnsi="Times New Roman"/>
          <w:bCs/>
          <w:sz w:val="24"/>
          <w:szCs w:val="24"/>
        </w:rPr>
        <w:t>приказом Министерства образования Республики Карелия от 25февраля 2022 года № 229 «Об утверждении Правил персонифицированного финансирования дополнительного образования детей в Республике Карелия».</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2A4C43">
        <w:rPr>
          <w:rFonts w:ascii="Times New Roman" w:hAnsi="Times New Roman"/>
          <w:sz w:val="24"/>
          <w:szCs w:val="24"/>
        </w:rPr>
        <w:t xml:space="preserve">Перечень нормативных правовых актов, регулирующих предоставление </w:t>
      </w:r>
      <w:r>
        <w:rPr>
          <w:rFonts w:ascii="Times New Roman" w:hAnsi="Times New Roman"/>
          <w:sz w:val="24"/>
          <w:szCs w:val="24"/>
        </w:rPr>
        <w:t>муниципальной</w:t>
      </w:r>
      <w:r w:rsidRPr="002A4C43">
        <w:rPr>
          <w:rFonts w:ascii="Times New Roman" w:hAnsi="Times New Roman"/>
          <w:sz w:val="24"/>
          <w:szCs w:val="24"/>
        </w:rPr>
        <w:t xml:space="preserve"> услуги (с указанием их реквизитов и источников официального опубликования) размещается на Официальном сайте, ЕПГУ, в Федеральном реестре.</w:t>
      </w:r>
      <w:bookmarkStart w:id="57" w:name="_Toc28377942"/>
      <w:bookmarkStart w:id="58" w:name="_Toc510617000"/>
      <w:bookmarkStart w:id="59" w:name="_Ref63872539"/>
      <w:bookmarkStart w:id="60" w:name="_Ref63872776"/>
      <w:bookmarkStart w:id="61" w:name="_Ref63872905"/>
      <w:bookmarkStart w:id="62" w:name="_Ref63872924"/>
      <w:bookmarkStart w:id="63" w:name="_Toc83023796"/>
      <w:bookmarkStart w:id="64" w:name="_Hlk20900693"/>
      <w:bookmarkEnd w:id="48"/>
      <w:bookmarkEnd w:id="49"/>
      <w:bookmarkEnd w:id="50"/>
      <w:bookmarkEnd w:id="51"/>
      <w:bookmarkEnd w:id="52"/>
      <w:bookmarkEnd w:id="53"/>
      <w:bookmarkEnd w:id="54"/>
      <w:bookmarkEnd w:id="55"/>
      <w:bookmarkEnd w:id="56"/>
    </w:p>
    <w:p w:rsidR="00DE6FE1" w:rsidRPr="002A4C43" w:rsidRDefault="00DE6FE1" w:rsidP="002A4C43">
      <w:pPr>
        <w:pStyle w:val="11"/>
        <w:tabs>
          <w:tab w:val="clear" w:pos="360"/>
          <w:tab w:val="left" w:pos="1134"/>
        </w:tabs>
        <w:spacing w:line="240" w:lineRule="auto"/>
        <w:rPr>
          <w:sz w:val="24"/>
          <w:szCs w:val="24"/>
        </w:rPr>
      </w:pPr>
    </w:p>
    <w:p w:rsidR="00DE6FE1" w:rsidRPr="002A4C43" w:rsidRDefault="00DE6FE1" w:rsidP="002A4C43">
      <w:pPr>
        <w:autoSpaceDE w:val="0"/>
        <w:autoSpaceDN w:val="0"/>
        <w:adjustRightInd w:val="0"/>
        <w:spacing w:line="240" w:lineRule="auto"/>
        <w:jc w:val="center"/>
        <w:outlineLvl w:val="2"/>
        <w:rPr>
          <w:rFonts w:ascii="Times New Roman" w:hAnsi="Times New Roman"/>
          <w:b/>
          <w:bCs/>
          <w:sz w:val="24"/>
          <w:szCs w:val="24"/>
        </w:rPr>
      </w:pPr>
      <w:r w:rsidRPr="002A4C43">
        <w:rPr>
          <w:rFonts w:ascii="Times New Roman" w:hAnsi="Times New Roman"/>
          <w:b/>
          <w:sz w:val="24"/>
          <w:szCs w:val="24"/>
        </w:rPr>
        <w:t xml:space="preserve">9. </w:t>
      </w:r>
      <w:bookmarkEnd w:id="57"/>
      <w:bookmarkEnd w:id="58"/>
      <w:bookmarkEnd w:id="59"/>
      <w:bookmarkEnd w:id="60"/>
      <w:bookmarkEnd w:id="61"/>
      <w:bookmarkEnd w:id="62"/>
      <w:bookmarkEnd w:id="63"/>
      <w:r w:rsidRPr="002A4C43">
        <w:rPr>
          <w:rFonts w:ascii="Times New Roman" w:hAnsi="Times New Roman"/>
          <w:b/>
          <w:bCs/>
          <w:sz w:val="24"/>
          <w:szCs w:val="24"/>
        </w:rPr>
        <w:t xml:space="preserve">Исчерпывающий перечень документов, необходимых и обязательных для предоставления </w:t>
      </w:r>
      <w:r w:rsidRPr="002A4C43">
        <w:rPr>
          <w:rFonts w:ascii="Times New Roman" w:hAnsi="Times New Roman"/>
          <w:b/>
          <w:sz w:val="24"/>
          <w:szCs w:val="24"/>
        </w:rPr>
        <w:t>муниципальной</w:t>
      </w:r>
      <w:r w:rsidRPr="002A4C43">
        <w:rPr>
          <w:rFonts w:ascii="Times New Roman" w:hAnsi="Times New Roman"/>
          <w:b/>
          <w:bCs/>
          <w:sz w:val="24"/>
          <w:szCs w:val="24"/>
        </w:rPr>
        <w:t xml:space="preserve"> услуги</w:t>
      </w:r>
    </w:p>
    <w:p w:rsidR="00DE6FE1" w:rsidRPr="002A4C43" w:rsidRDefault="00DE6FE1" w:rsidP="002A4C43">
      <w:pPr>
        <w:pStyle w:val="11"/>
        <w:tabs>
          <w:tab w:val="clear" w:pos="360"/>
          <w:tab w:val="left" w:pos="1134"/>
        </w:tabs>
        <w:spacing w:line="240" w:lineRule="auto"/>
        <w:jc w:val="center"/>
        <w:rPr>
          <w:sz w:val="24"/>
          <w:szCs w:val="24"/>
        </w:rPr>
      </w:pPr>
    </w:p>
    <w:p w:rsidR="00DE6FE1" w:rsidRPr="002A4C43" w:rsidRDefault="00DE6FE1" w:rsidP="00D27ED1">
      <w:pPr>
        <w:autoSpaceDE w:val="0"/>
        <w:autoSpaceDN w:val="0"/>
        <w:adjustRightInd w:val="0"/>
        <w:spacing w:line="240" w:lineRule="auto"/>
        <w:ind w:firstLine="540"/>
        <w:jc w:val="both"/>
        <w:rPr>
          <w:rFonts w:ascii="Times New Roman" w:hAnsi="Times New Roman"/>
          <w:sz w:val="24"/>
          <w:szCs w:val="24"/>
        </w:rPr>
      </w:pPr>
      <w:r w:rsidRPr="002A4C43">
        <w:rPr>
          <w:rFonts w:ascii="Times New Roman" w:hAnsi="Times New Roman"/>
          <w:sz w:val="24"/>
          <w:szCs w:val="24"/>
        </w:rPr>
        <w:t xml:space="preserve">21. Для предоставления </w:t>
      </w:r>
      <w:r>
        <w:rPr>
          <w:rFonts w:ascii="Times New Roman" w:hAnsi="Times New Roman"/>
          <w:sz w:val="24"/>
          <w:szCs w:val="24"/>
        </w:rPr>
        <w:t>муниципальной</w:t>
      </w:r>
      <w:r w:rsidRPr="002A4C43">
        <w:rPr>
          <w:rFonts w:ascii="Times New Roman" w:hAnsi="Times New Roman"/>
          <w:sz w:val="24"/>
          <w:szCs w:val="24"/>
        </w:rPr>
        <w:t xml:space="preserve"> услуги заявитель представляет в </w:t>
      </w:r>
      <w:r>
        <w:rPr>
          <w:rFonts w:ascii="Times New Roman" w:hAnsi="Times New Roman"/>
          <w:sz w:val="24"/>
          <w:szCs w:val="24"/>
        </w:rPr>
        <w:t>муниципальную</w:t>
      </w:r>
      <w:r w:rsidRPr="002A4C43">
        <w:rPr>
          <w:rFonts w:ascii="Times New Roman" w:hAnsi="Times New Roman"/>
          <w:sz w:val="24"/>
          <w:szCs w:val="24"/>
        </w:rPr>
        <w:t xml:space="preserve"> организацию:</w:t>
      </w:r>
      <w:bookmarkStart w:id="65" w:name="Par190"/>
      <w:bookmarkEnd w:id="65"/>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 xml:space="preserve">запрос о предоставлении </w:t>
      </w:r>
      <w:r>
        <w:rPr>
          <w:rFonts w:ascii="Times New Roman" w:hAnsi="Times New Roman"/>
          <w:sz w:val="24"/>
          <w:szCs w:val="24"/>
        </w:rPr>
        <w:t>муниципальной</w:t>
      </w:r>
      <w:r w:rsidRPr="002A4C43">
        <w:rPr>
          <w:rFonts w:ascii="Times New Roman" w:hAnsi="Times New Roman"/>
          <w:sz w:val="24"/>
          <w:szCs w:val="24"/>
        </w:rPr>
        <w:t xml:space="preserve"> услуги по форме, приведенной в приложении</w:t>
      </w:r>
      <w:r>
        <w:rPr>
          <w:rFonts w:ascii="Times New Roman" w:hAnsi="Times New Roman"/>
          <w:sz w:val="24"/>
          <w:szCs w:val="24"/>
        </w:rPr>
        <w:t xml:space="preserve"> №</w:t>
      </w:r>
      <w:r w:rsidRPr="002A4C43">
        <w:rPr>
          <w:rFonts w:ascii="Times New Roman" w:hAnsi="Times New Roman"/>
          <w:sz w:val="24"/>
          <w:szCs w:val="24"/>
        </w:rPr>
        <w:t xml:space="preserve"> 1 к настоящему Административному регламенту (далее – запрос);</w:t>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документ, удостоверяющий личность кандидата на обучение;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 xml:space="preserve">документ, удостоверяющий личность заявителя в случае обращения </w:t>
      </w:r>
      <w:r w:rsidRPr="002A4C43">
        <w:rPr>
          <w:rFonts w:ascii="Times New Roman" w:hAnsi="Times New Roman"/>
          <w:sz w:val="24"/>
          <w:szCs w:val="24"/>
        </w:rPr>
        <w:br/>
        <w:t xml:space="preserve">за предоставлением </w:t>
      </w:r>
      <w:r>
        <w:rPr>
          <w:rFonts w:ascii="Times New Roman" w:hAnsi="Times New Roman"/>
          <w:sz w:val="24"/>
          <w:szCs w:val="24"/>
        </w:rPr>
        <w:t>муниципальной</w:t>
      </w:r>
      <w:r w:rsidRPr="002A4C43">
        <w:rPr>
          <w:rFonts w:ascii="Times New Roman" w:hAnsi="Times New Roman"/>
          <w:sz w:val="24"/>
          <w:szCs w:val="24"/>
        </w:rPr>
        <w:t xml:space="preserve"> услуги законного представителя несовершеннолетнего лица;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 xml:space="preserve">документ, подтверждающий полномочия представителя заявителя, в случае обращения за предоставлением </w:t>
      </w:r>
      <w:r>
        <w:rPr>
          <w:rFonts w:ascii="Times New Roman" w:hAnsi="Times New Roman"/>
          <w:sz w:val="24"/>
          <w:szCs w:val="24"/>
        </w:rPr>
        <w:t>муниципальной</w:t>
      </w:r>
      <w:r w:rsidRPr="002A4C43">
        <w:rPr>
          <w:rFonts w:ascii="Times New Roman" w:hAnsi="Times New Roman"/>
          <w:sz w:val="24"/>
          <w:szCs w:val="24"/>
        </w:rPr>
        <w:t xml:space="preserve"> услуги представителя заявителя;</w:t>
      </w:r>
      <w:r>
        <w:rPr>
          <w:rFonts w:ascii="Times New Roman" w:hAnsi="Times New Roman"/>
          <w:sz w:val="24"/>
          <w:szCs w:val="24"/>
        </w:rPr>
        <w:tab/>
      </w:r>
      <w:r w:rsidRPr="002A4C43">
        <w:rPr>
          <w:rFonts w:ascii="Times New Roman" w:hAnsi="Times New Roman"/>
          <w:sz w:val="24"/>
          <w:szCs w:val="24"/>
        </w:rPr>
        <w:t>документы об отсутствии медицинских противопоказаний для занятий отдельными видами искусства, физической культурой и спортом;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 xml:space="preserve">копия </w:t>
      </w:r>
      <w:r w:rsidRPr="002A4C43">
        <w:rPr>
          <w:rStyle w:val="blk"/>
          <w:rFonts w:ascii="Times New Roman" w:hAnsi="Times New Roman"/>
          <w:sz w:val="24"/>
          <w:szCs w:val="24"/>
        </w:rPr>
        <w:t>документа, подтверждающего регистрацию в системе индивидуального (персонифицированного) учета, либо</w:t>
      </w:r>
      <w:r w:rsidRPr="002A4C43">
        <w:rPr>
          <w:rFonts w:ascii="Times New Roman" w:hAnsi="Times New Roman"/>
          <w:sz w:val="24"/>
          <w:szCs w:val="24"/>
        </w:rPr>
        <w:t xml:space="preserve"> страхового свидетельства обязательного пенсионного страхования, содержащего данные о номере СНИЛС кандидата на обучение;</w:t>
      </w:r>
      <w:r>
        <w:rPr>
          <w:rFonts w:ascii="Times New Roman" w:hAnsi="Times New Roman"/>
          <w:sz w:val="24"/>
          <w:szCs w:val="24"/>
        </w:rPr>
        <w:tab/>
      </w:r>
      <w:r w:rsidRPr="002A4C43">
        <w:rPr>
          <w:rFonts w:ascii="Times New Roman" w:hAnsi="Times New Roman"/>
          <w:sz w:val="24"/>
          <w:szCs w:val="24"/>
        </w:rPr>
        <w:t xml:space="preserve">копия </w:t>
      </w:r>
      <w:r w:rsidRPr="002A4C43">
        <w:rPr>
          <w:rStyle w:val="blk"/>
          <w:rFonts w:ascii="Times New Roman" w:hAnsi="Times New Roman"/>
          <w:sz w:val="24"/>
          <w:szCs w:val="24"/>
        </w:rPr>
        <w:t>документа, подтверждающего регистрацию в системе индивидуального (персонифицированного) учета, либо</w:t>
      </w:r>
      <w:r w:rsidRPr="002A4C43">
        <w:rPr>
          <w:rFonts w:ascii="Times New Roman" w:hAnsi="Times New Roman"/>
          <w:sz w:val="24"/>
          <w:szCs w:val="24"/>
        </w:rPr>
        <w:t xml:space="preserve"> страхового свидетельства обязательного пенсионного страхования, содержащего данные о номере СНИЛС заявителя </w:t>
      </w:r>
      <w:r>
        <w:rPr>
          <w:rFonts w:ascii="Times New Roman" w:hAnsi="Times New Roman"/>
          <w:sz w:val="24"/>
          <w:szCs w:val="24"/>
        </w:rPr>
        <w:t xml:space="preserve">в случае обращения </w:t>
      </w:r>
      <w:r w:rsidRPr="002A4C43">
        <w:rPr>
          <w:rFonts w:ascii="Times New Roman" w:hAnsi="Times New Roman"/>
          <w:sz w:val="24"/>
          <w:szCs w:val="24"/>
        </w:rPr>
        <w:t xml:space="preserve">за предоставлением </w:t>
      </w:r>
      <w:r>
        <w:rPr>
          <w:rFonts w:ascii="Times New Roman" w:hAnsi="Times New Roman"/>
          <w:sz w:val="24"/>
          <w:szCs w:val="24"/>
        </w:rPr>
        <w:t>муниципальной</w:t>
      </w:r>
      <w:r w:rsidRPr="002A4C43">
        <w:rPr>
          <w:rFonts w:ascii="Times New Roman" w:hAnsi="Times New Roman"/>
          <w:sz w:val="24"/>
          <w:szCs w:val="24"/>
        </w:rPr>
        <w:t xml:space="preserve"> услуги законного представителя несовершеннолетнего лица.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22.</w:t>
      </w:r>
      <w:bookmarkStart w:id="66" w:name="_Ref82944768"/>
      <w:r w:rsidRPr="002A4C43">
        <w:rPr>
          <w:rFonts w:ascii="Times New Roman" w:hAnsi="Times New Roman"/>
          <w:sz w:val="24"/>
          <w:szCs w:val="24"/>
        </w:rPr>
        <w:t xml:space="preserve"> Для предоставления </w:t>
      </w:r>
      <w:r>
        <w:rPr>
          <w:rFonts w:ascii="Times New Roman" w:hAnsi="Times New Roman"/>
          <w:sz w:val="24"/>
          <w:szCs w:val="24"/>
        </w:rPr>
        <w:t>муниципальной</w:t>
      </w:r>
      <w:r w:rsidRPr="002A4C43">
        <w:rPr>
          <w:rFonts w:ascii="Times New Roman" w:hAnsi="Times New Roman"/>
          <w:sz w:val="24"/>
          <w:szCs w:val="24"/>
        </w:rPr>
        <w:t xml:space="preserve"> услуги при подаче запроса на предоставление услуги посредством ЕПГУ</w:t>
      </w:r>
      <w:r>
        <w:rPr>
          <w:rFonts w:ascii="Times New Roman" w:hAnsi="Times New Roman"/>
          <w:sz w:val="24"/>
          <w:szCs w:val="24"/>
        </w:rPr>
        <w:t xml:space="preserve"> </w:t>
      </w:r>
      <w:r w:rsidRPr="002A4C43">
        <w:rPr>
          <w:rFonts w:ascii="Times New Roman" w:hAnsi="Times New Roman"/>
          <w:sz w:val="24"/>
          <w:szCs w:val="24"/>
        </w:rPr>
        <w:t>заявитель представляет:</w:t>
      </w:r>
      <w:bookmarkEnd w:id="66"/>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 xml:space="preserve">запрос о предоставлении </w:t>
      </w:r>
      <w:r>
        <w:rPr>
          <w:rFonts w:ascii="Times New Roman" w:hAnsi="Times New Roman"/>
          <w:sz w:val="24"/>
          <w:szCs w:val="24"/>
        </w:rPr>
        <w:t>муниципальной</w:t>
      </w:r>
      <w:r w:rsidRPr="002A4C43">
        <w:rPr>
          <w:rFonts w:ascii="Times New Roman" w:hAnsi="Times New Roman"/>
          <w:sz w:val="24"/>
          <w:szCs w:val="24"/>
        </w:rPr>
        <w:t xml:space="preserve"> услуги по форме, приведенной в приложении </w:t>
      </w:r>
      <w:r>
        <w:rPr>
          <w:rFonts w:ascii="Times New Roman" w:hAnsi="Times New Roman"/>
          <w:sz w:val="24"/>
          <w:szCs w:val="24"/>
        </w:rPr>
        <w:t>№</w:t>
      </w:r>
      <w:r w:rsidRPr="002A4C43">
        <w:rPr>
          <w:rFonts w:ascii="Times New Roman" w:hAnsi="Times New Roman"/>
          <w:sz w:val="24"/>
          <w:szCs w:val="24"/>
        </w:rPr>
        <w:t>1 к настоящему Административному регламенту (далее – запрос);</w:t>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сведения о документе, удостоверяющем личность кандидата на обучение;</w:t>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 xml:space="preserve">сведения о документе, удостоверяющем личность заявителя в случае обращения за предоставлением </w:t>
      </w:r>
      <w:r>
        <w:rPr>
          <w:rFonts w:ascii="Times New Roman" w:hAnsi="Times New Roman"/>
          <w:sz w:val="24"/>
          <w:szCs w:val="24"/>
        </w:rPr>
        <w:t>муниципальной</w:t>
      </w:r>
      <w:r w:rsidRPr="002A4C43">
        <w:rPr>
          <w:rFonts w:ascii="Times New Roman" w:hAnsi="Times New Roman"/>
          <w:sz w:val="24"/>
          <w:szCs w:val="24"/>
        </w:rPr>
        <w:t xml:space="preserve"> услуги законного представителя несовершеннолетнего лица;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 xml:space="preserve">сведения о документе, подтверждающем полномочия представителя заявителя, в случае обращения за предоставлением </w:t>
      </w:r>
      <w:r>
        <w:rPr>
          <w:rFonts w:ascii="Times New Roman" w:hAnsi="Times New Roman"/>
          <w:sz w:val="24"/>
          <w:szCs w:val="24"/>
        </w:rPr>
        <w:t>муниципальной</w:t>
      </w:r>
      <w:r w:rsidRPr="002A4C43">
        <w:rPr>
          <w:rFonts w:ascii="Times New Roman" w:hAnsi="Times New Roman"/>
          <w:sz w:val="24"/>
          <w:szCs w:val="24"/>
        </w:rPr>
        <w:t xml:space="preserve"> услуги</w:t>
      </w:r>
      <w:r>
        <w:rPr>
          <w:rFonts w:ascii="Times New Roman" w:hAnsi="Times New Roman"/>
          <w:sz w:val="24"/>
          <w:szCs w:val="24"/>
        </w:rPr>
        <w:t xml:space="preserve"> </w:t>
      </w:r>
      <w:r w:rsidRPr="002A4C43">
        <w:rPr>
          <w:rFonts w:ascii="Times New Roman" w:hAnsi="Times New Roman"/>
          <w:sz w:val="24"/>
          <w:szCs w:val="24"/>
        </w:rPr>
        <w:t>представителя заявителя;</w:t>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сведения о документах об отсутствии медицинских противопоказаний для занятий отдельными видами искусства, физической культурой и спортом;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сведения о страховом номере индивидуального лицевого счета (далее – СНИЛС) кандидата на обучение;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 xml:space="preserve">сведения о номере СНИЛС заявителя в случае обращения </w:t>
      </w:r>
      <w:r w:rsidRPr="002A4C43">
        <w:rPr>
          <w:rFonts w:ascii="Times New Roman" w:hAnsi="Times New Roman"/>
          <w:sz w:val="24"/>
          <w:szCs w:val="24"/>
        </w:rPr>
        <w:br/>
        <w:t xml:space="preserve">за предоставлением </w:t>
      </w:r>
      <w:r>
        <w:rPr>
          <w:rFonts w:ascii="Times New Roman" w:hAnsi="Times New Roman"/>
          <w:sz w:val="24"/>
          <w:szCs w:val="24"/>
        </w:rPr>
        <w:t>муниципальной</w:t>
      </w:r>
      <w:r w:rsidRPr="002A4C43">
        <w:rPr>
          <w:rFonts w:ascii="Times New Roman" w:hAnsi="Times New Roman"/>
          <w:sz w:val="24"/>
          <w:szCs w:val="24"/>
        </w:rPr>
        <w:t xml:space="preserve"> услуги законного представителя несовершеннолетнего лица.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 xml:space="preserve">23. Заявитель вправе предоставить в </w:t>
      </w:r>
      <w:r>
        <w:rPr>
          <w:rFonts w:ascii="Times New Roman" w:hAnsi="Times New Roman"/>
          <w:sz w:val="24"/>
          <w:szCs w:val="24"/>
        </w:rPr>
        <w:t>муниципальную</w:t>
      </w:r>
      <w:r w:rsidRPr="002A4C43">
        <w:rPr>
          <w:rFonts w:ascii="Times New Roman" w:hAnsi="Times New Roman"/>
          <w:sz w:val="24"/>
          <w:szCs w:val="24"/>
        </w:rPr>
        <w:t xml:space="preserve"> организацию заявление и прилагаемые к нему документы лично, почтовым отправлением с описью вложения либо по электронной почте в форме электронного документа, подписанного электронной подписью.</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Муниципальная</w:t>
      </w:r>
      <w:r w:rsidRPr="002A4C43">
        <w:rPr>
          <w:rFonts w:ascii="Times New Roman" w:hAnsi="Times New Roman"/>
          <w:sz w:val="24"/>
          <w:szCs w:val="24"/>
        </w:rPr>
        <w:t xml:space="preserve"> организация не вправе требовать от заявителя предоставления документов, не предусмотренных Административным регламентом.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eastAsia="en-US"/>
        </w:rPr>
        <w:t xml:space="preserve">Муниципальная </w:t>
      </w:r>
      <w:r w:rsidRPr="002A4C43">
        <w:rPr>
          <w:rFonts w:ascii="Times New Roman" w:hAnsi="Times New Roman"/>
          <w:sz w:val="24"/>
          <w:szCs w:val="24"/>
          <w:lang w:eastAsia="en-US"/>
        </w:rPr>
        <w:t>организация</w:t>
      </w:r>
      <w:r>
        <w:rPr>
          <w:rFonts w:ascii="Times New Roman" w:hAnsi="Times New Roman"/>
          <w:sz w:val="24"/>
          <w:szCs w:val="24"/>
          <w:lang w:eastAsia="en-US"/>
        </w:rPr>
        <w:t xml:space="preserve"> </w:t>
      </w:r>
      <w:r w:rsidRPr="002A4C43">
        <w:rPr>
          <w:rFonts w:ascii="Times New Roman" w:hAnsi="Times New Roman"/>
          <w:sz w:val="24"/>
          <w:szCs w:val="24"/>
          <w:lang w:eastAsia="en-US"/>
        </w:rPr>
        <w:t xml:space="preserve">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A4C43">
          <w:rPr>
            <w:rFonts w:ascii="Times New Roman" w:hAnsi="Times New Roman"/>
            <w:sz w:val="24"/>
            <w:szCs w:val="24"/>
            <w:lang w:eastAsia="en-US"/>
          </w:rPr>
          <w:t>пунктом 7.2 части 1 статьи 16</w:t>
        </w:r>
      </w:hyperlink>
      <w:r>
        <w:rPr>
          <w:rFonts w:ascii="Times New Roman" w:hAnsi="Times New Roman"/>
          <w:sz w:val="24"/>
          <w:szCs w:val="24"/>
        </w:rPr>
        <w:t xml:space="preserve"> </w:t>
      </w:r>
      <w:r w:rsidRPr="002A4C43">
        <w:rPr>
          <w:rFonts w:ascii="Times New Roman" w:hAnsi="Times New Roman"/>
          <w:sz w:val="24"/>
          <w:szCs w:val="24"/>
          <w:lang w:eastAsia="en-US"/>
        </w:rPr>
        <w:t xml:space="preserve">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Pr>
          <w:rFonts w:ascii="Times New Roman" w:hAnsi="Times New Roman"/>
          <w:sz w:val="24"/>
          <w:szCs w:val="24"/>
        </w:rPr>
        <w:t>муниципальной</w:t>
      </w:r>
      <w:r w:rsidRPr="002A4C43">
        <w:rPr>
          <w:rFonts w:ascii="Times New Roman" w:hAnsi="Times New Roman"/>
          <w:sz w:val="24"/>
          <w:szCs w:val="24"/>
          <w:lang w:eastAsia="en-US"/>
        </w:rPr>
        <w:t xml:space="preserve"> услуги, и иных случаев, установленных федеральными законами.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 xml:space="preserve">При этом заявитель вправе представить иные документы, которые, по его мнению, имеют значение для предоставления </w:t>
      </w:r>
      <w:r>
        <w:rPr>
          <w:rFonts w:ascii="Times New Roman" w:hAnsi="Times New Roman"/>
          <w:sz w:val="24"/>
          <w:szCs w:val="24"/>
        </w:rPr>
        <w:t>муниципальной</w:t>
      </w:r>
      <w:r w:rsidRPr="002A4C43">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24. Общие требования к оформлению документов, представляемых на бумажном носителе: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1) документы должны быть скреплены печатями, иметь надлежащие подписи заявителя или определенных законодательством должностных лиц;</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2) тексты документов должны быть читаемые, наименования юридических лиц указываются без сокращений, с указанием мест их нахождения;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3) фамилии, имена и отчества (последние - при наличии) уполномоченных должностных лиц заявителя должны быть написаны полностью, а также указаны их контактные телефоны;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4) в документах не должно быть подчисток, приписок, зачеркнутых слов и иных неоговоренных исправлений;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5) документы не должны быть исполнены карандашом;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A4C43">
        <w:rPr>
          <w:rFonts w:ascii="Times New Roman" w:hAnsi="Times New Roman"/>
          <w:sz w:val="24"/>
          <w:szCs w:val="24"/>
        </w:rPr>
        <w:t>6) документы не должны иметь повреждений, наличие которых не позволяет однозначно истолковать их содержание.</w:t>
      </w:r>
    </w:p>
    <w:p w:rsidR="00DE6FE1" w:rsidRPr="00D27ED1" w:rsidRDefault="00DE6FE1" w:rsidP="00D27ED1">
      <w:pPr>
        <w:pStyle w:val="11"/>
        <w:tabs>
          <w:tab w:val="clear" w:pos="360"/>
        </w:tabs>
        <w:spacing w:line="240" w:lineRule="auto"/>
        <w:rPr>
          <w:color w:val="000000"/>
          <w:sz w:val="24"/>
          <w:szCs w:val="24"/>
        </w:rPr>
      </w:pPr>
      <w:bookmarkStart w:id="67" w:name="_Ref63871401"/>
      <w:bookmarkEnd w:id="64"/>
      <w:bookmarkEnd w:id="67"/>
    </w:p>
    <w:p w:rsidR="00DE6FE1" w:rsidRPr="00D27ED1" w:rsidRDefault="00DE6FE1" w:rsidP="00D27ED1">
      <w:pPr>
        <w:pStyle w:val="2-"/>
        <w:rPr>
          <w:color w:val="000000"/>
        </w:rPr>
      </w:pPr>
      <w:r w:rsidRPr="00D27ED1">
        <w:t>10. Исчерпывающий перечень оснований для отказа</w:t>
      </w:r>
    </w:p>
    <w:p w:rsidR="00DE6FE1" w:rsidRPr="00D27ED1" w:rsidRDefault="00DE6FE1" w:rsidP="00D27ED1">
      <w:pPr>
        <w:autoSpaceDE w:val="0"/>
        <w:autoSpaceDN w:val="0"/>
        <w:adjustRightInd w:val="0"/>
        <w:spacing w:line="240" w:lineRule="auto"/>
        <w:jc w:val="center"/>
        <w:rPr>
          <w:rFonts w:ascii="Times New Roman" w:hAnsi="Times New Roman"/>
          <w:b/>
          <w:bCs/>
          <w:sz w:val="24"/>
          <w:szCs w:val="24"/>
        </w:rPr>
      </w:pPr>
      <w:r w:rsidRPr="00D27ED1">
        <w:rPr>
          <w:rFonts w:ascii="Times New Roman" w:hAnsi="Times New Roman"/>
          <w:b/>
          <w:bCs/>
          <w:sz w:val="24"/>
          <w:szCs w:val="24"/>
        </w:rPr>
        <w:t xml:space="preserve">в приеме документов, необходимых для предоставления </w:t>
      </w:r>
      <w:r w:rsidRPr="00D27ED1">
        <w:rPr>
          <w:rFonts w:ascii="Times New Roman" w:hAnsi="Times New Roman"/>
          <w:b/>
          <w:sz w:val="24"/>
          <w:szCs w:val="24"/>
        </w:rPr>
        <w:t>муниципальной</w:t>
      </w:r>
      <w:r w:rsidRPr="00D27ED1">
        <w:rPr>
          <w:rFonts w:ascii="Times New Roman" w:hAnsi="Times New Roman"/>
          <w:b/>
          <w:bCs/>
          <w:sz w:val="24"/>
          <w:szCs w:val="24"/>
        </w:rPr>
        <w:t xml:space="preserve"> услуги</w:t>
      </w:r>
    </w:p>
    <w:p w:rsidR="00DE6FE1" w:rsidRPr="00D27ED1" w:rsidRDefault="00DE6FE1" w:rsidP="00D76135">
      <w:pPr>
        <w:autoSpaceDE w:val="0"/>
        <w:autoSpaceDN w:val="0"/>
        <w:adjustRightInd w:val="0"/>
        <w:spacing w:line="240" w:lineRule="auto"/>
        <w:ind w:firstLine="540"/>
        <w:jc w:val="both"/>
        <w:rPr>
          <w:rFonts w:ascii="Times New Roman" w:hAnsi="Times New Roman"/>
          <w:sz w:val="24"/>
          <w:szCs w:val="24"/>
        </w:rPr>
      </w:pPr>
      <w:bookmarkStart w:id="68" w:name="Par232"/>
      <w:bookmarkEnd w:id="68"/>
      <w:r w:rsidRPr="00D27ED1">
        <w:rPr>
          <w:rFonts w:ascii="Times New Roman" w:hAnsi="Times New Roman"/>
          <w:sz w:val="24"/>
          <w:szCs w:val="24"/>
        </w:rPr>
        <w:t xml:space="preserve">25. Основаниями для отказа в приеме документов, необходимых для предоставления </w:t>
      </w:r>
      <w:r>
        <w:rPr>
          <w:rFonts w:ascii="Times New Roman" w:hAnsi="Times New Roman"/>
          <w:sz w:val="24"/>
          <w:szCs w:val="24"/>
        </w:rPr>
        <w:t>муниципальной</w:t>
      </w:r>
      <w:r w:rsidRPr="00D27ED1">
        <w:rPr>
          <w:rFonts w:ascii="Times New Roman" w:hAnsi="Times New Roman"/>
          <w:sz w:val="24"/>
          <w:szCs w:val="24"/>
        </w:rPr>
        <w:t xml:space="preserve"> услуги, являются: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предоставление неполного пакета документов;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наличие в документах исправлений;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наличие в документах неполной информации.</w:t>
      </w:r>
    </w:p>
    <w:p w:rsidR="00DE6FE1" w:rsidRPr="00D76135" w:rsidRDefault="00DE6FE1" w:rsidP="00D76135">
      <w:pPr>
        <w:autoSpaceDE w:val="0"/>
        <w:autoSpaceDN w:val="0"/>
        <w:adjustRightInd w:val="0"/>
        <w:spacing w:line="240" w:lineRule="auto"/>
        <w:jc w:val="center"/>
        <w:outlineLvl w:val="2"/>
        <w:rPr>
          <w:rFonts w:ascii="Times New Roman" w:hAnsi="Times New Roman"/>
          <w:b/>
          <w:bCs/>
          <w:sz w:val="24"/>
          <w:szCs w:val="24"/>
        </w:rPr>
      </w:pPr>
      <w:r w:rsidRPr="00D76135">
        <w:rPr>
          <w:rFonts w:ascii="Times New Roman" w:hAnsi="Times New Roman"/>
          <w:b/>
          <w:bCs/>
          <w:sz w:val="24"/>
          <w:szCs w:val="24"/>
        </w:rPr>
        <w:t xml:space="preserve">11. Перечень услуг, являющихся необходимыми и обязательными для предоставления </w:t>
      </w:r>
      <w:r w:rsidRPr="00D76135">
        <w:rPr>
          <w:rFonts w:ascii="Times New Roman" w:hAnsi="Times New Roman"/>
          <w:b/>
          <w:sz w:val="24"/>
          <w:szCs w:val="24"/>
        </w:rPr>
        <w:t>муниципальной</w:t>
      </w:r>
      <w:r w:rsidRPr="00D76135">
        <w:rPr>
          <w:rFonts w:ascii="Times New Roman" w:hAnsi="Times New Roman"/>
          <w:b/>
          <w:bCs/>
          <w:sz w:val="24"/>
          <w:szCs w:val="24"/>
        </w:rPr>
        <w:t xml:space="preserve"> услуги</w:t>
      </w:r>
    </w:p>
    <w:p w:rsidR="00DE6FE1" w:rsidRPr="00D27ED1" w:rsidRDefault="00DE6FE1" w:rsidP="00D27ED1">
      <w:pPr>
        <w:autoSpaceDE w:val="0"/>
        <w:autoSpaceDN w:val="0"/>
        <w:adjustRightInd w:val="0"/>
        <w:spacing w:line="240" w:lineRule="auto"/>
        <w:ind w:firstLine="540"/>
        <w:jc w:val="both"/>
        <w:rPr>
          <w:rFonts w:ascii="Times New Roman" w:hAnsi="Times New Roman"/>
          <w:sz w:val="24"/>
          <w:szCs w:val="24"/>
        </w:rPr>
      </w:pPr>
      <w:r w:rsidRPr="00D27ED1">
        <w:rPr>
          <w:rFonts w:ascii="Times New Roman" w:hAnsi="Times New Roman"/>
          <w:sz w:val="24"/>
          <w:szCs w:val="24"/>
        </w:rPr>
        <w:t xml:space="preserve">26. Предоставление услуг, являющихся необходимыми и обязательными для предоставления </w:t>
      </w:r>
      <w:r>
        <w:rPr>
          <w:rFonts w:ascii="Times New Roman" w:hAnsi="Times New Roman"/>
          <w:sz w:val="24"/>
          <w:szCs w:val="24"/>
        </w:rPr>
        <w:t>муниципальной</w:t>
      </w:r>
      <w:r w:rsidRPr="00D27ED1">
        <w:rPr>
          <w:rFonts w:ascii="Times New Roman" w:hAnsi="Times New Roman"/>
          <w:sz w:val="24"/>
          <w:szCs w:val="24"/>
        </w:rPr>
        <w:t xml:space="preserve"> услуги, не требуется.</w:t>
      </w:r>
    </w:p>
    <w:p w:rsidR="00DE6FE1" w:rsidRPr="00D76135" w:rsidRDefault="00DE6FE1" w:rsidP="00CF3C44">
      <w:pPr>
        <w:autoSpaceDE w:val="0"/>
        <w:autoSpaceDN w:val="0"/>
        <w:adjustRightInd w:val="0"/>
        <w:spacing w:line="240" w:lineRule="auto"/>
        <w:jc w:val="center"/>
        <w:outlineLvl w:val="2"/>
        <w:rPr>
          <w:rFonts w:ascii="Times New Roman" w:hAnsi="Times New Roman"/>
          <w:b/>
          <w:bCs/>
          <w:sz w:val="24"/>
          <w:szCs w:val="24"/>
        </w:rPr>
      </w:pPr>
      <w:r w:rsidRPr="00D76135">
        <w:rPr>
          <w:rFonts w:ascii="Times New Roman" w:hAnsi="Times New Roman"/>
          <w:b/>
          <w:bCs/>
          <w:sz w:val="24"/>
          <w:szCs w:val="24"/>
        </w:rPr>
        <w:t>12. Исчерпывающий перечень оснований для приостановления</w:t>
      </w:r>
      <w:r>
        <w:rPr>
          <w:rFonts w:ascii="Times New Roman" w:hAnsi="Times New Roman"/>
          <w:b/>
          <w:bCs/>
          <w:sz w:val="24"/>
          <w:szCs w:val="24"/>
        </w:rPr>
        <w:t xml:space="preserve"> </w:t>
      </w:r>
      <w:r w:rsidRPr="00D76135">
        <w:rPr>
          <w:rFonts w:ascii="Times New Roman" w:hAnsi="Times New Roman"/>
          <w:b/>
          <w:bCs/>
          <w:sz w:val="24"/>
          <w:szCs w:val="24"/>
        </w:rPr>
        <w:t xml:space="preserve">или отказа в предоставлении </w:t>
      </w:r>
      <w:r w:rsidRPr="00D76135">
        <w:rPr>
          <w:rFonts w:ascii="Times New Roman" w:hAnsi="Times New Roman"/>
          <w:b/>
          <w:sz w:val="24"/>
          <w:szCs w:val="24"/>
        </w:rPr>
        <w:t>муниципальной</w:t>
      </w:r>
      <w:r w:rsidRPr="00D76135">
        <w:rPr>
          <w:rFonts w:ascii="Times New Roman" w:hAnsi="Times New Roman"/>
          <w:b/>
          <w:bCs/>
          <w:sz w:val="24"/>
          <w:szCs w:val="24"/>
        </w:rPr>
        <w:t xml:space="preserve"> услуги</w:t>
      </w:r>
    </w:p>
    <w:p w:rsidR="00DE6FE1" w:rsidRPr="00D27ED1" w:rsidRDefault="00DE6FE1" w:rsidP="00D27ED1">
      <w:pPr>
        <w:autoSpaceDE w:val="0"/>
        <w:autoSpaceDN w:val="0"/>
        <w:adjustRightInd w:val="0"/>
        <w:spacing w:line="240" w:lineRule="auto"/>
        <w:jc w:val="both"/>
        <w:rPr>
          <w:rFonts w:ascii="Times New Roman" w:hAnsi="Times New Roman"/>
          <w:sz w:val="24"/>
          <w:szCs w:val="24"/>
        </w:rPr>
      </w:pPr>
    </w:p>
    <w:p w:rsidR="00DE6FE1" w:rsidRPr="00D27ED1" w:rsidRDefault="00DE6FE1" w:rsidP="00D76135">
      <w:pPr>
        <w:autoSpaceDE w:val="0"/>
        <w:autoSpaceDN w:val="0"/>
        <w:adjustRightInd w:val="0"/>
        <w:spacing w:line="240" w:lineRule="auto"/>
        <w:ind w:firstLine="540"/>
        <w:jc w:val="both"/>
        <w:rPr>
          <w:rFonts w:ascii="Times New Roman" w:hAnsi="Times New Roman"/>
          <w:sz w:val="24"/>
          <w:szCs w:val="24"/>
        </w:rPr>
      </w:pPr>
      <w:bookmarkStart w:id="69" w:name="Par245"/>
      <w:bookmarkEnd w:id="69"/>
      <w:r w:rsidRPr="00D27ED1">
        <w:rPr>
          <w:rFonts w:ascii="Times New Roman" w:hAnsi="Times New Roman"/>
          <w:sz w:val="24"/>
          <w:szCs w:val="24"/>
        </w:rPr>
        <w:t xml:space="preserve">27. Основаниями для приостановления предоставления </w:t>
      </w:r>
      <w:r>
        <w:rPr>
          <w:rFonts w:ascii="Times New Roman" w:hAnsi="Times New Roman"/>
          <w:sz w:val="24"/>
          <w:szCs w:val="24"/>
        </w:rPr>
        <w:t>муниципальной</w:t>
      </w:r>
      <w:r w:rsidRPr="00D27ED1">
        <w:rPr>
          <w:rFonts w:ascii="Times New Roman" w:hAnsi="Times New Roman"/>
          <w:sz w:val="24"/>
          <w:szCs w:val="24"/>
        </w:rPr>
        <w:t xml:space="preserve"> услуги являются: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наличие противоречивых сведений в запросе и приложенных к нему документах;</w:t>
      </w:r>
      <w:r>
        <w:rPr>
          <w:rFonts w:ascii="Times New Roman" w:hAnsi="Times New Roman"/>
          <w:sz w:val="24"/>
          <w:szCs w:val="24"/>
        </w:rPr>
        <w:tab/>
      </w:r>
      <w:r w:rsidRPr="00D27ED1">
        <w:rPr>
          <w:rFonts w:ascii="Times New Roman" w:hAnsi="Times New Roman"/>
          <w:sz w:val="24"/>
          <w:szCs w:val="24"/>
        </w:rPr>
        <w:t>несоответствие категории заявителя кругу лиц, указанных в подразделе 5 настоящего Административного регламента;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несоответствие документов, указанных в подразделе</w:t>
      </w:r>
      <w:r>
        <w:rPr>
          <w:rFonts w:ascii="Times New Roman" w:hAnsi="Times New Roman"/>
          <w:sz w:val="24"/>
          <w:szCs w:val="24"/>
        </w:rPr>
        <w:t xml:space="preserve"> </w:t>
      </w:r>
      <w:r w:rsidRPr="00D27ED1">
        <w:rPr>
          <w:rFonts w:ascii="Times New Roman" w:hAnsi="Times New Roman"/>
          <w:sz w:val="24"/>
          <w:szCs w:val="24"/>
        </w:rPr>
        <w:t>9 настоящего Административного регламента, по форме или содержанию требованиям законодательства Российской Федерации;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запрос подан лицом, не имеющим полномочий представлять интересы заявителя;</w:t>
      </w:r>
      <w:r>
        <w:rPr>
          <w:rFonts w:ascii="Times New Roman" w:hAnsi="Times New Roman"/>
          <w:sz w:val="24"/>
          <w:szCs w:val="24"/>
        </w:rPr>
        <w:tab/>
      </w:r>
      <w:r w:rsidRPr="00D27ED1">
        <w:rPr>
          <w:rFonts w:ascii="Times New Roman" w:hAnsi="Times New Roman"/>
          <w:sz w:val="24"/>
          <w:szCs w:val="24"/>
        </w:rPr>
        <w:t>отзыв запроса по инициативе заявителя;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наличие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r>
        <w:rPr>
          <w:rFonts w:ascii="Times New Roman" w:hAnsi="Times New Roman"/>
          <w:sz w:val="24"/>
          <w:szCs w:val="24"/>
        </w:rPr>
        <w:tab/>
      </w:r>
      <w:r w:rsidRPr="00D27ED1">
        <w:rPr>
          <w:rFonts w:ascii="Times New Roman" w:hAnsi="Times New Roman"/>
          <w:sz w:val="24"/>
          <w:szCs w:val="24"/>
        </w:rPr>
        <w:t>отсутствие свободных мест в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 xml:space="preserve">доступный остаток обеспечения сертификата дополнительного образования в рамках ПФ ДОД в текущем году меньше стоимости одного занятия в соответствии с установленным расписанием либо сертификат дополнительного образования в рамках ПФ ДОД невозможно использовать для обучения по выбранной программе;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 xml:space="preserve">неявка на прохождение вступительных (приемных) испытаний </w:t>
      </w:r>
      <w:r w:rsidRPr="00D27ED1">
        <w:rPr>
          <w:rFonts w:ascii="Times New Roman" w:hAnsi="Times New Roman"/>
          <w:sz w:val="24"/>
          <w:szCs w:val="24"/>
        </w:rPr>
        <w:br/>
        <w:t xml:space="preserve">в организацию;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несоответствие оригиналов документов сведениям, указанным в электронной форме запроса на ЕПГУ;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отрицательные результаты вступительных (приемных) испытаний;</w:t>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 xml:space="preserve">28. Основаниями для отказа в приеме документов, необходимых для предоставления </w:t>
      </w:r>
      <w:r>
        <w:rPr>
          <w:rFonts w:ascii="Times New Roman" w:hAnsi="Times New Roman"/>
          <w:sz w:val="24"/>
          <w:szCs w:val="24"/>
        </w:rPr>
        <w:t>муниципальной</w:t>
      </w:r>
      <w:r w:rsidRPr="00D27ED1">
        <w:rPr>
          <w:rFonts w:ascii="Times New Roman" w:hAnsi="Times New Roman"/>
          <w:sz w:val="24"/>
          <w:szCs w:val="24"/>
        </w:rPr>
        <w:t xml:space="preserve"> услуги, являются: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запрос направлен адресату не по принадлежности;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 xml:space="preserve">заявителем представлен неполный комплект документов, необходимых для предоставления </w:t>
      </w:r>
      <w:r>
        <w:rPr>
          <w:rFonts w:ascii="Times New Roman" w:hAnsi="Times New Roman"/>
          <w:sz w:val="24"/>
          <w:szCs w:val="24"/>
        </w:rPr>
        <w:t>муниципальной</w:t>
      </w:r>
      <w:r w:rsidRPr="00D27ED1">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 xml:space="preserve">документы, необходимые для предоставления </w:t>
      </w:r>
      <w:r>
        <w:rPr>
          <w:rFonts w:ascii="Times New Roman" w:hAnsi="Times New Roman"/>
          <w:sz w:val="24"/>
          <w:szCs w:val="24"/>
        </w:rPr>
        <w:t>муниципальной</w:t>
      </w:r>
      <w:r w:rsidRPr="00D27ED1">
        <w:rPr>
          <w:rFonts w:ascii="Times New Roman" w:hAnsi="Times New Roman"/>
          <w:sz w:val="24"/>
          <w:szCs w:val="24"/>
        </w:rPr>
        <w:t xml:space="preserve"> услуги, утратили силу;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hAnsi="Times New Roman"/>
          <w:sz w:val="24"/>
          <w:szCs w:val="24"/>
        </w:rPr>
        <w:t>муниципальной</w:t>
      </w:r>
      <w:r w:rsidRPr="00D27ED1">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27ED1">
        <w:rPr>
          <w:rFonts w:ascii="Times New Roman" w:hAnsi="Times New Roman"/>
          <w:sz w:val="24"/>
          <w:szCs w:val="24"/>
        </w:rPr>
        <w:t xml:space="preserve">поступление запроса, аналогичного ранее зарегистрированному запросу, срок предоставления </w:t>
      </w:r>
      <w:r>
        <w:rPr>
          <w:rFonts w:ascii="Times New Roman" w:hAnsi="Times New Roman"/>
          <w:sz w:val="24"/>
          <w:szCs w:val="24"/>
        </w:rPr>
        <w:t>муниципальной</w:t>
      </w:r>
      <w:r w:rsidRPr="00D27ED1">
        <w:rPr>
          <w:rFonts w:ascii="Times New Roman" w:hAnsi="Times New Roman"/>
          <w:sz w:val="24"/>
          <w:szCs w:val="24"/>
        </w:rPr>
        <w:t xml:space="preserve"> услуги по которому не истек на момент поступления такого запроса.</w:t>
      </w:r>
      <w:bookmarkStart w:id="70" w:name="_Hlk20900705"/>
      <w:bookmarkStart w:id="71" w:name="_Toc28377943"/>
      <w:bookmarkStart w:id="72" w:name="_Toc437973289"/>
      <w:bookmarkStart w:id="73" w:name="_Toc438110030"/>
      <w:bookmarkStart w:id="74" w:name="_Toc438376234"/>
      <w:bookmarkStart w:id="75" w:name="_Toc510617001"/>
      <w:bookmarkStart w:id="76" w:name="_Ref63872806"/>
      <w:bookmarkStart w:id="77" w:name="_Toc83023797"/>
    </w:p>
    <w:p w:rsidR="00DE6FE1" w:rsidRPr="00E968BA" w:rsidRDefault="00DE6FE1" w:rsidP="000928E9">
      <w:pPr>
        <w:pStyle w:val="2-"/>
      </w:pPr>
    </w:p>
    <w:p w:rsidR="00DE6FE1" w:rsidRPr="00D76135" w:rsidRDefault="00DE6FE1" w:rsidP="00D76135">
      <w:pPr>
        <w:autoSpaceDE w:val="0"/>
        <w:autoSpaceDN w:val="0"/>
        <w:adjustRightInd w:val="0"/>
        <w:spacing w:line="240" w:lineRule="auto"/>
        <w:jc w:val="center"/>
        <w:outlineLvl w:val="2"/>
        <w:rPr>
          <w:rFonts w:ascii="Times New Roman" w:hAnsi="Times New Roman"/>
          <w:b/>
          <w:sz w:val="24"/>
          <w:szCs w:val="24"/>
        </w:rPr>
      </w:pPr>
      <w:r w:rsidRPr="00D76135">
        <w:rPr>
          <w:rFonts w:ascii="Times New Roman" w:hAnsi="Times New Roman"/>
          <w:b/>
          <w:sz w:val="24"/>
          <w:szCs w:val="24"/>
          <w:lang w:eastAsia="en-US"/>
        </w:rPr>
        <w:t xml:space="preserve">13. </w:t>
      </w:r>
      <w:r w:rsidRPr="00D76135">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E6FE1" w:rsidRPr="00BB465B" w:rsidRDefault="00DE6FE1" w:rsidP="000928E9">
      <w:pPr>
        <w:pStyle w:val="2-"/>
      </w:pPr>
      <w:bookmarkStart w:id="78" w:name="_Toc439068368"/>
      <w:bookmarkStart w:id="79" w:name="_Toc439084272"/>
      <w:bookmarkStart w:id="80" w:name="_Toc439151286"/>
      <w:bookmarkStart w:id="81" w:name="_Toc439151364"/>
      <w:bookmarkStart w:id="82" w:name="_Toc439151441"/>
      <w:bookmarkStart w:id="83" w:name="_Toc439151950"/>
      <w:bookmarkEnd w:id="78"/>
      <w:bookmarkEnd w:id="79"/>
      <w:bookmarkEnd w:id="80"/>
      <w:bookmarkEnd w:id="81"/>
      <w:bookmarkEnd w:id="82"/>
      <w:bookmarkEnd w:id="83"/>
    </w:p>
    <w:p w:rsidR="00DE6FE1" w:rsidRPr="00D76135" w:rsidRDefault="00DE6FE1" w:rsidP="00E4341E">
      <w:pPr>
        <w:pStyle w:val="ConsPlusNormal"/>
        <w:ind w:firstLine="709"/>
        <w:jc w:val="both"/>
        <w:rPr>
          <w:rFonts w:ascii="Times New Roman" w:hAnsi="Times New Roman" w:cs="Times New Roman"/>
          <w:sz w:val="24"/>
          <w:szCs w:val="24"/>
        </w:rPr>
      </w:pPr>
      <w:r w:rsidRPr="00D76135">
        <w:rPr>
          <w:rFonts w:ascii="Times New Roman" w:hAnsi="Times New Roman" w:cs="Times New Roman"/>
          <w:sz w:val="24"/>
          <w:szCs w:val="24"/>
        </w:rPr>
        <w:t xml:space="preserve">29. </w:t>
      </w:r>
      <w:r>
        <w:rPr>
          <w:rFonts w:ascii="Times New Roman" w:hAnsi="Times New Roman"/>
          <w:sz w:val="24"/>
          <w:szCs w:val="24"/>
        </w:rPr>
        <w:t>Муниципальная</w:t>
      </w:r>
      <w:r w:rsidRPr="00D76135">
        <w:rPr>
          <w:rFonts w:ascii="Times New Roman" w:hAnsi="Times New Roman" w:cs="Times New Roman"/>
          <w:sz w:val="24"/>
          <w:szCs w:val="24"/>
        </w:rPr>
        <w:t xml:space="preserve"> услуга предоставляется бесплатно за исключением случаев превышения стоимости обучения по дополнительной образовательной программе, установленной </w:t>
      </w:r>
      <w:r>
        <w:rPr>
          <w:rFonts w:ascii="Times New Roman" w:hAnsi="Times New Roman"/>
          <w:sz w:val="24"/>
          <w:szCs w:val="24"/>
        </w:rPr>
        <w:t>муниципальной</w:t>
      </w:r>
      <w:r w:rsidRPr="00D76135">
        <w:rPr>
          <w:rFonts w:ascii="Times New Roman" w:hAnsi="Times New Roman" w:cs="Times New Roman"/>
          <w:sz w:val="24"/>
          <w:szCs w:val="24"/>
        </w:rPr>
        <w:t xml:space="preserve"> организацией, доступного остатка обеспечения сертификата дополнительного образования в рамках системы ПФ ДОД.</w:t>
      </w:r>
      <w:bookmarkStart w:id="84" w:name="_Toc83023804"/>
    </w:p>
    <w:p w:rsidR="00DE6FE1" w:rsidRPr="00653F34" w:rsidRDefault="00DE6FE1" w:rsidP="00E4341E">
      <w:pPr>
        <w:pStyle w:val="ConsPlusNormal"/>
        <w:ind w:firstLine="709"/>
        <w:jc w:val="both"/>
        <w:rPr>
          <w:sz w:val="28"/>
          <w:szCs w:val="28"/>
        </w:rPr>
      </w:pPr>
    </w:p>
    <w:p w:rsidR="00DE6FE1" w:rsidRPr="00EC3E47" w:rsidRDefault="00DE6FE1" w:rsidP="000928E9">
      <w:pPr>
        <w:pStyle w:val="2-"/>
      </w:pPr>
      <w:r w:rsidRPr="00EC3E47">
        <w:rPr>
          <w:color w:val="000000"/>
          <w:sz w:val="27"/>
          <w:szCs w:val="27"/>
          <w:shd w:val="clear" w:color="auto" w:fill="F9FFF9"/>
        </w:rPr>
        <w:t>1</w:t>
      </w:r>
      <w:r>
        <w:rPr>
          <w:color w:val="000000"/>
          <w:sz w:val="27"/>
          <w:szCs w:val="27"/>
          <w:shd w:val="clear" w:color="auto" w:fill="F9FFF9"/>
        </w:rPr>
        <w:t>4</w:t>
      </w:r>
      <w:r w:rsidRPr="00EC3E47">
        <w:rPr>
          <w:color w:val="000000"/>
          <w:sz w:val="27"/>
          <w:szCs w:val="27"/>
          <w:shd w:val="clear" w:color="auto" w:fill="F9FFF9"/>
        </w:rPr>
        <w:t xml:space="preserve">. </w:t>
      </w:r>
      <w:r w:rsidRPr="00EC3E47">
        <w:t>Максимальный срок ожидания в очереди</w:t>
      </w:r>
      <w:bookmarkEnd w:id="84"/>
    </w:p>
    <w:p w:rsidR="00DE6FE1" w:rsidRPr="00EC3E47" w:rsidRDefault="00DE6FE1" w:rsidP="000928E9">
      <w:pPr>
        <w:pStyle w:val="2-"/>
      </w:pPr>
    </w:p>
    <w:p w:rsidR="00DE6FE1" w:rsidRPr="00D76135" w:rsidRDefault="00DE6FE1" w:rsidP="00D76135">
      <w:pPr>
        <w:pStyle w:val="11"/>
        <w:tabs>
          <w:tab w:val="clear" w:pos="360"/>
        </w:tabs>
        <w:spacing w:line="240" w:lineRule="auto"/>
        <w:rPr>
          <w:sz w:val="24"/>
          <w:szCs w:val="24"/>
        </w:rPr>
      </w:pPr>
      <w:r>
        <w:t xml:space="preserve">          </w:t>
      </w:r>
      <w:r w:rsidRPr="00D76135">
        <w:rPr>
          <w:sz w:val="24"/>
          <w:szCs w:val="24"/>
        </w:rPr>
        <w:t xml:space="preserve">30. Максимальный срок ожидания в очереди при подаче запроса о предоставлении </w:t>
      </w:r>
      <w:r>
        <w:rPr>
          <w:sz w:val="24"/>
          <w:szCs w:val="24"/>
        </w:rPr>
        <w:t>муниципальной</w:t>
      </w:r>
      <w:r w:rsidRPr="00D76135">
        <w:rPr>
          <w:sz w:val="24"/>
          <w:szCs w:val="24"/>
        </w:rPr>
        <w:t xml:space="preserve"> услуги составляет 25 минут.</w:t>
      </w:r>
    </w:p>
    <w:p w:rsidR="00DE6FE1" w:rsidRPr="00EC3E47" w:rsidRDefault="00DE6FE1" w:rsidP="000928E9">
      <w:pPr>
        <w:pStyle w:val="2-"/>
      </w:pPr>
    </w:p>
    <w:p w:rsidR="00DE6FE1" w:rsidRPr="00D76135" w:rsidRDefault="00DE6FE1" w:rsidP="00D76135">
      <w:pPr>
        <w:pStyle w:val="111"/>
        <w:shd w:val="clear" w:color="auto" w:fill="FFFFFF"/>
        <w:tabs>
          <w:tab w:val="left" w:pos="1418"/>
          <w:tab w:val="left" w:pos="1560"/>
        </w:tabs>
        <w:spacing w:line="240" w:lineRule="auto"/>
        <w:ind w:left="0" w:firstLine="0"/>
        <w:jc w:val="center"/>
        <w:rPr>
          <w:b/>
          <w:sz w:val="24"/>
          <w:szCs w:val="24"/>
        </w:rPr>
      </w:pPr>
      <w:r w:rsidRPr="00D76135">
        <w:rPr>
          <w:b/>
          <w:sz w:val="24"/>
          <w:szCs w:val="24"/>
        </w:rPr>
        <w:t>15. Срок и порядок регистрации запроса заявителя о предоставлении муниципальной услуги, в том числе в электронной форме</w:t>
      </w:r>
    </w:p>
    <w:p w:rsidR="00DE6FE1" w:rsidRPr="00EC3E47" w:rsidRDefault="00DE6FE1" w:rsidP="000928E9">
      <w:pPr>
        <w:pStyle w:val="2-"/>
      </w:pPr>
    </w:p>
    <w:p w:rsidR="00DE6FE1" w:rsidRPr="00D76135" w:rsidRDefault="00DE6FE1" w:rsidP="00D76135">
      <w:pPr>
        <w:spacing w:line="240" w:lineRule="auto"/>
        <w:ind w:firstLine="540"/>
        <w:jc w:val="both"/>
        <w:rPr>
          <w:rFonts w:ascii="Times New Roman" w:hAnsi="Times New Roman"/>
          <w:sz w:val="24"/>
          <w:szCs w:val="24"/>
        </w:rPr>
      </w:pPr>
      <w:bookmarkStart w:id="85" w:name="_Toc437973287"/>
      <w:bookmarkStart w:id="86" w:name="_Toc438110028"/>
      <w:bookmarkStart w:id="87" w:name="_Toc438376232"/>
      <w:r w:rsidRPr="00D76135">
        <w:rPr>
          <w:rFonts w:ascii="Times New Roman" w:hAnsi="Times New Roman"/>
          <w:sz w:val="24"/>
          <w:szCs w:val="24"/>
        </w:rPr>
        <w:t xml:space="preserve">31. Запрос о предоставлении </w:t>
      </w:r>
      <w:r>
        <w:rPr>
          <w:rFonts w:ascii="Times New Roman" w:hAnsi="Times New Roman"/>
          <w:sz w:val="24"/>
          <w:szCs w:val="24"/>
        </w:rPr>
        <w:t>муниципальной</w:t>
      </w:r>
      <w:r w:rsidRPr="00D76135">
        <w:rPr>
          <w:rFonts w:ascii="Times New Roman" w:hAnsi="Times New Roman"/>
          <w:sz w:val="24"/>
          <w:szCs w:val="24"/>
        </w:rPr>
        <w:t xml:space="preserve"> услуги, поступивший в виде электронных документов,</w:t>
      </w:r>
      <w:r>
        <w:rPr>
          <w:rFonts w:ascii="Times New Roman" w:hAnsi="Times New Roman"/>
          <w:sz w:val="24"/>
          <w:szCs w:val="24"/>
        </w:rPr>
        <w:t xml:space="preserve"> </w:t>
      </w:r>
      <w:r w:rsidRPr="00D76135">
        <w:rPr>
          <w:rFonts w:ascii="Times New Roman" w:hAnsi="Times New Roman"/>
          <w:sz w:val="24"/>
          <w:szCs w:val="24"/>
        </w:rPr>
        <w:t>посредством ЕПГУ,</w:t>
      </w:r>
      <w:r>
        <w:rPr>
          <w:rFonts w:ascii="Times New Roman" w:hAnsi="Times New Roman"/>
          <w:sz w:val="24"/>
          <w:szCs w:val="24"/>
        </w:rPr>
        <w:t xml:space="preserve"> </w:t>
      </w:r>
      <w:r w:rsidRPr="00D76135">
        <w:rPr>
          <w:rFonts w:ascii="Times New Roman" w:hAnsi="Times New Roman"/>
          <w:sz w:val="24"/>
          <w:szCs w:val="24"/>
        </w:rPr>
        <w:t xml:space="preserve">подлежит обязательной регистрации в порядке общего делопроизводства лицом, уполномоченным на прием запроса в электронном виде, не позднее 1 (одного) рабочего дня, следующего за днем его поступления в </w:t>
      </w:r>
      <w:r>
        <w:rPr>
          <w:rFonts w:ascii="Times New Roman" w:hAnsi="Times New Roman"/>
          <w:sz w:val="24"/>
          <w:szCs w:val="24"/>
        </w:rPr>
        <w:t>муниципальное</w:t>
      </w:r>
      <w:r w:rsidRPr="00D76135">
        <w:rPr>
          <w:rFonts w:ascii="Times New Roman" w:hAnsi="Times New Roman"/>
          <w:sz w:val="24"/>
          <w:szCs w:val="24"/>
        </w:rPr>
        <w:t xml:space="preserve"> учреждение, предоставляющее </w:t>
      </w:r>
      <w:r>
        <w:rPr>
          <w:rFonts w:ascii="Times New Roman" w:hAnsi="Times New Roman"/>
          <w:sz w:val="24"/>
          <w:szCs w:val="24"/>
        </w:rPr>
        <w:t>муниципальную</w:t>
      </w:r>
      <w:r w:rsidRPr="00D76135">
        <w:rPr>
          <w:rFonts w:ascii="Times New Roman" w:hAnsi="Times New Roman"/>
          <w:sz w:val="24"/>
          <w:szCs w:val="24"/>
        </w:rPr>
        <w:t xml:space="preserve"> услугу.</w:t>
      </w:r>
      <w:r>
        <w:rPr>
          <w:rFonts w:ascii="Times New Roman" w:hAnsi="Times New Roman"/>
          <w:sz w:val="24"/>
          <w:szCs w:val="24"/>
        </w:rPr>
        <w:tab/>
      </w:r>
      <w:r w:rsidRPr="00D76135">
        <w:rPr>
          <w:rFonts w:ascii="Times New Roman" w:hAnsi="Times New Roman"/>
          <w:sz w:val="24"/>
          <w:szCs w:val="24"/>
        </w:rPr>
        <w:t xml:space="preserve">32. Запрос, поданный в иных формах, предусмотренных законодательством Российской Федерации, регистрируется в организации в порядке, установленном локальным актом </w:t>
      </w:r>
      <w:r>
        <w:rPr>
          <w:rFonts w:ascii="Times New Roman" w:hAnsi="Times New Roman"/>
          <w:sz w:val="24"/>
          <w:szCs w:val="24"/>
        </w:rPr>
        <w:t>муниципальной</w:t>
      </w:r>
      <w:r w:rsidRPr="00D76135">
        <w:rPr>
          <w:rFonts w:ascii="Times New Roman" w:hAnsi="Times New Roman"/>
          <w:sz w:val="24"/>
          <w:szCs w:val="24"/>
        </w:rPr>
        <w:t xml:space="preserve"> организации.</w:t>
      </w:r>
      <w:bookmarkEnd w:id="85"/>
      <w:bookmarkEnd w:id="86"/>
      <w:bookmarkEnd w:id="87"/>
    </w:p>
    <w:p w:rsidR="00DE6FE1" w:rsidRPr="00D76135" w:rsidRDefault="00DE6FE1" w:rsidP="00D76135">
      <w:pPr>
        <w:autoSpaceDE w:val="0"/>
        <w:autoSpaceDN w:val="0"/>
        <w:adjustRightInd w:val="0"/>
        <w:spacing w:line="240" w:lineRule="auto"/>
        <w:jc w:val="center"/>
        <w:outlineLvl w:val="2"/>
        <w:rPr>
          <w:rFonts w:ascii="Times New Roman" w:hAnsi="Times New Roman"/>
          <w:b/>
          <w:bCs/>
          <w:sz w:val="24"/>
          <w:szCs w:val="24"/>
        </w:rPr>
      </w:pPr>
      <w:r w:rsidRPr="00D76135">
        <w:rPr>
          <w:rFonts w:ascii="Times New Roman" w:hAnsi="Times New Roman"/>
          <w:b/>
          <w:color w:val="000000"/>
          <w:sz w:val="24"/>
          <w:szCs w:val="24"/>
          <w:shd w:val="clear" w:color="auto" w:fill="F9FFF9"/>
        </w:rPr>
        <w:t xml:space="preserve">16. </w:t>
      </w:r>
      <w:r w:rsidRPr="00D76135">
        <w:rPr>
          <w:rFonts w:ascii="Times New Roman" w:hAnsi="Times New Roman"/>
          <w:b/>
          <w:bCs/>
          <w:sz w:val="24"/>
          <w:szCs w:val="24"/>
        </w:rPr>
        <w:t xml:space="preserve">Требования к месту предоставления </w:t>
      </w:r>
      <w:r>
        <w:rPr>
          <w:rFonts w:ascii="Times New Roman" w:hAnsi="Times New Roman"/>
          <w:b/>
          <w:bCs/>
          <w:sz w:val="24"/>
          <w:szCs w:val="24"/>
        </w:rPr>
        <w:t>муниципальной</w:t>
      </w:r>
      <w:r w:rsidRPr="00D76135">
        <w:rPr>
          <w:rFonts w:ascii="Times New Roman" w:hAnsi="Times New Roman"/>
          <w:b/>
          <w:bCs/>
          <w:sz w:val="24"/>
          <w:szCs w:val="24"/>
        </w:rPr>
        <w:t xml:space="preserve"> услуги</w:t>
      </w:r>
    </w:p>
    <w:p w:rsidR="00DE6FE1" w:rsidRPr="008B61B8" w:rsidRDefault="00DE6FE1" w:rsidP="008B61B8">
      <w:pPr>
        <w:autoSpaceDE w:val="0"/>
        <w:autoSpaceDN w:val="0"/>
        <w:adjustRightInd w:val="0"/>
        <w:spacing w:line="240" w:lineRule="auto"/>
        <w:ind w:firstLine="540"/>
        <w:jc w:val="both"/>
        <w:outlineLvl w:val="2"/>
        <w:rPr>
          <w:rFonts w:ascii="Times New Roman" w:hAnsi="Times New Roman"/>
          <w:bCs/>
          <w:sz w:val="24"/>
          <w:szCs w:val="24"/>
        </w:rPr>
      </w:pPr>
      <w:r w:rsidRPr="00D76135">
        <w:rPr>
          <w:rFonts w:ascii="Times New Roman" w:hAnsi="Times New Roman"/>
          <w:sz w:val="24"/>
          <w:szCs w:val="24"/>
        </w:rPr>
        <w:t xml:space="preserve">33. На территории, прилегающей к месту расположения </w:t>
      </w:r>
      <w:r>
        <w:rPr>
          <w:rFonts w:ascii="Times New Roman" w:hAnsi="Times New Roman"/>
          <w:sz w:val="24"/>
          <w:szCs w:val="24"/>
        </w:rPr>
        <w:t>муниципальной</w:t>
      </w:r>
      <w:r w:rsidRPr="00D76135">
        <w:rPr>
          <w:rFonts w:ascii="Times New Roman" w:hAnsi="Times New Roman"/>
          <w:sz w:val="24"/>
          <w:szCs w:val="24"/>
        </w:rPr>
        <w:t xml:space="preserve"> организации, оборудуются места для парковки автотранспортных средств. Доступ заявителей к парковочным местам является бесплатным.</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D76135">
        <w:rPr>
          <w:rFonts w:ascii="Times New Roman" w:hAnsi="Times New Roman"/>
          <w:sz w:val="24"/>
          <w:szCs w:val="24"/>
        </w:rPr>
        <w:t>Здание (строение), в котором расположена</w:t>
      </w:r>
      <w:r>
        <w:rPr>
          <w:rFonts w:ascii="Times New Roman" w:hAnsi="Times New Roman"/>
          <w:sz w:val="24"/>
          <w:szCs w:val="24"/>
        </w:rPr>
        <w:t xml:space="preserve"> муниципальная</w:t>
      </w:r>
      <w:r w:rsidRPr="00D76135">
        <w:rPr>
          <w:rFonts w:ascii="Times New Roman" w:hAnsi="Times New Roman"/>
          <w:sz w:val="24"/>
          <w:szCs w:val="24"/>
        </w:rPr>
        <w:t xml:space="preserve"> организация, должно быть оборудовано входом для свободного доступа посетителей в помещение, информационной табличкой (вывеской), содержащей информацию о наименовании </w:t>
      </w:r>
      <w:r>
        <w:rPr>
          <w:rFonts w:ascii="Times New Roman" w:hAnsi="Times New Roman"/>
          <w:sz w:val="24"/>
          <w:szCs w:val="24"/>
        </w:rPr>
        <w:t>муниципальной</w:t>
      </w:r>
      <w:r w:rsidRPr="00D76135">
        <w:rPr>
          <w:rFonts w:ascii="Times New Roman" w:hAnsi="Times New Roman"/>
          <w:sz w:val="24"/>
          <w:szCs w:val="24"/>
        </w:rPr>
        <w:t xml:space="preserve"> организации.</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D76135">
        <w:rPr>
          <w:rFonts w:ascii="Times New Roman" w:hAnsi="Times New Roman"/>
          <w:sz w:val="24"/>
          <w:szCs w:val="24"/>
        </w:rPr>
        <w:t>Места ожидания и информирования заявителей оборудуются информационными стендами, стульями, столами (стойками) для возможности оформления документов.</w:t>
      </w:r>
      <w:r>
        <w:rPr>
          <w:rFonts w:ascii="Times New Roman" w:hAnsi="Times New Roman"/>
          <w:bCs/>
          <w:sz w:val="24"/>
          <w:szCs w:val="24"/>
        </w:rPr>
        <w:tab/>
      </w:r>
      <w:r>
        <w:rPr>
          <w:rFonts w:ascii="Times New Roman" w:hAnsi="Times New Roman"/>
          <w:bCs/>
          <w:sz w:val="24"/>
          <w:szCs w:val="24"/>
        </w:rPr>
        <w:tab/>
      </w:r>
      <w:r w:rsidRPr="00D76135">
        <w:rPr>
          <w:rFonts w:ascii="Times New Roman" w:hAnsi="Times New Roman"/>
          <w:sz w:val="24"/>
          <w:szCs w:val="24"/>
        </w:rPr>
        <w:t>Кабинеты для приема заявителей должны быть оборудованы информационными табличками (вывесками) с указанием:</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D76135">
        <w:rPr>
          <w:rFonts w:ascii="Times New Roman" w:hAnsi="Times New Roman"/>
          <w:sz w:val="24"/>
          <w:szCs w:val="24"/>
        </w:rPr>
        <w:t>номера кабинета;</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D76135">
        <w:rPr>
          <w:rFonts w:ascii="Times New Roman" w:hAnsi="Times New Roman"/>
          <w:sz w:val="24"/>
          <w:szCs w:val="24"/>
        </w:rPr>
        <w:t xml:space="preserve">фамилии, имени, отчества (последнее - при наличии) и должности сотрудника, осуществляющего предоставление </w:t>
      </w:r>
      <w:r>
        <w:rPr>
          <w:rFonts w:ascii="Times New Roman" w:hAnsi="Times New Roman"/>
          <w:sz w:val="24"/>
          <w:szCs w:val="24"/>
        </w:rPr>
        <w:t>муниципальной</w:t>
      </w:r>
      <w:r w:rsidRPr="00D76135">
        <w:rPr>
          <w:rFonts w:ascii="Times New Roman" w:hAnsi="Times New Roman"/>
          <w:sz w:val="24"/>
          <w:szCs w:val="24"/>
        </w:rPr>
        <w:t xml:space="preserve"> услуги.</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D76135">
        <w:rPr>
          <w:rFonts w:ascii="Times New Roman" w:hAnsi="Times New Roman"/>
          <w:sz w:val="24"/>
          <w:szCs w:val="24"/>
        </w:rPr>
        <w:t>Количество одновременно работающих сотрудников</w:t>
      </w:r>
      <w:r>
        <w:rPr>
          <w:rFonts w:ascii="Times New Roman" w:hAnsi="Times New Roman"/>
          <w:sz w:val="24"/>
          <w:szCs w:val="24"/>
        </w:rPr>
        <w:t xml:space="preserve"> муниципальной</w:t>
      </w:r>
      <w:r w:rsidRPr="00D76135">
        <w:rPr>
          <w:rFonts w:ascii="Times New Roman" w:hAnsi="Times New Roman"/>
          <w:sz w:val="24"/>
          <w:szCs w:val="24"/>
        </w:rPr>
        <w:t xml:space="preserve"> организации, оказывающих </w:t>
      </w:r>
      <w:r>
        <w:rPr>
          <w:rFonts w:ascii="Times New Roman" w:hAnsi="Times New Roman"/>
          <w:sz w:val="24"/>
          <w:szCs w:val="24"/>
        </w:rPr>
        <w:t>муниципальную</w:t>
      </w:r>
      <w:r w:rsidRPr="00D76135">
        <w:rPr>
          <w:rFonts w:ascii="Times New Roman" w:hAnsi="Times New Roman"/>
          <w:sz w:val="24"/>
          <w:szCs w:val="24"/>
        </w:rPr>
        <w:t xml:space="preserve"> услугу, должно обеспечивать выполнение требований к максимально допустимому времени ожидания в очереди.</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D76135">
        <w:rPr>
          <w:rFonts w:ascii="Times New Roman" w:hAnsi="Times New Roman"/>
          <w:sz w:val="24"/>
          <w:szCs w:val="24"/>
        </w:rPr>
        <w:t xml:space="preserve">Рабочие места сотрудников </w:t>
      </w:r>
      <w:r>
        <w:rPr>
          <w:rFonts w:ascii="Times New Roman" w:hAnsi="Times New Roman"/>
          <w:sz w:val="24"/>
          <w:szCs w:val="24"/>
        </w:rPr>
        <w:t>муниципальной</w:t>
      </w:r>
      <w:r w:rsidRPr="00D76135">
        <w:rPr>
          <w:rFonts w:ascii="Times New Roman" w:hAnsi="Times New Roman"/>
          <w:sz w:val="24"/>
          <w:szCs w:val="24"/>
        </w:rPr>
        <w:t xml:space="preserve"> организации, предоставляющих </w:t>
      </w:r>
      <w:r>
        <w:rPr>
          <w:rFonts w:ascii="Times New Roman" w:hAnsi="Times New Roman"/>
          <w:sz w:val="24"/>
          <w:szCs w:val="24"/>
        </w:rPr>
        <w:t>муниципальную</w:t>
      </w:r>
      <w:r w:rsidRPr="00D76135">
        <w:rPr>
          <w:rFonts w:ascii="Times New Roman" w:hAnsi="Times New Roman"/>
          <w:sz w:val="24"/>
          <w:szCs w:val="24"/>
        </w:rPr>
        <w:t xml:space="preserve"> услугу, должны быть оборудованы персональным компьютером с возможностью доступа к необходимым информационным базам данных, печатающими и сканирующими устройствами.</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D76135">
        <w:rPr>
          <w:rFonts w:ascii="Times New Roman" w:hAnsi="Times New Roman"/>
          <w:sz w:val="24"/>
          <w:szCs w:val="24"/>
        </w:rPr>
        <w:t xml:space="preserve">Помещения, в которых предоставляются </w:t>
      </w:r>
      <w:r>
        <w:rPr>
          <w:rFonts w:ascii="Times New Roman" w:hAnsi="Times New Roman"/>
          <w:sz w:val="24"/>
          <w:szCs w:val="24"/>
        </w:rPr>
        <w:t>муниципальная</w:t>
      </w:r>
      <w:r w:rsidRPr="00D76135">
        <w:rPr>
          <w:rFonts w:ascii="Times New Roman" w:hAnsi="Times New Roman"/>
          <w:sz w:val="24"/>
          <w:szCs w:val="24"/>
        </w:rPr>
        <w:t xml:space="preserve"> услуга, зал ожидания, места для заполнения запросов о предоставлении </w:t>
      </w:r>
      <w:r>
        <w:rPr>
          <w:rFonts w:ascii="Times New Roman" w:hAnsi="Times New Roman"/>
          <w:sz w:val="24"/>
          <w:szCs w:val="24"/>
        </w:rPr>
        <w:t>муниципальной</w:t>
      </w:r>
      <w:r w:rsidRPr="00D76135">
        <w:rPr>
          <w:rFonts w:ascii="Times New Roman" w:hAnsi="Times New Roman"/>
          <w:sz w:val="24"/>
          <w:szCs w:val="24"/>
        </w:rPr>
        <w:t xml:space="preserve"> услуги, информационные стенды с образцами их заполнения и перечнем документов, необходимых для предоставления </w:t>
      </w:r>
      <w:r>
        <w:rPr>
          <w:rFonts w:ascii="Times New Roman" w:hAnsi="Times New Roman"/>
          <w:sz w:val="24"/>
          <w:szCs w:val="24"/>
        </w:rPr>
        <w:t>муниципальной</w:t>
      </w:r>
      <w:r w:rsidRPr="00D76135">
        <w:rPr>
          <w:rFonts w:ascii="Times New Roman" w:hAnsi="Times New Roman"/>
          <w:sz w:val="24"/>
          <w:szCs w:val="24"/>
        </w:rPr>
        <w:t xml:space="preserve"> услуги, должны обеспечивать доступность инвалидам для получения </w:t>
      </w:r>
      <w:r>
        <w:rPr>
          <w:rFonts w:ascii="Times New Roman" w:hAnsi="Times New Roman"/>
          <w:sz w:val="24"/>
          <w:szCs w:val="24"/>
        </w:rPr>
        <w:t>муниципальной</w:t>
      </w:r>
      <w:r w:rsidRPr="00D76135">
        <w:rPr>
          <w:rFonts w:ascii="Times New Roman" w:hAnsi="Times New Roman"/>
          <w:sz w:val="24"/>
          <w:szCs w:val="24"/>
        </w:rPr>
        <w:t xml:space="preserve"> услуги в соответствии с законодательством Российской Федерации о социальной защите инвалидов.</w:t>
      </w:r>
    </w:p>
    <w:p w:rsidR="00DE6FE1" w:rsidRDefault="00DE6FE1" w:rsidP="00E4341E">
      <w:pPr>
        <w:pStyle w:val="11"/>
        <w:shd w:val="clear" w:color="auto" w:fill="FFFFFF"/>
        <w:tabs>
          <w:tab w:val="clear" w:pos="360"/>
        </w:tabs>
        <w:spacing w:line="240" w:lineRule="auto"/>
      </w:pPr>
    </w:p>
    <w:p w:rsidR="00DE6FE1" w:rsidRPr="008B61B8" w:rsidRDefault="00DE6FE1" w:rsidP="008B61B8">
      <w:pPr>
        <w:tabs>
          <w:tab w:val="left" w:pos="1418"/>
          <w:tab w:val="left" w:pos="1843"/>
        </w:tabs>
        <w:spacing w:line="240" w:lineRule="auto"/>
        <w:jc w:val="center"/>
        <w:rPr>
          <w:rFonts w:ascii="Times New Roman" w:hAnsi="Times New Roman"/>
          <w:b/>
          <w:sz w:val="24"/>
          <w:szCs w:val="24"/>
        </w:rPr>
      </w:pPr>
      <w:r w:rsidRPr="008B61B8">
        <w:rPr>
          <w:rFonts w:ascii="Times New Roman" w:hAnsi="Times New Roman"/>
          <w:b/>
          <w:sz w:val="24"/>
          <w:szCs w:val="24"/>
        </w:rPr>
        <w:t>17. Показатели доступности и качества государственной услуги</w:t>
      </w:r>
    </w:p>
    <w:p w:rsidR="00DE6FE1" w:rsidRDefault="00DE6FE1" w:rsidP="000928E9">
      <w:pPr>
        <w:pStyle w:val="2-"/>
      </w:pPr>
    </w:p>
    <w:p w:rsidR="00DE6FE1" w:rsidRPr="008B61B8" w:rsidRDefault="00DE6FE1" w:rsidP="008B61B8">
      <w:pPr>
        <w:autoSpaceDE w:val="0"/>
        <w:autoSpaceDN w:val="0"/>
        <w:adjustRightInd w:val="0"/>
        <w:spacing w:line="240" w:lineRule="auto"/>
        <w:ind w:firstLine="540"/>
        <w:jc w:val="both"/>
        <w:rPr>
          <w:rFonts w:ascii="Times New Roman" w:hAnsi="Times New Roman"/>
          <w:sz w:val="24"/>
          <w:szCs w:val="24"/>
        </w:rPr>
      </w:pPr>
      <w:r w:rsidRPr="008B61B8">
        <w:rPr>
          <w:rFonts w:ascii="Times New Roman" w:hAnsi="Times New Roman"/>
          <w:sz w:val="24"/>
          <w:szCs w:val="24"/>
        </w:rPr>
        <w:t xml:space="preserve">34. При рассмотрении заявления в </w:t>
      </w:r>
      <w:r>
        <w:rPr>
          <w:rFonts w:ascii="Times New Roman" w:hAnsi="Times New Roman"/>
          <w:sz w:val="24"/>
          <w:szCs w:val="24"/>
        </w:rPr>
        <w:t>муниципальной</w:t>
      </w:r>
      <w:r w:rsidRPr="008B61B8">
        <w:rPr>
          <w:rFonts w:ascii="Times New Roman" w:hAnsi="Times New Roman"/>
          <w:sz w:val="24"/>
          <w:szCs w:val="24"/>
        </w:rPr>
        <w:t xml:space="preserve"> организации заявитель имеет право: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 xml:space="preserve">получать </w:t>
      </w:r>
      <w:r>
        <w:rPr>
          <w:rFonts w:ascii="Times New Roman" w:hAnsi="Times New Roman"/>
          <w:sz w:val="24"/>
          <w:szCs w:val="24"/>
        </w:rPr>
        <w:t>муниципальную</w:t>
      </w:r>
      <w:r w:rsidRPr="008B61B8">
        <w:rPr>
          <w:rFonts w:ascii="Times New Roman" w:hAnsi="Times New Roman"/>
          <w:sz w:val="24"/>
          <w:szCs w:val="24"/>
        </w:rPr>
        <w:t xml:space="preserve"> услугу своевременно и в соответствии со стандартом предоставления </w:t>
      </w:r>
      <w:r>
        <w:rPr>
          <w:rFonts w:ascii="Times New Roman" w:hAnsi="Times New Roman"/>
          <w:sz w:val="24"/>
          <w:szCs w:val="24"/>
        </w:rPr>
        <w:t>муниципальной</w:t>
      </w:r>
      <w:r w:rsidRPr="008B61B8">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 xml:space="preserve">получать полную, актуальную и достоверную информацию о порядке предоставления </w:t>
      </w:r>
      <w:r>
        <w:rPr>
          <w:rFonts w:ascii="Times New Roman" w:hAnsi="Times New Roman"/>
          <w:sz w:val="24"/>
          <w:szCs w:val="24"/>
        </w:rPr>
        <w:t>муниципальной</w:t>
      </w:r>
      <w:r w:rsidRPr="008B61B8">
        <w:rPr>
          <w:rFonts w:ascii="Times New Roman" w:hAnsi="Times New Roman"/>
          <w:sz w:val="24"/>
          <w:szCs w:val="24"/>
        </w:rPr>
        <w:t xml:space="preserve"> услуги, в том числе в электронной форме;</w:t>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представлять дополнительные документы и материалы, в том числе в электронном виде;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 xml:space="preserve">обжаловать в досудебном (внесудебном), а также в судебном порядке решения и действия (бездействие) сотрудников </w:t>
      </w:r>
      <w:r>
        <w:rPr>
          <w:rFonts w:ascii="Times New Roman" w:hAnsi="Times New Roman"/>
          <w:sz w:val="24"/>
          <w:szCs w:val="24"/>
        </w:rPr>
        <w:t>муниципальной</w:t>
      </w:r>
      <w:r w:rsidRPr="008B61B8">
        <w:rPr>
          <w:rFonts w:ascii="Times New Roman" w:hAnsi="Times New Roman"/>
          <w:sz w:val="24"/>
          <w:szCs w:val="24"/>
        </w:rPr>
        <w:t xml:space="preserve"> организации в связи с предоставлением </w:t>
      </w:r>
      <w:r>
        <w:rPr>
          <w:rFonts w:ascii="Times New Roman" w:hAnsi="Times New Roman"/>
          <w:sz w:val="24"/>
          <w:szCs w:val="24"/>
        </w:rPr>
        <w:t>муниципальной</w:t>
      </w:r>
      <w:r w:rsidRPr="008B61B8">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 xml:space="preserve">обращаться с заявлением о прекращении предоставления </w:t>
      </w:r>
      <w:r>
        <w:rPr>
          <w:rFonts w:ascii="Times New Roman" w:hAnsi="Times New Roman"/>
          <w:sz w:val="24"/>
          <w:szCs w:val="24"/>
        </w:rPr>
        <w:t>муниципальной</w:t>
      </w:r>
      <w:r w:rsidRPr="008B61B8">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 xml:space="preserve">35. Основными требованиями к качеству предоставления </w:t>
      </w:r>
      <w:r>
        <w:rPr>
          <w:rFonts w:ascii="Times New Roman" w:hAnsi="Times New Roman"/>
          <w:sz w:val="24"/>
          <w:szCs w:val="24"/>
        </w:rPr>
        <w:t>муниципальной</w:t>
      </w:r>
      <w:r w:rsidRPr="008B61B8">
        <w:rPr>
          <w:rFonts w:ascii="Times New Roman" w:hAnsi="Times New Roman"/>
          <w:sz w:val="24"/>
          <w:szCs w:val="24"/>
        </w:rPr>
        <w:t xml:space="preserve"> услуги в </w:t>
      </w:r>
      <w:r>
        <w:rPr>
          <w:rFonts w:ascii="Times New Roman" w:hAnsi="Times New Roman"/>
          <w:sz w:val="24"/>
          <w:szCs w:val="24"/>
        </w:rPr>
        <w:t>муниципальной</w:t>
      </w:r>
      <w:r w:rsidRPr="008B61B8">
        <w:rPr>
          <w:rFonts w:ascii="Times New Roman" w:hAnsi="Times New Roman"/>
          <w:sz w:val="24"/>
          <w:szCs w:val="24"/>
        </w:rPr>
        <w:t xml:space="preserve"> организации являются: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 xml:space="preserve">удобство и доступность получения заявителями информации о порядке предоставления </w:t>
      </w:r>
      <w:r>
        <w:rPr>
          <w:rFonts w:ascii="Times New Roman" w:hAnsi="Times New Roman"/>
          <w:sz w:val="24"/>
          <w:szCs w:val="24"/>
        </w:rPr>
        <w:t>муниципальной</w:t>
      </w:r>
      <w:r w:rsidRPr="008B61B8">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полнота и достоверность предоставляемой заявителям информации о ходе рассмотрения заявления;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наглядность форм предоставляемой информации об административных процедурах.</w:t>
      </w:r>
    </w:p>
    <w:p w:rsidR="00DE6FE1" w:rsidRDefault="00DE6FE1" w:rsidP="000928E9">
      <w:pPr>
        <w:pStyle w:val="2-"/>
      </w:pPr>
    </w:p>
    <w:p w:rsidR="00DE6FE1" w:rsidRPr="008B61B8" w:rsidRDefault="00DE6FE1" w:rsidP="008B61B8">
      <w:pPr>
        <w:pStyle w:val="11"/>
        <w:tabs>
          <w:tab w:val="clear" w:pos="360"/>
        </w:tabs>
        <w:spacing w:line="240" w:lineRule="auto"/>
        <w:jc w:val="center"/>
        <w:rPr>
          <w:b/>
          <w:sz w:val="24"/>
          <w:szCs w:val="24"/>
        </w:rPr>
      </w:pPr>
      <w:r w:rsidRPr="008B61B8">
        <w:rPr>
          <w:b/>
          <w:sz w:val="24"/>
          <w:szCs w:val="24"/>
        </w:rPr>
        <w:t>18. Иные требования предоставления муниципальной услуги</w:t>
      </w:r>
    </w:p>
    <w:p w:rsidR="00DE6FE1" w:rsidRPr="008B61B8" w:rsidRDefault="00DE6FE1" w:rsidP="008B61B8">
      <w:pPr>
        <w:pStyle w:val="2-"/>
        <w:jc w:val="both"/>
      </w:pPr>
    </w:p>
    <w:p w:rsidR="00DE6FE1" w:rsidRPr="008B61B8" w:rsidRDefault="00DE6FE1" w:rsidP="008B61B8">
      <w:pPr>
        <w:autoSpaceDE w:val="0"/>
        <w:autoSpaceDN w:val="0"/>
        <w:adjustRightInd w:val="0"/>
        <w:spacing w:line="240" w:lineRule="auto"/>
        <w:ind w:firstLine="540"/>
        <w:jc w:val="both"/>
        <w:rPr>
          <w:rFonts w:ascii="Times New Roman" w:hAnsi="Times New Roman"/>
          <w:sz w:val="24"/>
          <w:szCs w:val="24"/>
        </w:rPr>
      </w:pPr>
      <w:r w:rsidRPr="008B61B8">
        <w:rPr>
          <w:rFonts w:ascii="Times New Roman" w:hAnsi="Times New Roman"/>
          <w:sz w:val="24"/>
          <w:szCs w:val="24"/>
        </w:rPr>
        <w:t>36. Заявителям обеспечивается: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 xml:space="preserve">1) возможность получения информации о предоставляемой </w:t>
      </w:r>
      <w:r>
        <w:rPr>
          <w:rFonts w:ascii="Times New Roman" w:hAnsi="Times New Roman"/>
          <w:sz w:val="24"/>
          <w:szCs w:val="24"/>
        </w:rPr>
        <w:t>муниципальной</w:t>
      </w:r>
      <w:r w:rsidRPr="008B61B8">
        <w:rPr>
          <w:rFonts w:ascii="Times New Roman" w:hAnsi="Times New Roman"/>
          <w:sz w:val="24"/>
          <w:szCs w:val="24"/>
        </w:rPr>
        <w:t xml:space="preserve"> услуге на официальном сайте </w:t>
      </w:r>
      <w:r>
        <w:rPr>
          <w:rFonts w:ascii="Times New Roman" w:hAnsi="Times New Roman"/>
          <w:sz w:val="24"/>
          <w:szCs w:val="24"/>
        </w:rPr>
        <w:t>муниципальной</w:t>
      </w:r>
      <w:r w:rsidRPr="008B61B8">
        <w:rPr>
          <w:rFonts w:ascii="Times New Roman" w:hAnsi="Times New Roman"/>
          <w:sz w:val="24"/>
          <w:szCs w:val="24"/>
        </w:rPr>
        <w:t xml:space="preserve"> организации в информационно-коммуникационной сети Интернет;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 xml:space="preserve">2) возможность получения и копирования на официальном сайте </w:t>
      </w:r>
      <w:r>
        <w:rPr>
          <w:rFonts w:ascii="Times New Roman" w:hAnsi="Times New Roman"/>
          <w:sz w:val="24"/>
          <w:szCs w:val="24"/>
        </w:rPr>
        <w:t>муниципальной</w:t>
      </w:r>
      <w:r w:rsidRPr="008B61B8">
        <w:rPr>
          <w:rFonts w:ascii="Times New Roman" w:hAnsi="Times New Roman"/>
          <w:sz w:val="24"/>
          <w:szCs w:val="24"/>
        </w:rPr>
        <w:t xml:space="preserve"> организации в информационно-коммуникационной сети Интернет форм заявлений и иных документов, необходимых для получения </w:t>
      </w:r>
      <w:r>
        <w:rPr>
          <w:rFonts w:ascii="Times New Roman" w:hAnsi="Times New Roman"/>
          <w:sz w:val="24"/>
          <w:szCs w:val="24"/>
        </w:rPr>
        <w:t>муниципальной</w:t>
      </w:r>
      <w:r w:rsidRPr="008B61B8">
        <w:rPr>
          <w:rFonts w:ascii="Times New Roman" w:hAnsi="Times New Roman"/>
          <w:sz w:val="24"/>
          <w:szCs w:val="24"/>
        </w:rPr>
        <w:t xml:space="preserve"> услуги в электронном виде;</w:t>
      </w:r>
      <w:r>
        <w:rPr>
          <w:rFonts w:ascii="Times New Roman" w:hAnsi="Times New Roman"/>
          <w:sz w:val="24"/>
          <w:szCs w:val="24"/>
        </w:rPr>
        <w:tab/>
      </w:r>
      <w:r w:rsidRPr="008B61B8">
        <w:rPr>
          <w:rFonts w:ascii="Times New Roman" w:hAnsi="Times New Roman"/>
          <w:sz w:val="24"/>
          <w:szCs w:val="24"/>
        </w:rPr>
        <w:t xml:space="preserve">3) возможность в целях получения </w:t>
      </w:r>
      <w:r>
        <w:rPr>
          <w:rFonts w:ascii="Times New Roman" w:hAnsi="Times New Roman"/>
          <w:sz w:val="24"/>
          <w:szCs w:val="24"/>
        </w:rPr>
        <w:t>муниципальной</w:t>
      </w:r>
      <w:r w:rsidRPr="008B61B8">
        <w:rPr>
          <w:rFonts w:ascii="Times New Roman" w:hAnsi="Times New Roman"/>
          <w:sz w:val="24"/>
          <w:szCs w:val="24"/>
        </w:rPr>
        <w:t xml:space="preserve"> услуги представлять документы в электронном виде, в том числе с использованием автоматизированной информационной системы «Навигатор дополнительного образования детей Республики Карелия» (далее – ИС).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 xml:space="preserve">37. Предоставление </w:t>
      </w:r>
      <w:r>
        <w:rPr>
          <w:rFonts w:ascii="Times New Roman" w:hAnsi="Times New Roman"/>
          <w:sz w:val="24"/>
          <w:szCs w:val="24"/>
        </w:rPr>
        <w:t>муниципальной</w:t>
      </w:r>
      <w:r w:rsidRPr="008B61B8">
        <w:rPr>
          <w:rFonts w:ascii="Times New Roman" w:hAnsi="Times New Roman"/>
          <w:sz w:val="24"/>
          <w:szCs w:val="24"/>
        </w:rPr>
        <w:t xml:space="preserve"> услуги в многофункциональных центрах предоставления государственных и муниципальных услуг не предусмотрено.</w:t>
      </w:r>
    </w:p>
    <w:p w:rsidR="00DE6FE1" w:rsidRPr="008B61B8" w:rsidRDefault="00DE6FE1" w:rsidP="008B61B8">
      <w:pPr>
        <w:autoSpaceDE w:val="0"/>
        <w:autoSpaceDN w:val="0"/>
        <w:adjustRightInd w:val="0"/>
        <w:spacing w:line="240" w:lineRule="auto"/>
        <w:jc w:val="both"/>
        <w:rPr>
          <w:rFonts w:ascii="Times New Roman" w:hAnsi="Times New Roman"/>
          <w:sz w:val="24"/>
          <w:szCs w:val="24"/>
        </w:rPr>
      </w:pPr>
    </w:p>
    <w:p w:rsidR="00DE6FE1" w:rsidRPr="008B61B8" w:rsidRDefault="00DE6FE1" w:rsidP="008B61B8">
      <w:pPr>
        <w:spacing w:line="240" w:lineRule="auto"/>
        <w:jc w:val="center"/>
        <w:rPr>
          <w:rFonts w:ascii="Times New Roman" w:hAnsi="Times New Roman"/>
          <w:b/>
          <w:sz w:val="24"/>
          <w:szCs w:val="24"/>
        </w:rPr>
      </w:pPr>
      <w:r w:rsidRPr="008B61B8">
        <w:rPr>
          <w:rFonts w:ascii="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E6FE1" w:rsidRPr="00035627" w:rsidRDefault="00DE6FE1" w:rsidP="000928E9">
      <w:pPr>
        <w:pStyle w:val="2-"/>
      </w:pPr>
    </w:p>
    <w:p w:rsidR="00DE6FE1" w:rsidRPr="008B61B8" w:rsidRDefault="00DE6FE1" w:rsidP="008B61B8">
      <w:pPr>
        <w:pStyle w:val="11"/>
        <w:tabs>
          <w:tab w:val="clear" w:pos="360"/>
        </w:tabs>
        <w:spacing w:line="240" w:lineRule="auto"/>
        <w:ind w:firstLine="709"/>
        <w:jc w:val="center"/>
        <w:rPr>
          <w:b/>
          <w:sz w:val="24"/>
          <w:szCs w:val="24"/>
          <w:lang w:eastAsia="ru-RU"/>
        </w:rPr>
      </w:pPr>
      <w:r w:rsidRPr="008B61B8">
        <w:rPr>
          <w:b/>
          <w:bCs/>
          <w:sz w:val="24"/>
          <w:szCs w:val="24"/>
        </w:rPr>
        <w:t xml:space="preserve">19. </w:t>
      </w:r>
      <w:r w:rsidRPr="008B61B8">
        <w:rPr>
          <w:b/>
          <w:sz w:val="24"/>
          <w:szCs w:val="24"/>
          <w:lang w:eastAsia="ru-RU"/>
        </w:rPr>
        <w:t>Перечень административных процедур (действий)</w:t>
      </w:r>
    </w:p>
    <w:p w:rsidR="00DE6FE1" w:rsidRPr="008B61B8" w:rsidRDefault="00DE6FE1" w:rsidP="008B61B8">
      <w:pPr>
        <w:pStyle w:val="11"/>
        <w:tabs>
          <w:tab w:val="clear" w:pos="360"/>
        </w:tabs>
        <w:spacing w:line="240" w:lineRule="auto"/>
        <w:ind w:firstLine="709"/>
        <w:jc w:val="center"/>
        <w:rPr>
          <w:sz w:val="24"/>
          <w:szCs w:val="24"/>
          <w:lang w:eastAsia="ru-RU"/>
        </w:rPr>
      </w:pPr>
    </w:p>
    <w:p w:rsidR="00DE6FE1" w:rsidRDefault="00DE6FE1" w:rsidP="00321EF9">
      <w:pPr>
        <w:spacing w:after="0" w:line="240" w:lineRule="auto"/>
        <w:ind w:firstLine="540"/>
        <w:jc w:val="both"/>
        <w:rPr>
          <w:rFonts w:ascii="Times New Roman" w:hAnsi="Times New Roman"/>
          <w:color w:val="000000"/>
          <w:sz w:val="24"/>
          <w:szCs w:val="24"/>
        </w:rPr>
      </w:pPr>
      <w:r w:rsidRPr="008B61B8">
        <w:rPr>
          <w:rFonts w:ascii="Times New Roman" w:hAnsi="Times New Roman"/>
          <w:sz w:val="24"/>
          <w:szCs w:val="24"/>
        </w:rPr>
        <w:t xml:space="preserve">38. Предоставление </w:t>
      </w:r>
      <w:r>
        <w:rPr>
          <w:rFonts w:ascii="Times New Roman" w:hAnsi="Times New Roman"/>
          <w:sz w:val="24"/>
          <w:szCs w:val="24"/>
        </w:rPr>
        <w:t>муниципальной</w:t>
      </w:r>
      <w:r w:rsidRPr="008B61B8">
        <w:rPr>
          <w:rFonts w:ascii="Times New Roman" w:hAnsi="Times New Roman"/>
          <w:sz w:val="24"/>
          <w:szCs w:val="24"/>
        </w:rPr>
        <w:t xml:space="preserve"> услуги включает в себя следующие административные процедуры: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 xml:space="preserve">прием и регистрация запроса и документов, необходимых для предоставления </w:t>
      </w:r>
      <w:r>
        <w:rPr>
          <w:rFonts w:ascii="Times New Roman" w:hAnsi="Times New Roman"/>
          <w:sz w:val="24"/>
          <w:szCs w:val="24"/>
        </w:rPr>
        <w:t>муниципальной</w:t>
      </w:r>
      <w:r w:rsidRPr="008B61B8">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 xml:space="preserve">формирование и направление межведомственных информационных запросов в органы (организации), участвующие в предоставлении </w:t>
      </w:r>
      <w:r>
        <w:rPr>
          <w:rFonts w:ascii="Times New Roman" w:hAnsi="Times New Roman"/>
          <w:sz w:val="24"/>
          <w:szCs w:val="24"/>
        </w:rPr>
        <w:t>муниципальной</w:t>
      </w:r>
      <w:r w:rsidRPr="008B61B8">
        <w:rPr>
          <w:rFonts w:ascii="Times New Roman" w:hAnsi="Times New Roman"/>
          <w:sz w:val="24"/>
          <w:szCs w:val="24"/>
        </w:rPr>
        <w:t xml:space="preserve"> услуги;</w:t>
      </w:r>
      <w:r>
        <w:rPr>
          <w:rFonts w:ascii="Times New Roman" w:hAnsi="Times New Roman"/>
          <w:sz w:val="24"/>
          <w:szCs w:val="24"/>
        </w:rPr>
        <w:tab/>
      </w:r>
      <w:r w:rsidRPr="008B61B8">
        <w:rPr>
          <w:rFonts w:ascii="Times New Roman" w:hAnsi="Times New Roman"/>
          <w:sz w:val="24"/>
          <w:szCs w:val="24"/>
        </w:rPr>
        <w:t>рассмотрение документов и принятие предварительного решения;</w:t>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проведение приемных (вступительных) испытаний (при необходимости);</w:t>
      </w:r>
      <w:r>
        <w:rPr>
          <w:rFonts w:ascii="Times New Roman" w:hAnsi="Times New Roman"/>
          <w:sz w:val="24"/>
          <w:szCs w:val="24"/>
        </w:rPr>
        <w:tab/>
      </w:r>
      <w:r w:rsidRPr="008B61B8">
        <w:rPr>
          <w:rFonts w:ascii="Times New Roman" w:hAnsi="Times New Roman"/>
          <w:sz w:val="24"/>
          <w:szCs w:val="24"/>
        </w:rPr>
        <w:t xml:space="preserve">принятие решения о предоставлении (об отказе в предоставлении) </w:t>
      </w:r>
      <w:r>
        <w:rPr>
          <w:rFonts w:ascii="Times New Roman" w:hAnsi="Times New Roman"/>
          <w:sz w:val="24"/>
          <w:szCs w:val="24"/>
        </w:rPr>
        <w:t>муниципальной</w:t>
      </w:r>
      <w:r w:rsidRPr="008B61B8">
        <w:rPr>
          <w:rFonts w:ascii="Times New Roman" w:hAnsi="Times New Roman"/>
          <w:sz w:val="24"/>
          <w:szCs w:val="24"/>
        </w:rPr>
        <w:t xml:space="preserve"> услуги и оформление результата предоставления </w:t>
      </w:r>
      <w:r>
        <w:rPr>
          <w:rFonts w:ascii="Times New Roman" w:hAnsi="Times New Roman"/>
          <w:sz w:val="24"/>
          <w:szCs w:val="24"/>
        </w:rPr>
        <w:t>муниципальной</w:t>
      </w:r>
      <w:r w:rsidRPr="008B61B8">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 xml:space="preserve">выдача результата предоставления </w:t>
      </w:r>
      <w:r>
        <w:rPr>
          <w:rFonts w:ascii="Times New Roman" w:hAnsi="Times New Roman"/>
          <w:sz w:val="24"/>
          <w:szCs w:val="24"/>
        </w:rPr>
        <w:t>муниципальной</w:t>
      </w:r>
      <w:r w:rsidRPr="008B61B8">
        <w:rPr>
          <w:rFonts w:ascii="Times New Roman" w:hAnsi="Times New Roman"/>
          <w:sz w:val="24"/>
          <w:szCs w:val="24"/>
        </w:rPr>
        <w:t xml:space="preserve"> услуги заявителю.</w:t>
      </w:r>
      <w:r>
        <w:rPr>
          <w:rFonts w:ascii="Times New Roman" w:hAnsi="Times New Roman"/>
          <w:sz w:val="24"/>
          <w:szCs w:val="24"/>
        </w:rPr>
        <w:tab/>
      </w:r>
      <w:r>
        <w:rPr>
          <w:rFonts w:ascii="Times New Roman" w:hAnsi="Times New Roman"/>
          <w:sz w:val="24"/>
          <w:szCs w:val="24"/>
        </w:rPr>
        <w:tab/>
      </w:r>
      <w:r w:rsidRPr="008B61B8">
        <w:rPr>
          <w:rFonts w:ascii="Times New Roman" w:hAnsi="Times New Roman"/>
          <w:sz w:val="24"/>
          <w:szCs w:val="24"/>
        </w:rPr>
        <w:t>39.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Pr>
          <w:rFonts w:ascii="Times New Roman" w:hAnsi="Times New Roman"/>
          <w:sz w:val="24"/>
          <w:szCs w:val="24"/>
        </w:rPr>
        <w:t xml:space="preserve"> №</w:t>
      </w:r>
      <w:r w:rsidRPr="008B61B8">
        <w:rPr>
          <w:rFonts w:ascii="Times New Roman" w:hAnsi="Times New Roman"/>
          <w:sz w:val="24"/>
          <w:szCs w:val="24"/>
        </w:rPr>
        <w:t>2 к настоящему Административному регламенту.</w:t>
      </w:r>
      <w:r w:rsidRPr="00321EF9">
        <w:rPr>
          <w:rFonts w:ascii="Times New Roman" w:hAnsi="Times New Roman"/>
          <w:color w:val="000000"/>
          <w:sz w:val="24"/>
          <w:szCs w:val="24"/>
        </w:rPr>
        <w:t xml:space="preserve"> </w:t>
      </w:r>
    </w:p>
    <w:p w:rsidR="00DE6FE1" w:rsidRDefault="00DE6FE1" w:rsidP="00321EF9">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Блок-схема предоставления муниципальной услуги приведена в приложении №6 к </w:t>
      </w:r>
      <w:r w:rsidRPr="00023D0E">
        <w:rPr>
          <w:rFonts w:ascii="Times New Roman" w:hAnsi="Times New Roman"/>
          <w:color w:val="000000"/>
          <w:sz w:val="24"/>
          <w:szCs w:val="24"/>
        </w:rPr>
        <w:t>настоящему Административному регламенту.</w:t>
      </w:r>
    </w:p>
    <w:p w:rsidR="00DE6FE1" w:rsidRDefault="00DE6FE1" w:rsidP="00E4341E">
      <w:pPr>
        <w:pStyle w:val="11"/>
        <w:tabs>
          <w:tab w:val="clear" w:pos="360"/>
        </w:tabs>
        <w:spacing w:line="240" w:lineRule="auto"/>
        <w:ind w:firstLine="709"/>
        <w:jc w:val="center"/>
        <w:rPr>
          <w:lang w:eastAsia="ru-RU"/>
        </w:rPr>
      </w:pPr>
    </w:p>
    <w:p w:rsidR="00DE6FE1" w:rsidRPr="008B61B8" w:rsidRDefault="00DE6FE1" w:rsidP="00E4341E">
      <w:pPr>
        <w:pStyle w:val="11"/>
        <w:tabs>
          <w:tab w:val="clear" w:pos="360"/>
        </w:tabs>
        <w:spacing w:line="240" w:lineRule="auto"/>
        <w:ind w:firstLine="709"/>
        <w:jc w:val="center"/>
        <w:rPr>
          <w:b/>
          <w:sz w:val="24"/>
          <w:szCs w:val="24"/>
        </w:rPr>
      </w:pPr>
      <w:r w:rsidRPr="008B61B8">
        <w:rPr>
          <w:b/>
          <w:sz w:val="24"/>
          <w:szCs w:val="24"/>
          <w:lang w:eastAsia="ru-RU"/>
        </w:rPr>
        <w:t>20.</w:t>
      </w:r>
      <w:bookmarkEnd w:id="70"/>
      <w:bookmarkEnd w:id="71"/>
      <w:bookmarkEnd w:id="72"/>
      <w:bookmarkEnd w:id="73"/>
      <w:bookmarkEnd w:id="74"/>
      <w:bookmarkEnd w:id="75"/>
      <w:bookmarkEnd w:id="76"/>
      <w:bookmarkEnd w:id="77"/>
      <w:r w:rsidRPr="008B61B8">
        <w:rPr>
          <w:b/>
          <w:sz w:val="24"/>
          <w:szCs w:val="24"/>
          <w:lang w:eastAsia="ru-RU"/>
        </w:rPr>
        <w:t xml:space="preserve"> Порядок </w:t>
      </w:r>
      <w:r w:rsidRPr="008B61B8">
        <w:rPr>
          <w:b/>
          <w:sz w:val="24"/>
          <w:szCs w:val="24"/>
        </w:rPr>
        <w:t>предоставления заявителем документов, необходимых для получения муниципальной услуги</w:t>
      </w:r>
    </w:p>
    <w:p w:rsidR="00DE6FE1" w:rsidRPr="00424871" w:rsidRDefault="00DE6FE1" w:rsidP="00E4341E">
      <w:pPr>
        <w:pStyle w:val="ConsPlusNormal"/>
        <w:ind w:firstLine="709"/>
        <w:jc w:val="both"/>
        <w:rPr>
          <w:sz w:val="28"/>
          <w:szCs w:val="28"/>
          <w:lang w:eastAsia="en-US"/>
        </w:rPr>
      </w:pP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40. Обращение заявителя посредством ЕПГУ:</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для получения государственной услуги заявитель авторизуется на ЕПГУ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затем заполняет запрос в электронном виде с использованием специальной интерактивной формы;</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 xml:space="preserve">заполненный запрос отправляется заявителем в </w:t>
      </w:r>
      <w:r>
        <w:rPr>
          <w:rFonts w:ascii="Times New Roman" w:hAnsi="Times New Roman"/>
          <w:sz w:val="24"/>
          <w:szCs w:val="24"/>
        </w:rPr>
        <w:t>муниципальную</w:t>
      </w:r>
      <w:r w:rsidRPr="008B61B8">
        <w:rPr>
          <w:rFonts w:ascii="Times New Roman" w:hAnsi="Times New Roman" w:cs="Times New Roman"/>
          <w:sz w:val="24"/>
          <w:szCs w:val="24"/>
          <w:lang w:eastAsia="en-US"/>
        </w:rPr>
        <w:t xml:space="preserve"> организацию;</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отправленные документы поступают в организацию путем размещения в</w:t>
      </w:r>
      <w:r>
        <w:rPr>
          <w:rFonts w:ascii="Times New Roman" w:hAnsi="Times New Roman" w:cs="Times New Roman"/>
          <w:sz w:val="24"/>
          <w:szCs w:val="24"/>
          <w:lang w:eastAsia="en-US"/>
        </w:rPr>
        <w:t xml:space="preserve"> </w:t>
      </w:r>
      <w:r w:rsidRPr="008B61B8">
        <w:rPr>
          <w:rFonts w:ascii="Times New Roman" w:hAnsi="Times New Roman" w:cs="Times New Roman"/>
          <w:sz w:val="24"/>
          <w:szCs w:val="24"/>
          <w:lang w:eastAsia="en-US"/>
        </w:rPr>
        <w:t xml:space="preserve">ИС, интегрированной с </w:t>
      </w:r>
      <w:r w:rsidRPr="008B61B8">
        <w:rPr>
          <w:rFonts w:ascii="Times New Roman" w:hAnsi="Times New Roman" w:cs="Times New Roman"/>
          <w:sz w:val="24"/>
          <w:szCs w:val="24"/>
        </w:rPr>
        <w:t>единой автоматизированной информационной системой сбора и анализа данных (далее – ЕАИС ДО)</w:t>
      </w:r>
      <w:r w:rsidRPr="008B61B8">
        <w:rPr>
          <w:rFonts w:ascii="Times New Roman" w:hAnsi="Times New Roman" w:cs="Times New Roman"/>
          <w:sz w:val="24"/>
          <w:szCs w:val="24"/>
          <w:lang w:eastAsia="en-US"/>
        </w:rPr>
        <w:t>;</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8B61B8">
        <w:rPr>
          <w:rFonts w:ascii="Times New Roman" w:hAnsi="Times New Roman" w:cs="Times New Roman"/>
          <w:sz w:val="24"/>
          <w:szCs w:val="24"/>
          <w:lang w:eastAsia="en-US"/>
        </w:rPr>
        <w:t>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в личный кабинет на ЕПГУ направляется уведомление о дате, месте и времени проведения вступительных (приемных) испытаний;</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ЕПГУ;</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8B61B8">
        <w:rPr>
          <w:rFonts w:ascii="Times New Roman" w:hAnsi="Times New Roman" w:cs="Times New Roman"/>
          <w:sz w:val="24"/>
          <w:szCs w:val="24"/>
          <w:lang w:eastAsia="en-US"/>
        </w:rPr>
        <w:t xml:space="preserve">случае отсутствия оснований для отказа в предоставлении </w:t>
      </w:r>
      <w:r>
        <w:rPr>
          <w:rFonts w:ascii="Times New Roman" w:hAnsi="Times New Roman"/>
          <w:sz w:val="24"/>
          <w:szCs w:val="24"/>
        </w:rPr>
        <w:t>муниципальной</w:t>
      </w:r>
      <w:r w:rsidRPr="008B61B8">
        <w:rPr>
          <w:rFonts w:ascii="Times New Roman" w:hAnsi="Times New Roman" w:cs="Times New Roman"/>
          <w:sz w:val="24"/>
          <w:szCs w:val="24"/>
          <w:lang w:eastAsia="en-US"/>
        </w:rPr>
        <w:t xml:space="preserve"> услуги, указанных в подразделе 12 настоящего Административного регламента, и в течение 4 (четырех) рабочих дней после проведения вступительных (приемных) испытаний в личный кабинет на ЕПГУ направляется уведомление о предоставлении </w:t>
      </w:r>
      <w:r>
        <w:rPr>
          <w:rFonts w:ascii="Times New Roman" w:hAnsi="Times New Roman"/>
          <w:sz w:val="24"/>
          <w:szCs w:val="24"/>
        </w:rPr>
        <w:t>муниципальной</w:t>
      </w:r>
      <w:r w:rsidRPr="008B61B8">
        <w:rPr>
          <w:rFonts w:ascii="Times New Roman" w:hAnsi="Times New Roman" w:cs="Times New Roman"/>
          <w:sz w:val="24"/>
          <w:szCs w:val="24"/>
          <w:lang w:eastAsia="en-US"/>
        </w:rPr>
        <w:t xml:space="preserve"> услуги;</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8B61B8">
        <w:rPr>
          <w:rFonts w:ascii="Times New Roman" w:hAnsi="Times New Roman" w:cs="Times New Roman"/>
          <w:sz w:val="24"/>
          <w:szCs w:val="24"/>
          <w:lang w:eastAsia="en-US"/>
        </w:rPr>
        <w:t>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41. Обращение заявителя посредством ИС:</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 xml:space="preserve">для получения </w:t>
      </w:r>
      <w:r>
        <w:rPr>
          <w:rFonts w:ascii="Times New Roman" w:hAnsi="Times New Roman"/>
          <w:sz w:val="24"/>
          <w:szCs w:val="24"/>
        </w:rPr>
        <w:t>муниципальной</w:t>
      </w:r>
      <w:r w:rsidRPr="008B61B8">
        <w:rPr>
          <w:rFonts w:ascii="Times New Roman" w:hAnsi="Times New Roman" w:cs="Times New Roman"/>
          <w:sz w:val="24"/>
          <w:szCs w:val="24"/>
          <w:lang w:eastAsia="en-US"/>
        </w:rPr>
        <w:t xml:space="preserve"> услуги заявитель авторизуется в ИС, 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электронной подписью</w:t>
      </w:r>
      <w:r>
        <w:rPr>
          <w:rFonts w:ascii="Times New Roman" w:hAnsi="Times New Roman" w:cs="Times New Roman"/>
          <w:sz w:val="24"/>
          <w:szCs w:val="24"/>
          <w:lang w:eastAsia="en-US"/>
        </w:rPr>
        <w:t xml:space="preserve"> </w:t>
      </w:r>
      <w:r w:rsidRPr="008B61B8">
        <w:rPr>
          <w:rFonts w:ascii="Times New Roman" w:hAnsi="Times New Roman" w:cs="Times New Roman"/>
          <w:sz w:val="24"/>
          <w:szCs w:val="24"/>
          <w:lang w:eastAsia="en-US"/>
        </w:rPr>
        <w:t>заявителя, представителя заявителя, уполномоченного на подписание запроса;</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заполненный запрос отправляется заявителем</w:t>
      </w:r>
      <w:r>
        <w:rPr>
          <w:rFonts w:ascii="Times New Roman" w:hAnsi="Times New Roman" w:cs="Times New Roman"/>
          <w:sz w:val="24"/>
          <w:szCs w:val="24"/>
          <w:lang w:eastAsia="en-US"/>
        </w:rPr>
        <w:t xml:space="preserve"> </w:t>
      </w:r>
      <w:r w:rsidRPr="008B61B8">
        <w:rPr>
          <w:rFonts w:ascii="Times New Roman" w:hAnsi="Times New Roman" w:cs="Times New Roman"/>
          <w:sz w:val="24"/>
          <w:szCs w:val="24"/>
          <w:lang w:eastAsia="en-US"/>
        </w:rPr>
        <w:t xml:space="preserve">в </w:t>
      </w:r>
      <w:r>
        <w:rPr>
          <w:rFonts w:ascii="Times New Roman" w:hAnsi="Times New Roman"/>
          <w:sz w:val="24"/>
          <w:szCs w:val="24"/>
        </w:rPr>
        <w:t>муниципальной</w:t>
      </w:r>
      <w:r w:rsidRPr="008B61B8">
        <w:rPr>
          <w:rFonts w:ascii="Times New Roman" w:hAnsi="Times New Roman" w:cs="Times New Roman"/>
          <w:sz w:val="24"/>
          <w:szCs w:val="24"/>
          <w:lang w:eastAsia="en-US"/>
        </w:rPr>
        <w:t xml:space="preserve"> организацию;</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заявитель уведомляется о получении организацией запроса и документов в день его подачи посредством изменения статуса запроса в ИС;</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 xml:space="preserve">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на электронную почту заявителя, указанную при регистрации в ИС, направляется уведомление о дате, месте и времени проведения вступительных (приемных) испытаний по форме, приведенной в приложении </w:t>
      </w:r>
      <w:r>
        <w:rPr>
          <w:rFonts w:ascii="Times New Roman" w:hAnsi="Times New Roman" w:cs="Times New Roman"/>
          <w:sz w:val="24"/>
          <w:szCs w:val="24"/>
          <w:lang w:eastAsia="en-US"/>
        </w:rPr>
        <w:t>№</w:t>
      </w:r>
      <w:r w:rsidRPr="008B61B8">
        <w:rPr>
          <w:rFonts w:ascii="Times New Roman" w:hAnsi="Times New Roman" w:cs="Times New Roman"/>
          <w:sz w:val="24"/>
          <w:szCs w:val="24"/>
          <w:lang w:eastAsia="en-US"/>
        </w:rPr>
        <w:t>3 к настоящему Административному регламенту;</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ИС;</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 xml:space="preserve">в случае отсутствия оснований для отказа в предоставлении </w:t>
      </w:r>
      <w:r>
        <w:rPr>
          <w:rFonts w:ascii="Times New Roman" w:hAnsi="Times New Roman"/>
          <w:sz w:val="24"/>
          <w:szCs w:val="24"/>
        </w:rPr>
        <w:t>муниципальной</w:t>
      </w:r>
      <w:r w:rsidRPr="008B61B8">
        <w:rPr>
          <w:rFonts w:ascii="Times New Roman" w:hAnsi="Times New Roman" w:cs="Times New Roman"/>
          <w:sz w:val="24"/>
          <w:szCs w:val="24"/>
          <w:lang w:eastAsia="en-US"/>
        </w:rPr>
        <w:t xml:space="preserve"> услуги, указанных в подразделе 12 настоящего Административного регламента, и в течение 4 (четырех) рабочих дней после проведения вступительных (приемных) испытаний на электронную почту заявителя, указанную при регистрации в ИС, направляется уведомление по форме, приведенной в приложении </w:t>
      </w:r>
      <w:r>
        <w:rPr>
          <w:rFonts w:ascii="Times New Roman" w:hAnsi="Times New Roman" w:cs="Times New Roman"/>
          <w:sz w:val="24"/>
          <w:szCs w:val="24"/>
          <w:lang w:eastAsia="en-US"/>
        </w:rPr>
        <w:t>№</w:t>
      </w:r>
      <w:r w:rsidRPr="008B61B8">
        <w:rPr>
          <w:rFonts w:ascii="Times New Roman" w:hAnsi="Times New Roman" w:cs="Times New Roman"/>
          <w:sz w:val="24"/>
          <w:szCs w:val="24"/>
          <w:lang w:eastAsia="en-US"/>
        </w:rPr>
        <w:t>4 к настоящему Административному регламенту, о необходимости в течение 4 (четырех) рабочих дней посетить организацию для заключения договора;</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 xml:space="preserve">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w:t>
      </w:r>
      <w:r>
        <w:rPr>
          <w:rFonts w:ascii="Times New Roman" w:hAnsi="Times New Roman" w:cs="Times New Roman"/>
          <w:sz w:val="24"/>
          <w:szCs w:val="24"/>
          <w:lang w:eastAsia="en-US"/>
        </w:rPr>
        <w:t>№</w:t>
      </w:r>
      <w:r w:rsidRPr="008B61B8">
        <w:rPr>
          <w:rFonts w:ascii="Times New Roman" w:hAnsi="Times New Roman" w:cs="Times New Roman"/>
          <w:sz w:val="24"/>
          <w:szCs w:val="24"/>
          <w:lang w:eastAsia="en-US"/>
        </w:rPr>
        <w:t>4 к настоящему Административному регламенту, о необходимости посетить организацию для предоставления оригиналов документов и подписания договора;</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 xml:space="preserve">выбор заявителем способа подачи запроса и документов, необходимых для получения </w:t>
      </w:r>
      <w:r>
        <w:rPr>
          <w:rFonts w:ascii="Times New Roman" w:hAnsi="Times New Roman"/>
          <w:sz w:val="24"/>
          <w:szCs w:val="24"/>
        </w:rPr>
        <w:t>муниципальной</w:t>
      </w:r>
      <w:r w:rsidRPr="008B61B8">
        <w:rPr>
          <w:rFonts w:ascii="Times New Roman" w:hAnsi="Times New Roman" w:cs="Times New Roman"/>
          <w:sz w:val="24"/>
          <w:szCs w:val="24"/>
          <w:lang w:eastAsia="en-US"/>
        </w:rPr>
        <w:t xml:space="preserve"> услуги, осуществляется в соответствии с законодательством Российский Федерации;</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 xml:space="preserve">порядок приема документов, необходимых для предоставления </w:t>
      </w:r>
      <w:r>
        <w:rPr>
          <w:rFonts w:ascii="Times New Roman" w:hAnsi="Times New Roman"/>
          <w:sz w:val="24"/>
          <w:szCs w:val="24"/>
        </w:rPr>
        <w:t>муниципальной</w:t>
      </w:r>
      <w:r w:rsidRPr="008B61B8">
        <w:rPr>
          <w:rFonts w:ascii="Times New Roman" w:hAnsi="Times New Roman" w:cs="Times New Roman"/>
          <w:sz w:val="24"/>
          <w:szCs w:val="24"/>
          <w:lang w:eastAsia="en-US"/>
        </w:rPr>
        <w:t xml:space="preserve"> услуги, в иных формах в соответствии с Федеральным законом от 27 июля 2010 года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42.</w:t>
      </w:r>
      <w:r w:rsidRPr="008B61B8">
        <w:rPr>
          <w:rFonts w:ascii="Times New Roman" w:hAnsi="Times New Roman" w:cs="Times New Roman"/>
          <w:sz w:val="24"/>
          <w:szCs w:val="24"/>
          <w:lang w:eastAsia="en-US"/>
        </w:rPr>
        <w:tab/>
        <w:t xml:space="preserve">Обращение заявителя в </w:t>
      </w:r>
      <w:r>
        <w:rPr>
          <w:rFonts w:ascii="Times New Roman" w:hAnsi="Times New Roman"/>
          <w:sz w:val="24"/>
          <w:szCs w:val="24"/>
        </w:rPr>
        <w:t>муниципальную</w:t>
      </w:r>
      <w:r w:rsidRPr="008B61B8">
        <w:rPr>
          <w:rFonts w:ascii="Times New Roman" w:hAnsi="Times New Roman" w:cs="Times New Roman"/>
          <w:sz w:val="24"/>
          <w:szCs w:val="24"/>
          <w:lang w:eastAsia="en-US"/>
        </w:rPr>
        <w:t xml:space="preserve"> организацию:</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 xml:space="preserve">для получения </w:t>
      </w:r>
      <w:r>
        <w:rPr>
          <w:rFonts w:ascii="Times New Roman" w:hAnsi="Times New Roman"/>
          <w:sz w:val="24"/>
          <w:szCs w:val="24"/>
        </w:rPr>
        <w:t>муниципальной</w:t>
      </w:r>
      <w:r w:rsidRPr="008B61B8">
        <w:rPr>
          <w:rFonts w:ascii="Times New Roman" w:hAnsi="Times New Roman" w:cs="Times New Roman"/>
          <w:sz w:val="24"/>
          <w:szCs w:val="24"/>
          <w:lang w:eastAsia="en-US"/>
        </w:rPr>
        <w:t xml:space="preserve"> услуги заявитель обращается в организацию, где предоставляет соответствующий пакет документов;</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 xml:space="preserve">заявление о предоставлении </w:t>
      </w:r>
      <w:r>
        <w:rPr>
          <w:rFonts w:ascii="Times New Roman" w:hAnsi="Times New Roman"/>
          <w:sz w:val="24"/>
          <w:szCs w:val="24"/>
        </w:rPr>
        <w:t>муниципальной</w:t>
      </w:r>
      <w:r w:rsidRPr="008B61B8">
        <w:rPr>
          <w:rFonts w:ascii="Times New Roman" w:hAnsi="Times New Roman" w:cs="Times New Roman"/>
          <w:sz w:val="24"/>
          <w:szCs w:val="24"/>
          <w:lang w:eastAsia="en-US"/>
        </w:rPr>
        <w:t xml:space="preserve"> услуги заполняется на основании сведений, указанных в документах, предоставленных заявителем, и распечатывается сотрудником </w:t>
      </w:r>
      <w:r>
        <w:rPr>
          <w:rFonts w:ascii="Times New Roman" w:hAnsi="Times New Roman"/>
          <w:sz w:val="24"/>
          <w:szCs w:val="24"/>
        </w:rPr>
        <w:t>муниципальной</w:t>
      </w:r>
      <w:r>
        <w:rPr>
          <w:rFonts w:ascii="Times New Roman" w:hAnsi="Times New Roman" w:cs="Times New Roman"/>
          <w:sz w:val="24"/>
          <w:szCs w:val="24"/>
          <w:lang w:eastAsia="en-US"/>
        </w:rPr>
        <w:t xml:space="preserve"> </w:t>
      </w:r>
      <w:r w:rsidRPr="008B61B8">
        <w:rPr>
          <w:rFonts w:ascii="Times New Roman" w:hAnsi="Times New Roman" w:cs="Times New Roman"/>
          <w:sz w:val="24"/>
          <w:szCs w:val="24"/>
          <w:lang w:eastAsia="en-US"/>
        </w:rPr>
        <w:t xml:space="preserve">организации, подписывается заявителем в присутствии работника </w:t>
      </w:r>
      <w:r>
        <w:rPr>
          <w:rFonts w:ascii="Times New Roman" w:hAnsi="Times New Roman"/>
          <w:sz w:val="24"/>
          <w:szCs w:val="24"/>
        </w:rPr>
        <w:t>муниципальной</w:t>
      </w:r>
      <w:r w:rsidRPr="008B61B8">
        <w:rPr>
          <w:rFonts w:ascii="Times New Roman" w:hAnsi="Times New Roman" w:cs="Times New Roman"/>
          <w:sz w:val="24"/>
          <w:szCs w:val="24"/>
          <w:lang w:eastAsia="en-US"/>
        </w:rPr>
        <w:t xml:space="preserve"> организации;</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8B61B8">
        <w:rPr>
          <w:rFonts w:ascii="Times New Roman" w:hAnsi="Times New Roman" w:cs="Times New Roman"/>
          <w:sz w:val="24"/>
          <w:szCs w:val="24"/>
          <w:lang w:eastAsia="en-US"/>
        </w:rPr>
        <w:t xml:space="preserve">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w:t>
      </w:r>
      <w:r>
        <w:rPr>
          <w:rFonts w:ascii="Times New Roman" w:hAnsi="Times New Roman"/>
          <w:sz w:val="24"/>
          <w:szCs w:val="24"/>
        </w:rPr>
        <w:t>муниципальной</w:t>
      </w:r>
      <w:r w:rsidRPr="008B61B8">
        <w:rPr>
          <w:rFonts w:ascii="Times New Roman" w:hAnsi="Times New Roman" w:cs="Times New Roman"/>
          <w:sz w:val="24"/>
          <w:szCs w:val="24"/>
          <w:lang w:eastAsia="en-US"/>
        </w:rPr>
        <w:t xml:space="preserve"> услуги, составляется по форме согласно приложению </w:t>
      </w:r>
      <w:r>
        <w:rPr>
          <w:rFonts w:ascii="Times New Roman" w:hAnsi="Times New Roman" w:cs="Times New Roman"/>
          <w:sz w:val="24"/>
          <w:szCs w:val="24"/>
          <w:lang w:eastAsia="en-US"/>
        </w:rPr>
        <w:t>№</w:t>
      </w:r>
      <w:r w:rsidRPr="008B61B8">
        <w:rPr>
          <w:rFonts w:ascii="Times New Roman" w:hAnsi="Times New Roman" w:cs="Times New Roman"/>
          <w:sz w:val="24"/>
          <w:szCs w:val="24"/>
          <w:lang w:eastAsia="en-US"/>
        </w:rPr>
        <w:t>5, подписывается</w:t>
      </w:r>
      <w:r>
        <w:rPr>
          <w:rFonts w:ascii="Times New Roman" w:hAnsi="Times New Roman" w:cs="Times New Roman"/>
          <w:sz w:val="24"/>
          <w:szCs w:val="24"/>
          <w:lang w:eastAsia="en-US"/>
        </w:rPr>
        <w:t xml:space="preserve"> </w:t>
      </w:r>
      <w:r w:rsidRPr="008B61B8">
        <w:rPr>
          <w:rFonts w:ascii="Times New Roman" w:hAnsi="Times New Roman" w:cs="Times New Roman"/>
          <w:sz w:val="24"/>
          <w:szCs w:val="24"/>
          <w:lang w:eastAsia="en-US"/>
        </w:rPr>
        <w:t xml:space="preserve">сотрудником </w:t>
      </w:r>
      <w:r>
        <w:rPr>
          <w:rFonts w:ascii="Times New Roman" w:hAnsi="Times New Roman"/>
          <w:sz w:val="24"/>
          <w:szCs w:val="24"/>
        </w:rPr>
        <w:t>муниципальной</w:t>
      </w:r>
      <w:r w:rsidRPr="008B61B8">
        <w:rPr>
          <w:rFonts w:ascii="Times New Roman" w:hAnsi="Times New Roman" w:cs="Times New Roman"/>
          <w:sz w:val="24"/>
          <w:szCs w:val="24"/>
          <w:lang w:eastAsia="en-US"/>
        </w:rPr>
        <w:t xml:space="preserve"> организации и выдается</w:t>
      </w:r>
      <w:r>
        <w:rPr>
          <w:rFonts w:ascii="Times New Roman" w:hAnsi="Times New Roman" w:cs="Times New Roman"/>
          <w:sz w:val="24"/>
          <w:szCs w:val="24"/>
          <w:lang w:eastAsia="en-US"/>
        </w:rPr>
        <w:t xml:space="preserve"> </w:t>
      </w:r>
      <w:r w:rsidRPr="008B61B8">
        <w:rPr>
          <w:rFonts w:ascii="Times New Roman" w:hAnsi="Times New Roman" w:cs="Times New Roman"/>
          <w:sz w:val="24"/>
          <w:szCs w:val="24"/>
          <w:lang w:eastAsia="en-US"/>
        </w:rPr>
        <w:t>заявителю в бумажной форме;</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 xml:space="preserve">при отсутствии оснований для отказа в приеме документов сотрудник </w:t>
      </w:r>
      <w:r>
        <w:rPr>
          <w:rFonts w:ascii="Times New Roman" w:hAnsi="Times New Roman"/>
          <w:sz w:val="24"/>
          <w:szCs w:val="24"/>
        </w:rPr>
        <w:t>муниципальной</w:t>
      </w:r>
      <w:r w:rsidRPr="008B61B8">
        <w:rPr>
          <w:rFonts w:ascii="Times New Roman" w:hAnsi="Times New Roman" w:cs="Times New Roman"/>
          <w:sz w:val="24"/>
          <w:szCs w:val="24"/>
          <w:lang w:eastAsia="en-US"/>
        </w:rPr>
        <w:t xml:space="preserve">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сотрудник</w:t>
      </w:r>
      <w:r>
        <w:rPr>
          <w:rFonts w:ascii="Times New Roman" w:hAnsi="Times New Roman" w:cs="Times New Roman"/>
          <w:sz w:val="24"/>
          <w:szCs w:val="24"/>
          <w:lang w:eastAsia="en-US"/>
        </w:rPr>
        <w:t>а</w:t>
      </w:r>
      <w:r w:rsidRPr="008B61B8">
        <w:rPr>
          <w:rFonts w:ascii="Times New Roman" w:hAnsi="Times New Roman" w:cs="Times New Roman"/>
          <w:sz w:val="24"/>
          <w:szCs w:val="24"/>
          <w:lang w:eastAsia="en-US"/>
        </w:rPr>
        <w:t xml:space="preserve"> </w:t>
      </w:r>
      <w:r>
        <w:rPr>
          <w:rFonts w:ascii="Times New Roman" w:hAnsi="Times New Roman"/>
          <w:sz w:val="24"/>
          <w:szCs w:val="24"/>
        </w:rPr>
        <w:t>муниципальной</w:t>
      </w:r>
      <w:r w:rsidRPr="008B61B8">
        <w:rPr>
          <w:rFonts w:ascii="Times New Roman" w:hAnsi="Times New Roman" w:cs="Times New Roman"/>
          <w:sz w:val="24"/>
          <w:szCs w:val="24"/>
          <w:lang w:eastAsia="en-US"/>
        </w:rPr>
        <w:t xml:space="preserve"> организации заявление о предоставлении </w:t>
      </w:r>
      <w:r>
        <w:rPr>
          <w:rFonts w:ascii="Times New Roman" w:hAnsi="Times New Roman"/>
          <w:sz w:val="24"/>
          <w:szCs w:val="24"/>
        </w:rPr>
        <w:t>муниципальной</w:t>
      </w:r>
      <w:r w:rsidRPr="008B61B8">
        <w:rPr>
          <w:rFonts w:ascii="Times New Roman" w:hAnsi="Times New Roman" w:cs="Times New Roman"/>
          <w:sz w:val="24"/>
          <w:szCs w:val="24"/>
          <w:lang w:eastAsia="en-US"/>
        </w:rPr>
        <w:t xml:space="preserve"> услуги;</w:t>
      </w:r>
    </w:p>
    <w:p w:rsidR="00DE6FE1" w:rsidRPr="008B61B8" w:rsidRDefault="00DE6FE1" w:rsidP="008B61B8">
      <w:pPr>
        <w:pStyle w:val="ConsPlusNormal"/>
        <w:ind w:firstLine="709"/>
        <w:jc w:val="both"/>
        <w:rPr>
          <w:rFonts w:ascii="Times New Roman" w:hAnsi="Times New Roman" w:cs="Times New Roman"/>
          <w:sz w:val="24"/>
          <w:szCs w:val="24"/>
          <w:lang w:eastAsia="en-US"/>
        </w:rPr>
      </w:pPr>
      <w:r w:rsidRPr="008B61B8">
        <w:rPr>
          <w:rFonts w:ascii="Times New Roman" w:hAnsi="Times New Roman" w:cs="Times New Roman"/>
          <w:sz w:val="24"/>
          <w:szCs w:val="24"/>
          <w:lang w:eastAsia="en-US"/>
        </w:rPr>
        <w:t xml:space="preserve">сотрудник </w:t>
      </w:r>
      <w:r>
        <w:rPr>
          <w:rFonts w:ascii="Times New Roman" w:hAnsi="Times New Roman"/>
          <w:sz w:val="24"/>
          <w:szCs w:val="24"/>
        </w:rPr>
        <w:t>муниципальной</w:t>
      </w:r>
      <w:r w:rsidRPr="008B61B8">
        <w:rPr>
          <w:rFonts w:ascii="Times New Roman" w:hAnsi="Times New Roman" w:cs="Times New Roman"/>
          <w:sz w:val="24"/>
          <w:szCs w:val="24"/>
          <w:lang w:eastAsia="en-US"/>
        </w:rPr>
        <w:t xml:space="preserve">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bookmarkStart w:id="88" w:name="_Hlk20900584"/>
      <w:bookmarkStart w:id="89" w:name="_Toc83023807"/>
      <w:bookmarkEnd w:id="88"/>
    </w:p>
    <w:p w:rsidR="00DE6FE1" w:rsidRPr="008B61B8" w:rsidRDefault="00DE6FE1" w:rsidP="008B61B8">
      <w:pPr>
        <w:pStyle w:val="11"/>
        <w:tabs>
          <w:tab w:val="clear" w:pos="360"/>
        </w:tabs>
        <w:spacing w:line="240" w:lineRule="auto"/>
        <w:rPr>
          <w:sz w:val="24"/>
          <w:szCs w:val="24"/>
        </w:rPr>
      </w:pPr>
    </w:p>
    <w:p w:rsidR="00DE6FE1" w:rsidRDefault="00DE6FE1" w:rsidP="000928E9">
      <w:pPr>
        <w:pStyle w:val="2-"/>
      </w:pPr>
      <w:bookmarkStart w:id="90" w:name="_Toc83023817"/>
      <w:bookmarkEnd w:id="89"/>
      <w:r>
        <w:t>IV</w:t>
      </w:r>
      <w:r w:rsidRPr="00DB0FE2">
        <w:t xml:space="preserve">.Формы контроля за предоставлением </w:t>
      </w:r>
      <w:r>
        <w:t>муниципальной</w:t>
      </w:r>
      <w:r w:rsidRPr="00DB0FE2">
        <w:t xml:space="preserve"> услуги</w:t>
      </w:r>
    </w:p>
    <w:p w:rsidR="00DE6FE1" w:rsidRPr="00DB0FE2" w:rsidRDefault="00DE6FE1" w:rsidP="000928E9">
      <w:pPr>
        <w:pStyle w:val="2-"/>
      </w:pPr>
      <w:bookmarkStart w:id="91" w:name="_Ref63872836"/>
      <w:bookmarkStart w:id="92" w:name="_Toc83023812"/>
      <w:bookmarkEnd w:id="90"/>
    </w:p>
    <w:p w:rsidR="00DE6FE1" w:rsidRPr="00976CDE" w:rsidRDefault="00DE6FE1" w:rsidP="00976CDE">
      <w:pPr>
        <w:autoSpaceDE w:val="0"/>
        <w:autoSpaceDN w:val="0"/>
        <w:adjustRightInd w:val="0"/>
        <w:jc w:val="center"/>
        <w:outlineLvl w:val="2"/>
        <w:rPr>
          <w:rFonts w:ascii="Times New Roman" w:hAnsi="Times New Roman"/>
          <w:b/>
          <w:bCs/>
          <w:sz w:val="24"/>
          <w:szCs w:val="24"/>
        </w:rPr>
      </w:pPr>
      <w:r w:rsidRPr="00976CDE">
        <w:rPr>
          <w:rFonts w:ascii="Times New Roman" w:hAnsi="Times New Roman"/>
          <w:b/>
          <w:sz w:val="24"/>
          <w:szCs w:val="24"/>
        </w:rPr>
        <w:t>21.</w:t>
      </w:r>
      <w:bookmarkEnd w:id="91"/>
      <w:bookmarkEnd w:id="92"/>
      <w:r w:rsidRPr="00976CDE">
        <w:rPr>
          <w:rFonts w:ascii="Times New Roman" w:hAnsi="Times New Roman"/>
          <w:b/>
          <w:bCs/>
          <w:sz w:val="24"/>
          <w:szCs w:val="24"/>
        </w:rPr>
        <w:t>Текущий контроль за соблюдением</w:t>
      </w:r>
      <w:r>
        <w:rPr>
          <w:rFonts w:ascii="Times New Roman" w:hAnsi="Times New Roman"/>
          <w:b/>
          <w:bCs/>
          <w:sz w:val="24"/>
          <w:szCs w:val="24"/>
        </w:rPr>
        <w:t xml:space="preserve"> </w:t>
      </w:r>
      <w:r w:rsidRPr="00976CDE">
        <w:rPr>
          <w:rFonts w:ascii="Times New Roman" w:hAnsi="Times New Roman"/>
          <w:b/>
          <w:bCs/>
          <w:sz w:val="24"/>
          <w:szCs w:val="24"/>
        </w:rPr>
        <w:t>Административного регламента</w:t>
      </w:r>
    </w:p>
    <w:p w:rsidR="00DE6FE1" w:rsidRPr="00976CDE" w:rsidRDefault="00DE6FE1" w:rsidP="00976CDE">
      <w:pPr>
        <w:autoSpaceDE w:val="0"/>
        <w:autoSpaceDN w:val="0"/>
        <w:adjustRightInd w:val="0"/>
        <w:spacing w:line="240" w:lineRule="auto"/>
        <w:ind w:firstLine="540"/>
        <w:jc w:val="both"/>
        <w:rPr>
          <w:rFonts w:ascii="Times New Roman" w:hAnsi="Times New Roman"/>
          <w:sz w:val="24"/>
          <w:szCs w:val="24"/>
        </w:rPr>
      </w:pPr>
      <w:r w:rsidRPr="00976CDE">
        <w:rPr>
          <w:rFonts w:ascii="Times New Roman" w:hAnsi="Times New Roman"/>
          <w:sz w:val="24"/>
          <w:szCs w:val="24"/>
        </w:rPr>
        <w:t xml:space="preserve">43. Текущий контроль за соблюдением последовательности действий, определенных административными процедурами по предоставлению </w:t>
      </w:r>
      <w:r>
        <w:rPr>
          <w:rFonts w:ascii="Times New Roman" w:hAnsi="Times New Roman"/>
          <w:sz w:val="24"/>
          <w:szCs w:val="24"/>
        </w:rPr>
        <w:t>муниципальной</w:t>
      </w:r>
      <w:r w:rsidRPr="00976CDE">
        <w:rPr>
          <w:rFonts w:ascii="Times New Roman" w:hAnsi="Times New Roman"/>
          <w:sz w:val="24"/>
          <w:szCs w:val="24"/>
        </w:rPr>
        <w:t xml:space="preserve"> услуги, и принятием решений осуществляется сотрудниками </w:t>
      </w:r>
      <w:r>
        <w:rPr>
          <w:rFonts w:ascii="Times New Roman" w:hAnsi="Times New Roman"/>
          <w:sz w:val="24"/>
          <w:szCs w:val="24"/>
        </w:rPr>
        <w:t>муниципальной</w:t>
      </w:r>
      <w:r w:rsidRPr="00976CDE">
        <w:rPr>
          <w:rFonts w:ascii="Times New Roman" w:hAnsi="Times New Roman"/>
          <w:sz w:val="24"/>
          <w:szCs w:val="24"/>
        </w:rPr>
        <w:t xml:space="preserve"> организации, участвующими в предоставлении </w:t>
      </w:r>
      <w:r>
        <w:rPr>
          <w:rFonts w:ascii="Times New Roman" w:hAnsi="Times New Roman"/>
          <w:sz w:val="24"/>
          <w:szCs w:val="24"/>
        </w:rPr>
        <w:t>муниципальной</w:t>
      </w:r>
      <w:r w:rsidRPr="00976CDE">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76CDE">
        <w:rPr>
          <w:rFonts w:ascii="Times New Roman" w:hAnsi="Times New Roman"/>
          <w:sz w:val="24"/>
          <w:szCs w:val="24"/>
        </w:rPr>
        <w:t xml:space="preserve">44. Контроль за полнотой и качеством предоставления </w:t>
      </w:r>
      <w:r>
        <w:rPr>
          <w:rFonts w:ascii="Times New Roman" w:hAnsi="Times New Roman"/>
          <w:sz w:val="24"/>
          <w:szCs w:val="24"/>
        </w:rPr>
        <w:t>муниципальной</w:t>
      </w:r>
      <w:r w:rsidRPr="00976CDE">
        <w:rPr>
          <w:rFonts w:ascii="Times New Roman" w:hAnsi="Times New Roman"/>
          <w:sz w:val="24"/>
          <w:szCs w:val="24"/>
        </w:rPr>
        <w:t xml:space="preserve"> услуги осуществляется в формах: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76CDE">
        <w:rPr>
          <w:rFonts w:ascii="Times New Roman" w:hAnsi="Times New Roman"/>
          <w:sz w:val="24"/>
          <w:szCs w:val="24"/>
        </w:rPr>
        <w:t xml:space="preserve">1) проведения проверок;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76CDE">
        <w:rPr>
          <w:rFonts w:ascii="Times New Roman" w:hAnsi="Times New Roman"/>
          <w:sz w:val="24"/>
          <w:szCs w:val="24"/>
        </w:rPr>
        <w:t xml:space="preserve">2) рассмотрения жалоб на действия (бездействие) сотрудника </w:t>
      </w:r>
      <w:r>
        <w:rPr>
          <w:rFonts w:ascii="Times New Roman" w:hAnsi="Times New Roman"/>
          <w:sz w:val="24"/>
          <w:szCs w:val="24"/>
        </w:rPr>
        <w:t>муниципальной</w:t>
      </w:r>
      <w:r w:rsidRPr="00976CDE">
        <w:rPr>
          <w:rFonts w:ascii="Times New Roman" w:hAnsi="Times New Roman"/>
          <w:sz w:val="24"/>
          <w:szCs w:val="24"/>
        </w:rPr>
        <w:t xml:space="preserve"> организации, ответственного за предоставление </w:t>
      </w:r>
      <w:r>
        <w:rPr>
          <w:rFonts w:ascii="Times New Roman" w:hAnsi="Times New Roman"/>
          <w:sz w:val="24"/>
          <w:szCs w:val="24"/>
        </w:rPr>
        <w:t>муниципальной</w:t>
      </w:r>
      <w:r w:rsidRPr="00976CDE">
        <w:rPr>
          <w:rFonts w:ascii="Times New Roman" w:hAnsi="Times New Roman"/>
          <w:sz w:val="24"/>
          <w:szCs w:val="24"/>
        </w:rPr>
        <w:t xml:space="preserve"> услуги.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76CDE">
        <w:rPr>
          <w:rFonts w:ascii="Times New Roman" w:hAnsi="Times New Roman"/>
          <w:sz w:val="24"/>
          <w:szCs w:val="24"/>
        </w:rPr>
        <w:t xml:space="preserve">45. Сотрудники </w:t>
      </w:r>
      <w:r>
        <w:rPr>
          <w:rFonts w:ascii="Times New Roman" w:hAnsi="Times New Roman"/>
          <w:sz w:val="24"/>
          <w:szCs w:val="24"/>
        </w:rPr>
        <w:t>муниципальной</w:t>
      </w:r>
      <w:r w:rsidRPr="00976CDE">
        <w:rPr>
          <w:rFonts w:ascii="Times New Roman" w:hAnsi="Times New Roman"/>
          <w:sz w:val="24"/>
          <w:szCs w:val="24"/>
        </w:rPr>
        <w:t xml:space="preserve"> организации, ответственные за прием и проверку документов, несут персональную ответственность за соблюдение сроков и порядка приема документов.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76CDE">
        <w:rPr>
          <w:rFonts w:ascii="Times New Roman" w:hAnsi="Times New Roman"/>
          <w:sz w:val="24"/>
          <w:szCs w:val="24"/>
        </w:rPr>
        <w:t xml:space="preserve">46. Сотрудники </w:t>
      </w:r>
      <w:r>
        <w:rPr>
          <w:rFonts w:ascii="Times New Roman" w:hAnsi="Times New Roman"/>
          <w:sz w:val="24"/>
          <w:szCs w:val="24"/>
        </w:rPr>
        <w:t>муниципальной</w:t>
      </w:r>
      <w:r w:rsidRPr="00976CDE">
        <w:rPr>
          <w:rFonts w:ascii="Times New Roman" w:hAnsi="Times New Roman"/>
          <w:sz w:val="24"/>
          <w:szCs w:val="24"/>
        </w:rPr>
        <w:t xml:space="preserve"> организации, ответственные за проведение документарных проверок и внеплановых выездных проверок, несут персональную ответственность за соблюдение сроков и качество проверок, а также за сохранность документов, представленных заявителем.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76CDE">
        <w:rPr>
          <w:rFonts w:ascii="Times New Roman" w:hAnsi="Times New Roman"/>
          <w:sz w:val="24"/>
          <w:szCs w:val="24"/>
        </w:rPr>
        <w:t xml:space="preserve">47. Для текущего контроля используются сведения, полученные в электронной базе данных, служебная корреспонденция </w:t>
      </w:r>
      <w:r>
        <w:rPr>
          <w:rFonts w:ascii="Times New Roman" w:hAnsi="Times New Roman"/>
          <w:sz w:val="24"/>
          <w:szCs w:val="24"/>
        </w:rPr>
        <w:t>муниципальной</w:t>
      </w:r>
      <w:r w:rsidRPr="00976CDE">
        <w:rPr>
          <w:rFonts w:ascii="Times New Roman" w:hAnsi="Times New Roman"/>
          <w:sz w:val="24"/>
          <w:szCs w:val="24"/>
        </w:rPr>
        <w:t xml:space="preserve"> организации, устная и письменная информация сотрудников </w:t>
      </w:r>
      <w:r>
        <w:rPr>
          <w:rFonts w:ascii="Times New Roman" w:hAnsi="Times New Roman"/>
          <w:sz w:val="24"/>
          <w:szCs w:val="24"/>
        </w:rPr>
        <w:t>муниципальной</w:t>
      </w:r>
      <w:r w:rsidRPr="00976CDE">
        <w:rPr>
          <w:rFonts w:ascii="Times New Roman" w:hAnsi="Times New Roman"/>
          <w:sz w:val="24"/>
          <w:szCs w:val="24"/>
        </w:rPr>
        <w:t xml:space="preserve"> организации, осуществляющих регламентируемые действия.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76CDE">
        <w:rPr>
          <w:rFonts w:ascii="Times New Roman" w:hAnsi="Times New Roman"/>
          <w:sz w:val="24"/>
          <w:szCs w:val="24"/>
        </w:rPr>
        <w:t xml:space="preserve">48. О случаях и причинах нарушения сроков и содержания административных процедур ответственные за их осуществление сотрудники </w:t>
      </w:r>
      <w:r>
        <w:rPr>
          <w:rFonts w:ascii="Times New Roman" w:hAnsi="Times New Roman"/>
          <w:sz w:val="24"/>
          <w:szCs w:val="24"/>
        </w:rPr>
        <w:t>муниципальной</w:t>
      </w:r>
      <w:r w:rsidRPr="00976CDE">
        <w:rPr>
          <w:rFonts w:ascii="Times New Roman" w:hAnsi="Times New Roman"/>
          <w:sz w:val="24"/>
          <w:szCs w:val="24"/>
        </w:rPr>
        <w:t xml:space="preserve"> организации немедленно информируют своих непосредственных руководителей, а также осуществляют срочные меры по устранению нарушений.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76CDE">
        <w:rPr>
          <w:rFonts w:ascii="Times New Roman" w:hAnsi="Times New Roman"/>
          <w:sz w:val="24"/>
          <w:szCs w:val="24"/>
        </w:rPr>
        <w:t xml:space="preserve">49. Текущий контроль осуществляется также путем проведения заместителями руководителя, руководителем </w:t>
      </w:r>
      <w:r>
        <w:rPr>
          <w:rFonts w:ascii="Times New Roman" w:hAnsi="Times New Roman"/>
          <w:sz w:val="24"/>
          <w:szCs w:val="24"/>
        </w:rPr>
        <w:t>муниципальной</w:t>
      </w:r>
      <w:r w:rsidRPr="00976CDE">
        <w:rPr>
          <w:rFonts w:ascii="Times New Roman" w:hAnsi="Times New Roman"/>
          <w:sz w:val="24"/>
          <w:szCs w:val="24"/>
        </w:rPr>
        <w:t xml:space="preserve"> организации проверок соблюдения и исполнения специалистами </w:t>
      </w:r>
      <w:r>
        <w:rPr>
          <w:rFonts w:ascii="Times New Roman" w:hAnsi="Times New Roman"/>
          <w:sz w:val="24"/>
          <w:szCs w:val="24"/>
        </w:rPr>
        <w:t>муниципальной</w:t>
      </w:r>
      <w:r w:rsidRPr="00976CDE">
        <w:rPr>
          <w:rFonts w:ascii="Times New Roman" w:hAnsi="Times New Roman"/>
          <w:sz w:val="24"/>
          <w:szCs w:val="24"/>
        </w:rPr>
        <w:t xml:space="preserve"> организации  положений нормативных правовых актов Российской Федерации и Республики Карелия, а также Административного регламента.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76CDE">
        <w:rPr>
          <w:rFonts w:ascii="Times New Roman" w:hAnsi="Times New Roman"/>
          <w:sz w:val="24"/>
          <w:szCs w:val="24"/>
        </w:rPr>
        <w:t xml:space="preserve">Текущий внутренний контроль осуществляется в целях обеспечения своевременного и качественного предоставления </w:t>
      </w:r>
      <w:r>
        <w:rPr>
          <w:rFonts w:ascii="Times New Roman" w:hAnsi="Times New Roman"/>
          <w:sz w:val="24"/>
          <w:szCs w:val="24"/>
        </w:rPr>
        <w:t>муниципальной</w:t>
      </w:r>
      <w:r w:rsidRPr="00976CDE">
        <w:rPr>
          <w:rFonts w:ascii="Times New Roman" w:hAnsi="Times New Roman"/>
          <w:sz w:val="24"/>
          <w:szCs w:val="24"/>
        </w:rPr>
        <w:t xml:space="preserve"> услуги, принятия оперативных мер по своевременному выявлению и устранению причин нарушения прав заявителей, анализа хода и результатов работы с заявителями, подготовки ответов на обращения заявителей, содержащих жалобы на решения, действия (бездействие) сотрудников </w:t>
      </w:r>
      <w:r>
        <w:rPr>
          <w:rFonts w:ascii="Times New Roman" w:hAnsi="Times New Roman"/>
          <w:sz w:val="24"/>
          <w:szCs w:val="24"/>
        </w:rPr>
        <w:t>муниципальной</w:t>
      </w:r>
      <w:r w:rsidRPr="00976CDE">
        <w:rPr>
          <w:rFonts w:ascii="Times New Roman" w:hAnsi="Times New Roman"/>
          <w:sz w:val="24"/>
          <w:szCs w:val="24"/>
        </w:rPr>
        <w:t xml:space="preserve"> организации.</w:t>
      </w:r>
    </w:p>
    <w:p w:rsidR="00DE6FE1" w:rsidRPr="00976CDE" w:rsidRDefault="00DE6FE1" w:rsidP="00976CDE">
      <w:pPr>
        <w:autoSpaceDE w:val="0"/>
        <w:autoSpaceDN w:val="0"/>
        <w:adjustRightInd w:val="0"/>
        <w:spacing w:line="240" w:lineRule="auto"/>
        <w:jc w:val="center"/>
        <w:outlineLvl w:val="2"/>
        <w:rPr>
          <w:rFonts w:ascii="Times New Roman" w:hAnsi="Times New Roman"/>
          <w:b/>
          <w:bCs/>
          <w:sz w:val="24"/>
          <w:szCs w:val="24"/>
        </w:rPr>
      </w:pPr>
      <w:bookmarkStart w:id="93" w:name="_Ref63872842"/>
      <w:bookmarkStart w:id="94" w:name="_Toc83023813"/>
      <w:r w:rsidRPr="00976CDE">
        <w:rPr>
          <w:rFonts w:ascii="Times New Roman" w:hAnsi="Times New Roman"/>
          <w:b/>
          <w:sz w:val="24"/>
          <w:szCs w:val="24"/>
        </w:rPr>
        <w:t xml:space="preserve">22. </w:t>
      </w:r>
      <w:bookmarkEnd w:id="93"/>
      <w:bookmarkEnd w:id="94"/>
      <w:r w:rsidRPr="00976CDE">
        <w:rPr>
          <w:rFonts w:ascii="Times New Roman" w:hAnsi="Times New Roman"/>
          <w:b/>
          <w:bCs/>
          <w:sz w:val="24"/>
          <w:szCs w:val="24"/>
        </w:rPr>
        <w:t xml:space="preserve">Плановые и внеплановые проверки полноты и качества предоставления </w:t>
      </w:r>
      <w:r w:rsidRPr="00976CDE">
        <w:rPr>
          <w:rFonts w:ascii="Times New Roman" w:hAnsi="Times New Roman"/>
          <w:b/>
          <w:sz w:val="24"/>
          <w:szCs w:val="24"/>
        </w:rPr>
        <w:t>муниципальной</w:t>
      </w:r>
      <w:r w:rsidRPr="00976CDE">
        <w:rPr>
          <w:rFonts w:ascii="Times New Roman" w:hAnsi="Times New Roman"/>
          <w:b/>
          <w:bCs/>
          <w:sz w:val="24"/>
          <w:szCs w:val="24"/>
        </w:rPr>
        <w:t xml:space="preserve"> услуги</w:t>
      </w:r>
    </w:p>
    <w:p w:rsidR="00DE6FE1" w:rsidRPr="00976CDE" w:rsidRDefault="00DE6FE1" w:rsidP="00976CDE">
      <w:pPr>
        <w:autoSpaceDE w:val="0"/>
        <w:autoSpaceDN w:val="0"/>
        <w:adjustRightInd w:val="0"/>
        <w:spacing w:line="240" w:lineRule="auto"/>
        <w:ind w:firstLine="540"/>
        <w:jc w:val="both"/>
        <w:rPr>
          <w:rFonts w:ascii="Times New Roman" w:hAnsi="Times New Roman"/>
          <w:sz w:val="24"/>
          <w:szCs w:val="24"/>
        </w:rPr>
      </w:pPr>
      <w:r w:rsidRPr="00976CDE">
        <w:rPr>
          <w:rFonts w:ascii="Times New Roman" w:hAnsi="Times New Roman"/>
          <w:sz w:val="24"/>
          <w:szCs w:val="24"/>
        </w:rPr>
        <w:t xml:space="preserve">50. Контроль за полнотой и качеством предоставления </w:t>
      </w:r>
      <w:r>
        <w:rPr>
          <w:rFonts w:ascii="Times New Roman" w:hAnsi="Times New Roman"/>
          <w:sz w:val="24"/>
          <w:szCs w:val="24"/>
        </w:rPr>
        <w:t>муниципальной</w:t>
      </w:r>
      <w:r w:rsidRPr="00976CDE">
        <w:rPr>
          <w:rFonts w:ascii="Times New Roman" w:hAnsi="Times New Roman"/>
          <w:sz w:val="24"/>
          <w:szCs w:val="24"/>
        </w:rPr>
        <w:t xml:space="preserve"> услуги включает в себя проведение плановых и внеплановых проверок полноты и качества предоставления </w:t>
      </w:r>
      <w:r>
        <w:rPr>
          <w:rFonts w:ascii="Times New Roman" w:hAnsi="Times New Roman"/>
          <w:sz w:val="24"/>
          <w:szCs w:val="24"/>
        </w:rPr>
        <w:t>муниципальной</w:t>
      </w:r>
      <w:r w:rsidRPr="00976CDE">
        <w:rPr>
          <w:rFonts w:ascii="Times New Roman" w:hAnsi="Times New Roman"/>
          <w:sz w:val="24"/>
          <w:szCs w:val="24"/>
        </w:rPr>
        <w:t xml:space="preserve"> услуги,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w:t>
      </w:r>
      <w:r>
        <w:rPr>
          <w:rFonts w:ascii="Times New Roman" w:hAnsi="Times New Roman"/>
          <w:sz w:val="24"/>
          <w:szCs w:val="24"/>
        </w:rPr>
        <w:t>муниципальной</w:t>
      </w:r>
      <w:r w:rsidRPr="00976CDE">
        <w:rPr>
          <w:rFonts w:ascii="Times New Roman" w:hAnsi="Times New Roman"/>
          <w:sz w:val="24"/>
          <w:szCs w:val="24"/>
        </w:rPr>
        <w:t xml:space="preserve"> организации.</w:t>
      </w:r>
    </w:p>
    <w:p w:rsidR="00DE6FE1" w:rsidRPr="00587CE9" w:rsidRDefault="00DE6FE1" w:rsidP="000928E9">
      <w:pPr>
        <w:pStyle w:val="2-"/>
      </w:pPr>
      <w:bookmarkStart w:id="95" w:name="_Toc83023814"/>
    </w:p>
    <w:bookmarkEnd w:id="95"/>
    <w:p w:rsidR="00DE6FE1" w:rsidRPr="00700E9D" w:rsidRDefault="00DE6FE1" w:rsidP="00700E9D">
      <w:pPr>
        <w:spacing w:line="240" w:lineRule="auto"/>
        <w:ind w:firstLine="540"/>
        <w:jc w:val="center"/>
        <w:rPr>
          <w:rFonts w:ascii="Times New Roman" w:hAnsi="Times New Roman"/>
          <w:b/>
          <w:bCs/>
          <w:sz w:val="24"/>
          <w:szCs w:val="24"/>
        </w:rPr>
      </w:pPr>
      <w:r w:rsidRPr="00700E9D">
        <w:rPr>
          <w:rFonts w:ascii="Times New Roman" w:hAnsi="Times New Roman"/>
          <w:b/>
          <w:bCs/>
          <w:sz w:val="24"/>
          <w:szCs w:val="24"/>
        </w:rPr>
        <w:t xml:space="preserve">V. Досудебный (внесудебный) порядок обжалования решений и действий (бездействий) </w:t>
      </w:r>
      <w:r w:rsidRPr="00700E9D">
        <w:rPr>
          <w:rFonts w:ascii="Times New Roman" w:hAnsi="Times New Roman"/>
          <w:b/>
          <w:sz w:val="24"/>
          <w:szCs w:val="24"/>
        </w:rPr>
        <w:t>муниципальной</w:t>
      </w:r>
      <w:r w:rsidRPr="00700E9D">
        <w:rPr>
          <w:rFonts w:ascii="Times New Roman" w:hAnsi="Times New Roman"/>
          <w:b/>
          <w:bCs/>
          <w:sz w:val="24"/>
          <w:szCs w:val="24"/>
        </w:rPr>
        <w:t xml:space="preserve"> организации, а также работников </w:t>
      </w:r>
      <w:r w:rsidRPr="00700E9D">
        <w:rPr>
          <w:rFonts w:ascii="Times New Roman" w:hAnsi="Times New Roman"/>
          <w:b/>
          <w:sz w:val="24"/>
          <w:szCs w:val="24"/>
        </w:rPr>
        <w:t>муниципальной</w:t>
      </w:r>
      <w:r w:rsidRPr="00700E9D">
        <w:rPr>
          <w:rFonts w:ascii="Times New Roman" w:hAnsi="Times New Roman"/>
          <w:b/>
          <w:bCs/>
          <w:sz w:val="24"/>
          <w:szCs w:val="24"/>
        </w:rPr>
        <w:t xml:space="preserve"> организации</w:t>
      </w:r>
    </w:p>
    <w:p w:rsidR="00DE6FE1" w:rsidRDefault="00DE6FE1" w:rsidP="00700E9D">
      <w:pPr>
        <w:autoSpaceDE w:val="0"/>
        <w:autoSpaceDN w:val="0"/>
        <w:adjustRightInd w:val="0"/>
        <w:spacing w:line="240" w:lineRule="auto"/>
        <w:ind w:firstLine="540"/>
        <w:jc w:val="both"/>
        <w:rPr>
          <w:rFonts w:ascii="Times New Roman" w:hAnsi="Times New Roman"/>
          <w:sz w:val="24"/>
          <w:szCs w:val="24"/>
        </w:rPr>
      </w:pPr>
      <w:r w:rsidRPr="00700E9D">
        <w:rPr>
          <w:rFonts w:ascii="Times New Roman" w:hAnsi="Times New Roman"/>
          <w:sz w:val="24"/>
          <w:szCs w:val="24"/>
        </w:rPr>
        <w:t xml:space="preserve">51. Заявитель имеет право на обжалование решений и действий (бездействия) </w:t>
      </w:r>
      <w:r>
        <w:rPr>
          <w:rFonts w:ascii="Times New Roman" w:hAnsi="Times New Roman"/>
          <w:sz w:val="24"/>
          <w:szCs w:val="24"/>
        </w:rPr>
        <w:t>муниципальной</w:t>
      </w:r>
      <w:r w:rsidRPr="00700E9D">
        <w:rPr>
          <w:rFonts w:ascii="Times New Roman" w:hAnsi="Times New Roman"/>
          <w:bCs/>
          <w:sz w:val="24"/>
          <w:szCs w:val="24"/>
        </w:rPr>
        <w:t xml:space="preserve"> организации, а также работников </w:t>
      </w:r>
      <w:r>
        <w:rPr>
          <w:rFonts w:ascii="Times New Roman" w:hAnsi="Times New Roman"/>
          <w:sz w:val="24"/>
          <w:szCs w:val="24"/>
        </w:rPr>
        <w:t>муниципальной</w:t>
      </w:r>
      <w:r w:rsidRPr="00700E9D">
        <w:rPr>
          <w:rFonts w:ascii="Times New Roman" w:hAnsi="Times New Roman"/>
          <w:bCs/>
          <w:sz w:val="24"/>
          <w:szCs w:val="24"/>
        </w:rPr>
        <w:t xml:space="preserve"> организации</w:t>
      </w:r>
      <w:r w:rsidRPr="00700E9D">
        <w:rPr>
          <w:rFonts w:ascii="Times New Roman" w:hAnsi="Times New Roman"/>
          <w:sz w:val="24"/>
          <w:szCs w:val="24"/>
        </w:rPr>
        <w:t xml:space="preserve"> в досудебном (внесудебном) порядке.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Заявитель может обратиться с жалобой в том числе в следующих случаях:</w:t>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1) нарушение срока регистрации запроса о предоставлении </w:t>
      </w:r>
      <w:r>
        <w:rPr>
          <w:rFonts w:ascii="Times New Roman" w:hAnsi="Times New Roman"/>
          <w:sz w:val="24"/>
          <w:szCs w:val="24"/>
        </w:rPr>
        <w:t>муниципальной</w:t>
      </w:r>
      <w:r w:rsidRPr="00700E9D">
        <w:rPr>
          <w:rFonts w:ascii="Times New Roman" w:hAnsi="Times New Roman"/>
          <w:sz w:val="24"/>
          <w:szCs w:val="24"/>
        </w:rPr>
        <w:t xml:space="preserve"> услуги, запроса, указанного в </w:t>
      </w:r>
      <w:hyperlink r:id="rId16" w:history="1">
        <w:r w:rsidRPr="00700E9D">
          <w:rPr>
            <w:rFonts w:ascii="Times New Roman" w:hAnsi="Times New Roman"/>
            <w:sz w:val="24"/>
            <w:szCs w:val="24"/>
          </w:rPr>
          <w:t>статье 15.1</w:t>
        </w:r>
      </w:hyperlink>
      <w:r w:rsidRPr="00700E9D">
        <w:rPr>
          <w:rFonts w:ascii="Times New Roman" w:hAnsi="Times New Roman"/>
          <w:sz w:val="24"/>
          <w:szCs w:val="24"/>
        </w:rPr>
        <w:t>Федерального закона № 210-ФЗ;</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2) нарушение срока предоставления </w:t>
      </w:r>
      <w:r>
        <w:rPr>
          <w:rFonts w:ascii="Times New Roman" w:hAnsi="Times New Roman"/>
          <w:sz w:val="24"/>
          <w:szCs w:val="24"/>
        </w:rPr>
        <w:t>муниципальной</w:t>
      </w:r>
      <w:r w:rsidRPr="00700E9D">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rPr>
          <w:rFonts w:ascii="Times New Roman" w:hAnsi="Times New Roman"/>
          <w:sz w:val="24"/>
          <w:szCs w:val="24"/>
        </w:rPr>
        <w:t>муниципальной</w:t>
      </w:r>
      <w:r w:rsidRPr="00700E9D">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rPr>
          <w:rFonts w:ascii="Times New Roman" w:hAnsi="Times New Roman"/>
          <w:sz w:val="24"/>
          <w:szCs w:val="24"/>
        </w:rPr>
        <w:t>муниципальной</w:t>
      </w:r>
      <w:r w:rsidRPr="00700E9D">
        <w:rPr>
          <w:rFonts w:ascii="Times New Roman" w:hAnsi="Times New Roman"/>
          <w:sz w:val="24"/>
          <w:szCs w:val="24"/>
        </w:rPr>
        <w:t xml:space="preserve"> услуги, у заявителя;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5) отказ в предоставлении </w:t>
      </w:r>
      <w:r>
        <w:rPr>
          <w:rFonts w:ascii="Times New Roman" w:hAnsi="Times New Roman"/>
          <w:sz w:val="24"/>
          <w:szCs w:val="24"/>
        </w:rPr>
        <w:t>муниципальной</w:t>
      </w:r>
      <w:r w:rsidRPr="00700E9D">
        <w:rPr>
          <w:rFonts w:ascii="Times New Roman" w:hAnsi="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6) затребование с заявителя при предоставлении </w:t>
      </w:r>
      <w:r>
        <w:rPr>
          <w:rFonts w:ascii="Times New Roman" w:hAnsi="Times New Roman"/>
          <w:sz w:val="24"/>
          <w:szCs w:val="24"/>
        </w:rPr>
        <w:t>муниципальной</w:t>
      </w:r>
      <w:r w:rsidRPr="00700E9D">
        <w:rPr>
          <w:rFonts w:ascii="Times New Roman" w:hAnsi="Times New Roman"/>
          <w:sz w:val="24"/>
          <w:szCs w:val="24"/>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7) отказ </w:t>
      </w:r>
      <w:r>
        <w:rPr>
          <w:rFonts w:ascii="Times New Roman" w:hAnsi="Times New Roman"/>
          <w:sz w:val="24"/>
          <w:szCs w:val="24"/>
        </w:rPr>
        <w:t>муниципальной</w:t>
      </w:r>
      <w:r w:rsidRPr="00700E9D">
        <w:rPr>
          <w:rFonts w:ascii="Times New Roman" w:hAnsi="Times New Roman"/>
          <w:sz w:val="24"/>
          <w:szCs w:val="24"/>
        </w:rPr>
        <w:t xml:space="preserve"> организации, предоставляющей </w:t>
      </w:r>
      <w:r>
        <w:rPr>
          <w:rFonts w:ascii="Times New Roman" w:hAnsi="Times New Roman"/>
          <w:sz w:val="24"/>
          <w:szCs w:val="24"/>
        </w:rPr>
        <w:t>муниципальной</w:t>
      </w:r>
      <w:r w:rsidRPr="00700E9D">
        <w:rPr>
          <w:rFonts w:ascii="Times New Roman" w:hAnsi="Times New Roman"/>
          <w:sz w:val="24"/>
          <w:szCs w:val="24"/>
        </w:rPr>
        <w:t xml:space="preserve"> услугу, в исправлении допущенных ими опечаток и ошибок в выданных в результате предоставления </w:t>
      </w:r>
      <w:r>
        <w:rPr>
          <w:rFonts w:ascii="Times New Roman" w:hAnsi="Times New Roman"/>
          <w:sz w:val="24"/>
          <w:szCs w:val="24"/>
        </w:rPr>
        <w:t>муниципальной</w:t>
      </w:r>
      <w:r w:rsidRPr="00700E9D">
        <w:rPr>
          <w:rFonts w:ascii="Times New Roman" w:hAnsi="Times New Roman"/>
          <w:sz w:val="24"/>
          <w:szCs w:val="24"/>
        </w:rPr>
        <w:t xml:space="preserve"> услуги документах либо нарушение установленного срока таких исправлений;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8) нарушение срока или порядка выдачи документов по результатам предоставления </w:t>
      </w:r>
      <w:r>
        <w:rPr>
          <w:rFonts w:ascii="Times New Roman" w:hAnsi="Times New Roman"/>
          <w:sz w:val="24"/>
          <w:szCs w:val="24"/>
        </w:rPr>
        <w:t>муниципальной</w:t>
      </w:r>
      <w:r w:rsidRPr="00700E9D">
        <w:rPr>
          <w:rFonts w:ascii="Times New Roman" w:hAnsi="Times New Roman"/>
          <w:sz w:val="24"/>
          <w:szCs w:val="24"/>
        </w:rPr>
        <w:t xml:space="preserve">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9) приостановление предоставления </w:t>
      </w:r>
      <w:r>
        <w:rPr>
          <w:rFonts w:ascii="Times New Roman" w:hAnsi="Times New Roman"/>
          <w:sz w:val="24"/>
          <w:szCs w:val="24"/>
        </w:rPr>
        <w:t>муниципальной</w:t>
      </w:r>
      <w:r w:rsidRPr="00700E9D">
        <w:rPr>
          <w:rFonts w:ascii="Times New Roman" w:hAnsi="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10) требование у заявителя при предоставлении </w:t>
      </w:r>
      <w:r>
        <w:rPr>
          <w:rFonts w:ascii="Times New Roman" w:hAnsi="Times New Roman"/>
          <w:sz w:val="24"/>
          <w:szCs w:val="24"/>
        </w:rPr>
        <w:t>муниципальной</w:t>
      </w:r>
      <w:r w:rsidRPr="00700E9D">
        <w:rPr>
          <w:rFonts w:ascii="Times New Roman" w:hAnsi="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4"/>
          <w:szCs w:val="24"/>
        </w:rPr>
        <w:t>муниципальной</w:t>
      </w:r>
      <w:r w:rsidRPr="00700E9D">
        <w:rPr>
          <w:rFonts w:ascii="Times New Roman" w:hAnsi="Times New Roman"/>
          <w:sz w:val="24"/>
          <w:szCs w:val="24"/>
        </w:rPr>
        <w:t xml:space="preserve"> услуги, либо в предоставлении </w:t>
      </w:r>
      <w:r>
        <w:rPr>
          <w:rFonts w:ascii="Times New Roman" w:hAnsi="Times New Roman"/>
          <w:sz w:val="24"/>
          <w:szCs w:val="24"/>
        </w:rPr>
        <w:t>муниципальной</w:t>
      </w:r>
      <w:r w:rsidRPr="00700E9D">
        <w:rPr>
          <w:rFonts w:ascii="Times New Roman" w:hAnsi="Times New Roman"/>
          <w:sz w:val="24"/>
          <w:szCs w:val="24"/>
        </w:rPr>
        <w:t xml:space="preserve"> услуги, за исключением случаев, предусмотренных </w:t>
      </w:r>
      <w:hyperlink r:id="rId17" w:history="1">
        <w:r w:rsidRPr="00700E9D">
          <w:rPr>
            <w:rFonts w:ascii="Times New Roman" w:hAnsi="Times New Roman"/>
            <w:sz w:val="24"/>
            <w:szCs w:val="24"/>
          </w:rPr>
          <w:t>пунктом 4 части 1 статьи 7</w:t>
        </w:r>
      </w:hyperlink>
      <w:r w:rsidRPr="00700E9D">
        <w:rPr>
          <w:rFonts w:ascii="Times New Roman" w:hAnsi="Times New Roman"/>
          <w:sz w:val="24"/>
          <w:szCs w:val="24"/>
        </w:rPr>
        <w:t xml:space="preserve"> Федерального закона № 210-ФЗ.</w:t>
      </w:r>
      <w:r>
        <w:rPr>
          <w:rFonts w:ascii="Times New Roman" w:hAnsi="Times New Roman"/>
          <w:sz w:val="24"/>
          <w:szCs w:val="24"/>
        </w:rPr>
        <w:tab/>
      </w:r>
      <w:r w:rsidRPr="00700E9D">
        <w:rPr>
          <w:rFonts w:ascii="Times New Roman" w:hAnsi="Times New Roman"/>
          <w:sz w:val="24"/>
          <w:szCs w:val="24"/>
        </w:rPr>
        <w:t xml:space="preserve">52. Жалоба может быть направлена почтовым отправлением, с использованием информационно-коммуникационной сети Интернет, официального сайта </w:t>
      </w:r>
      <w:r>
        <w:rPr>
          <w:rFonts w:ascii="Times New Roman" w:hAnsi="Times New Roman"/>
          <w:sz w:val="24"/>
          <w:szCs w:val="24"/>
        </w:rPr>
        <w:t>муниципальной</w:t>
      </w:r>
      <w:r w:rsidRPr="00700E9D">
        <w:rPr>
          <w:rFonts w:ascii="Times New Roman" w:hAnsi="Times New Roman"/>
          <w:sz w:val="24"/>
          <w:szCs w:val="24"/>
        </w:rPr>
        <w:t xml:space="preserve"> организации в информационно-коммуникационной сети Интернет, предоставляющ</w:t>
      </w:r>
      <w:r>
        <w:rPr>
          <w:rFonts w:ascii="Times New Roman" w:hAnsi="Times New Roman"/>
          <w:sz w:val="24"/>
          <w:szCs w:val="24"/>
        </w:rPr>
        <w:t>ей</w:t>
      </w:r>
      <w:r w:rsidRPr="00700E9D">
        <w:rPr>
          <w:rFonts w:ascii="Times New Roman" w:hAnsi="Times New Roman"/>
          <w:sz w:val="24"/>
          <w:szCs w:val="24"/>
        </w:rPr>
        <w:t xml:space="preserve"> </w:t>
      </w:r>
      <w:r>
        <w:rPr>
          <w:rFonts w:ascii="Times New Roman" w:hAnsi="Times New Roman"/>
          <w:sz w:val="24"/>
          <w:szCs w:val="24"/>
        </w:rPr>
        <w:t>муниципальной</w:t>
      </w:r>
      <w:r w:rsidRPr="00700E9D">
        <w:rPr>
          <w:rFonts w:ascii="Times New Roman" w:hAnsi="Times New Roman"/>
          <w:sz w:val="24"/>
          <w:szCs w:val="24"/>
        </w:rPr>
        <w:t xml:space="preserve"> услугу, а также может быть принята на личном приеме заявителя.</w:t>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53. Жалоба должна содержать: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1) наименование сотрудника </w:t>
      </w:r>
      <w:r>
        <w:rPr>
          <w:rFonts w:ascii="Times New Roman" w:hAnsi="Times New Roman"/>
          <w:sz w:val="24"/>
          <w:szCs w:val="24"/>
        </w:rPr>
        <w:t>муниципальной</w:t>
      </w:r>
      <w:r w:rsidRPr="00700E9D">
        <w:rPr>
          <w:rFonts w:ascii="Times New Roman" w:hAnsi="Times New Roman"/>
          <w:sz w:val="24"/>
          <w:szCs w:val="24"/>
        </w:rPr>
        <w:t xml:space="preserve"> организации, решения и действия (бездействие) которых обжалуются;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3) сведения об обжалуемых решениях и действиях (бездействии) сотрудника </w:t>
      </w:r>
      <w:r>
        <w:rPr>
          <w:rFonts w:ascii="Times New Roman" w:hAnsi="Times New Roman"/>
          <w:sz w:val="24"/>
          <w:szCs w:val="24"/>
        </w:rPr>
        <w:t>муниципальной</w:t>
      </w:r>
      <w:r w:rsidRPr="00700E9D">
        <w:rPr>
          <w:rFonts w:ascii="Times New Roman" w:hAnsi="Times New Roman"/>
          <w:sz w:val="24"/>
          <w:szCs w:val="24"/>
        </w:rPr>
        <w:t xml:space="preserve"> организации, предоставляющего </w:t>
      </w:r>
      <w:r>
        <w:rPr>
          <w:rFonts w:ascii="Times New Roman" w:hAnsi="Times New Roman"/>
          <w:sz w:val="24"/>
          <w:szCs w:val="24"/>
        </w:rPr>
        <w:t>муниципальной</w:t>
      </w:r>
      <w:r w:rsidRPr="00700E9D">
        <w:rPr>
          <w:rFonts w:ascii="Times New Roman" w:hAnsi="Times New Roman"/>
          <w:sz w:val="24"/>
          <w:szCs w:val="24"/>
        </w:rPr>
        <w:t xml:space="preserve"> услугу;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4) доводы, на основании которых заявитель не согласен с решением и действием (бездействием) сотрудника </w:t>
      </w:r>
      <w:r>
        <w:rPr>
          <w:rFonts w:ascii="Times New Roman" w:hAnsi="Times New Roman"/>
          <w:sz w:val="24"/>
          <w:szCs w:val="24"/>
        </w:rPr>
        <w:t>муниципальной</w:t>
      </w:r>
      <w:r w:rsidRPr="00700E9D">
        <w:rPr>
          <w:rFonts w:ascii="Times New Roman" w:hAnsi="Times New Roman"/>
          <w:sz w:val="24"/>
          <w:szCs w:val="24"/>
        </w:rPr>
        <w:t xml:space="preserve"> организации, предоставляющего </w:t>
      </w:r>
      <w:r>
        <w:rPr>
          <w:rFonts w:ascii="Times New Roman" w:hAnsi="Times New Roman"/>
          <w:sz w:val="24"/>
          <w:szCs w:val="24"/>
        </w:rPr>
        <w:t>муниципальную</w:t>
      </w:r>
      <w:r w:rsidRPr="00700E9D">
        <w:rPr>
          <w:rFonts w:ascii="Times New Roman" w:hAnsi="Times New Roman"/>
          <w:sz w:val="24"/>
          <w:szCs w:val="24"/>
        </w:rPr>
        <w:t xml:space="preserve"> услугу.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Заявителем могут быть представлены документы (при наличии), подтверждающие его доводы, либо их копии.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54. Жалоба, поступившая в </w:t>
      </w:r>
      <w:r>
        <w:rPr>
          <w:rFonts w:ascii="Times New Roman" w:hAnsi="Times New Roman"/>
          <w:sz w:val="24"/>
          <w:szCs w:val="24"/>
        </w:rPr>
        <w:t>муниципальную</w:t>
      </w:r>
      <w:r w:rsidRPr="00700E9D">
        <w:rPr>
          <w:rFonts w:ascii="Times New Roman" w:hAnsi="Times New Roman"/>
          <w:sz w:val="24"/>
          <w:szCs w:val="24"/>
        </w:rPr>
        <w:t xml:space="preserve"> организацию, подлежит рассмотрению должностным лицом, сотрудником </w:t>
      </w:r>
      <w:r>
        <w:rPr>
          <w:rFonts w:ascii="Times New Roman" w:hAnsi="Times New Roman"/>
          <w:sz w:val="24"/>
          <w:szCs w:val="24"/>
        </w:rPr>
        <w:t>муниципальной</w:t>
      </w:r>
      <w:r w:rsidRPr="00700E9D">
        <w:rPr>
          <w:rFonts w:ascii="Times New Roman" w:hAnsi="Times New Roman"/>
          <w:sz w:val="24"/>
          <w:szCs w:val="24"/>
        </w:rPr>
        <w:t xml:space="preserve">  организации, наделенными полномочиями по рассмотрению жалоб, в течение 14 дней со дня ее регистрации, а в случае обжалования отказа сотрудника </w:t>
      </w:r>
      <w:r>
        <w:rPr>
          <w:rFonts w:ascii="Times New Roman" w:hAnsi="Times New Roman"/>
          <w:sz w:val="24"/>
          <w:szCs w:val="24"/>
        </w:rPr>
        <w:t>муниципальной</w:t>
      </w:r>
      <w:r w:rsidRPr="00700E9D">
        <w:rPr>
          <w:rFonts w:ascii="Times New Roman" w:hAnsi="Times New Roman"/>
          <w:sz w:val="24"/>
          <w:szCs w:val="24"/>
        </w:rPr>
        <w:t xml:space="preserve">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bookmarkStart w:id="96" w:name="Par439"/>
      <w:bookmarkEnd w:id="96"/>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55. По результатам рассмотрения жалобы сотрудником </w:t>
      </w:r>
      <w:r>
        <w:rPr>
          <w:rFonts w:ascii="Times New Roman" w:hAnsi="Times New Roman"/>
          <w:sz w:val="24"/>
          <w:szCs w:val="24"/>
        </w:rPr>
        <w:t>муниципальной</w:t>
      </w:r>
      <w:r w:rsidRPr="00700E9D">
        <w:rPr>
          <w:rFonts w:ascii="Times New Roman" w:hAnsi="Times New Roman"/>
          <w:sz w:val="24"/>
          <w:szCs w:val="24"/>
        </w:rPr>
        <w:t xml:space="preserve"> организации, наделенным полномочиями по рассмотрению жалоб, принимается одно из следующих решений: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rPr>
        <w:t>муниципальной</w:t>
      </w:r>
      <w:r w:rsidRPr="00700E9D">
        <w:rPr>
          <w:rFonts w:ascii="Times New Roman" w:hAnsi="Times New Roman"/>
          <w:sz w:val="24"/>
          <w:szCs w:val="24"/>
        </w:rPr>
        <w:t xml:space="preserve"> услуги документах, а также в иных формах;</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2) отказ в удовлетворении жалобы.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56. Не позднее дня, следующего за днем принятия решения, указанного в </w:t>
      </w:r>
      <w:hyperlink w:anchor="Par439" w:history="1">
        <w:r w:rsidRPr="00700E9D">
          <w:rPr>
            <w:rFonts w:ascii="Times New Roman" w:hAnsi="Times New Roman"/>
            <w:sz w:val="24"/>
            <w:szCs w:val="24"/>
          </w:rPr>
          <w:t>пункте 5</w:t>
        </w:r>
      </w:hyperlink>
      <w:r w:rsidRPr="00700E9D">
        <w:rPr>
          <w:rFonts w:ascii="Times New Roman" w:hAnsi="Times New Roman"/>
          <w:sz w:val="24"/>
          <w:szCs w:val="24"/>
        </w:rPr>
        <w:t>5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сотрудника </w:t>
      </w:r>
      <w:r>
        <w:rPr>
          <w:rFonts w:ascii="Times New Roman" w:hAnsi="Times New Roman"/>
          <w:sz w:val="24"/>
          <w:szCs w:val="24"/>
        </w:rPr>
        <w:t>муниципальной</w:t>
      </w:r>
      <w:r w:rsidRPr="00700E9D">
        <w:rPr>
          <w:rFonts w:ascii="Times New Roman" w:hAnsi="Times New Roman"/>
          <w:sz w:val="24"/>
          <w:szCs w:val="24"/>
        </w:rPr>
        <w:t xml:space="preserve"> организации,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58. Заявители имеют право на обжалование решений и действий (бездействия) </w:t>
      </w:r>
      <w:r>
        <w:rPr>
          <w:rFonts w:ascii="Times New Roman" w:hAnsi="Times New Roman"/>
          <w:sz w:val="24"/>
          <w:szCs w:val="24"/>
        </w:rPr>
        <w:t>муниципальной</w:t>
      </w:r>
      <w:r w:rsidRPr="00700E9D">
        <w:rPr>
          <w:rFonts w:ascii="Times New Roman" w:hAnsi="Times New Roman"/>
          <w:bCs/>
          <w:sz w:val="24"/>
          <w:szCs w:val="24"/>
        </w:rPr>
        <w:t xml:space="preserve"> организации, а также работников </w:t>
      </w:r>
      <w:r>
        <w:rPr>
          <w:rFonts w:ascii="Times New Roman" w:hAnsi="Times New Roman"/>
          <w:sz w:val="24"/>
          <w:szCs w:val="24"/>
        </w:rPr>
        <w:t>муниципальной</w:t>
      </w:r>
      <w:r w:rsidRPr="00700E9D">
        <w:rPr>
          <w:rFonts w:ascii="Times New Roman" w:hAnsi="Times New Roman"/>
          <w:bCs/>
          <w:sz w:val="24"/>
          <w:szCs w:val="24"/>
        </w:rPr>
        <w:t xml:space="preserve"> организации</w:t>
      </w:r>
      <w:r>
        <w:rPr>
          <w:rFonts w:ascii="Times New Roman" w:hAnsi="Times New Roman"/>
          <w:bCs/>
          <w:sz w:val="24"/>
          <w:szCs w:val="24"/>
        </w:rPr>
        <w:t xml:space="preserve"> </w:t>
      </w:r>
      <w:r w:rsidRPr="00700E9D">
        <w:rPr>
          <w:rFonts w:ascii="Times New Roman" w:hAnsi="Times New Roman"/>
          <w:sz w:val="24"/>
          <w:szCs w:val="24"/>
        </w:rPr>
        <w:t>в судебном порядке.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59. Информирование заявителей о порядке подачи и рассмотрении жалобы осуществляется посредством размещения информации на стендах в местах предоставления </w:t>
      </w:r>
      <w:r>
        <w:rPr>
          <w:rFonts w:ascii="Times New Roman" w:hAnsi="Times New Roman"/>
          <w:sz w:val="24"/>
          <w:szCs w:val="24"/>
        </w:rPr>
        <w:t>муниципальных</w:t>
      </w:r>
      <w:r w:rsidRPr="00700E9D">
        <w:rPr>
          <w:rFonts w:ascii="Times New Roman" w:hAnsi="Times New Roman"/>
          <w:sz w:val="24"/>
          <w:szCs w:val="24"/>
        </w:rPr>
        <w:t xml:space="preserve"> услуг, на официальных сайтах </w:t>
      </w:r>
      <w:r>
        <w:rPr>
          <w:rFonts w:ascii="Times New Roman" w:hAnsi="Times New Roman"/>
          <w:sz w:val="24"/>
          <w:szCs w:val="24"/>
        </w:rPr>
        <w:t xml:space="preserve">муниципальных </w:t>
      </w:r>
      <w:r w:rsidRPr="00700E9D">
        <w:rPr>
          <w:rFonts w:ascii="Times New Roman" w:hAnsi="Times New Roman"/>
          <w:bCs/>
          <w:sz w:val="24"/>
          <w:szCs w:val="24"/>
        </w:rPr>
        <w:t>организаций</w:t>
      </w:r>
      <w:r w:rsidRPr="00700E9D">
        <w:rPr>
          <w:rFonts w:ascii="Times New Roman" w:hAnsi="Times New Roman"/>
          <w:sz w:val="24"/>
          <w:szCs w:val="24"/>
        </w:rPr>
        <w:t xml:space="preserve">, предоставляющих </w:t>
      </w:r>
      <w:r>
        <w:rPr>
          <w:rFonts w:ascii="Times New Roman" w:hAnsi="Times New Roman"/>
          <w:sz w:val="24"/>
          <w:szCs w:val="24"/>
        </w:rPr>
        <w:t>муниципальную</w:t>
      </w:r>
      <w:r w:rsidRPr="00700E9D">
        <w:rPr>
          <w:rFonts w:ascii="Times New Roman" w:hAnsi="Times New Roman"/>
          <w:sz w:val="24"/>
          <w:szCs w:val="24"/>
        </w:rPr>
        <w:t xml:space="preserve"> услугу, на ЕПГУ.</w:t>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Консультирование заявителей о порядке подачи и рассмотрения жалобы осуществляется </w:t>
      </w:r>
      <w:r>
        <w:rPr>
          <w:rFonts w:ascii="Times New Roman" w:hAnsi="Times New Roman"/>
          <w:sz w:val="24"/>
          <w:szCs w:val="24"/>
        </w:rPr>
        <w:t>муниципальной</w:t>
      </w:r>
      <w:r w:rsidRPr="00700E9D">
        <w:rPr>
          <w:rFonts w:ascii="Times New Roman" w:hAnsi="Times New Roman"/>
          <w:sz w:val="24"/>
          <w:szCs w:val="24"/>
        </w:rPr>
        <w:t xml:space="preserve"> организацией, в том числе по телефону, электронной почте, при личном приеме.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60.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Pr>
          <w:rFonts w:ascii="Times New Roman" w:hAnsi="Times New Roman"/>
          <w:sz w:val="24"/>
          <w:szCs w:val="24"/>
        </w:rPr>
        <w:t>муниципальную</w:t>
      </w:r>
      <w:r w:rsidRPr="00700E9D">
        <w:rPr>
          <w:rFonts w:ascii="Times New Roman" w:hAnsi="Times New Roman"/>
          <w:sz w:val="24"/>
          <w:szCs w:val="24"/>
        </w:rPr>
        <w:t xml:space="preserve"> услугу, а также его должностных лиц:</w:t>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Федеральный закон от 27 июля 2010 года № 210-ФЗ «Об организации предоставления государственных и муниципальных услуг»;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Федеральный </w:t>
      </w:r>
      <w:hyperlink r:id="rId18" w:history="1">
        <w:r w:rsidRPr="00700E9D">
          <w:rPr>
            <w:rFonts w:ascii="Times New Roman" w:hAnsi="Times New Roman"/>
            <w:sz w:val="24"/>
            <w:szCs w:val="24"/>
          </w:rPr>
          <w:t>закон</w:t>
        </w:r>
      </w:hyperlink>
      <w:r w:rsidRPr="00700E9D">
        <w:rPr>
          <w:rFonts w:ascii="Times New Roman" w:hAnsi="Times New Roman"/>
          <w:sz w:val="24"/>
          <w:szCs w:val="24"/>
        </w:rPr>
        <w:t xml:space="preserve"> от 2 мая 2006 года № 59-ФЗ «О порядке рассмотрения обращений граждан Российской Федерации».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E9D">
        <w:rPr>
          <w:rFonts w:ascii="Times New Roman" w:hAnsi="Times New Roman"/>
          <w:sz w:val="24"/>
          <w:szCs w:val="24"/>
        </w:rPr>
        <w:t xml:space="preserve">61. Информация, содержащаяся в </w:t>
      </w:r>
      <w:hyperlink w:anchor="Par401" w:history="1">
        <w:r w:rsidRPr="00700E9D">
          <w:rPr>
            <w:rFonts w:ascii="Times New Roman" w:hAnsi="Times New Roman"/>
            <w:sz w:val="24"/>
            <w:szCs w:val="24"/>
          </w:rPr>
          <w:t>разделе V</w:t>
        </w:r>
      </w:hyperlink>
      <w:r w:rsidRPr="00700E9D">
        <w:rPr>
          <w:rFonts w:ascii="Times New Roman" w:hAnsi="Times New Roman"/>
          <w:sz w:val="24"/>
          <w:szCs w:val="24"/>
        </w:rPr>
        <w:t xml:space="preserve"> Административного регламента, подлежит размещению на Едином портале.</w:t>
      </w:r>
    </w:p>
    <w:p w:rsidR="00DE6FE1" w:rsidRDefault="00DE6FE1" w:rsidP="008D4BCF">
      <w:pPr>
        <w:spacing w:after="0" w:line="240" w:lineRule="auto"/>
        <w:rPr>
          <w:rFonts w:ascii="Times New Roman" w:hAnsi="Times New Roman"/>
        </w:rPr>
        <w:sectPr w:rsidR="00DE6FE1" w:rsidSect="00930E6C">
          <w:pgSz w:w="11906" w:h="16838"/>
          <w:pgMar w:top="719" w:right="850" w:bottom="284" w:left="1701" w:header="708" w:footer="708" w:gutter="0"/>
          <w:cols w:space="708"/>
          <w:docGrid w:linePitch="360"/>
        </w:sectPr>
      </w:pPr>
    </w:p>
    <w:p w:rsidR="00DE6FE1" w:rsidRDefault="00DE6FE1" w:rsidP="002E4FB6">
      <w:pPr>
        <w:rPr>
          <w:lang w:eastAsia="en-US"/>
        </w:rPr>
      </w:pPr>
    </w:p>
    <w:p w:rsidR="00DE6FE1" w:rsidRPr="00E34CED" w:rsidRDefault="00DE6FE1" w:rsidP="002E4FB6">
      <w:pPr>
        <w:pStyle w:val="ae"/>
        <w:rPr>
          <w:lang w:eastAsia="en-US"/>
        </w:rPr>
      </w:pPr>
    </w:p>
    <w:tbl>
      <w:tblPr>
        <w:tblpPr w:leftFromText="180" w:rightFromText="180" w:vertAnchor="text" w:horzAnchor="margin" w:tblpXSpec="right" w:tblpY="-744"/>
        <w:tblW w:w="0" w:type="auto"/>
        <w:tblLook w:val="00A0"/>
      </w:tblPr>
      <w:tblGrid>
        <w:gridCol w:w="4960"/>
      </w:tblGrid>
      <w:tr w:rsidR="00DE6FE1" w:rsidRPr="00A631B8" w:rsidTr="0053253F">
        <w:trPr>
          <w:trHeight w:val="1215"/>
        </w:trPr>
        <w:tc>
          <w:tcPr>
            <w:tcW w:w="4960" w:type="dxa"/>
          </w:tcPr>
          <w:p w:rsidR="00DE6FE1" w:rsidRPr="0085105A" w:rsidRDefault="00DE6FE1" w:rsidP="0053253F">
            <w:pPr>
              <w:pStyle w:val="af2"/>
              <w:spacing w:after="0"/>
              <w:rPr>
                <w:b w:val="0"/>
                <w:szCs w:val="24"/>
              </w:rPr>
            </w:pPr>
            <w:bookmarkStart w:id="97" w:name="_Toc83023823"/>
            <w:r w:rsidRPr="0085105A">
              <w:rPr>
                <w:b w:val="0"/>
                <w:bCs w:val="0"/>
                <w:szCs w:val="24"/>
              </w:rPr>
              <w:t>Приложение № 1</w:t>
            </w:r>
          </w:p>
          <w:p w:rsidR="00DE6FE1" w:rsidRPr="00295463" w:rsidRDefault="00DE6FE1" w:rsidP="0053253F">
            <w:pPr>
              <w:spacing w:line="240" w:lineRule="auto"/>
              <w:jc w:val="right"/>
              <w:rPr>
                <w:sz w:val="24"/>
                <w:szCs w:val="24"/>
              </w:rPr>
            </w:pPr>
            <w:r w:rsidRPr="00295463">
              <w:rPr>
                <w:bCs/>
                <w:sz w:val="24"/>
                <w:szCs w:val="24"/>
              </w:rPr>
              <w:t xml:space="preserve">к </w:t>
            </w:r>
            <w:r w:rsidRPr="00295463">
              <w:rPr>
                <w:iCs/>
                <w:sz w:val="24"/>
                <w:szCs w:val="24"/>
              </w:rPr>
              <w:t>Административному регламенту</w:t>
            </w:r>
            <w:r w:rsidRPr="00295463">
              <w:rPr>
                <w:b/>
                <w:iCs/>
                <w:sz w:val="24"/>
                <w:szCs w:val="24"/>
              </w:rPr>
              <w:t xml:space="preserve"> </w:t>
            </w:r>
            <w:r w:rsidRPr="00295463">
              <w:rPr>
                <w:sz w:val="24"/>
                <w:szCs w:val="24"/>
              </w:rPr>
              <w:t xml:space="preserve">предоставления </w:t>
            </w:r>
            <w:r w:rsidRPr="00295463">
              <w:rPr>
                <w:bCs/>
                <w:sz w:val="24"/>
                <w:szCs w:val="24"/>
              </w:rPr>
              <w:t xml:space="preserve">муниципальной услуги </w:t>
            </w:r>
            <w:r w:rsidRPr="00295463">
              <w:rPr>
                <w:sz w:val="24"/>
                <w:szCs w:val="24"/>
              </w:rPr>
              <w:t>«Запись на обучение по дополнительной образовательной программе»</w:t>
            </w:r>
          </w:p>
          <w:p w:rsidR="00DE6FE1" w:rsidRPr="0085105A" w:rsidRDefault="00DE6FE1" w:rsidP="0053253F">
            <w:pPr>
              <w:pStyle w:val="af2"/>
              <w:spacing w:after="0"/>
              <w:ind w:firstLine="709"/>
              <w:jc w:val="center"/>
              <w:rPr>
                <w:b w:val="0"/>
                <w:bCs w:val="0"/>
                <w:sz w:val="28"/>
                <w:szCs w:val="28"/>
              </w:rPr>
            </w:pPr>
          </w:p>
        </w:tc>
      </w:tr>
      <w:bookmarkEnd w:id="97"/>
    </w:tbl>
    <w:p w:rsidR="00DE6FE1" w:rsidRDefault="00DE6FE1" w:rsidP="002E4FB6">
      <w:pPr>
        <w:pStyle w:val="af"/>
        <w:spacing w:after="0" w:line="240" w:lineRule="auto"/>
        <w:jc w:val="left"/>
        <w:rPr>
          <w:b w:val="0"/>
          <w:bCs/>
          <w:szCs w:val="24"/>
        </w:rPr>
      </w:pPr>
    </w:p>
    <w:p w:rsidR="00DE6FE1" w:rsidRDefault="00DE6FE1" w:rsidP="002E4FB6">
      <w:pPr>
        <w:pStyle w:val="af"/>
        <w:spacing w:after="0" w:line="240" w:lineRule="auto"/>
        <w:jc w:val="left"/>
        <w:rPr>
          <w:b w:val="0"/>
          <w:bCs/>
          <w:szCs w:val="24"/>
        </w:rPr>
      </w:pPr>
    </w:p>
    <w:p w:rsidR="00DE6FE1" w:rsidRDefault="00DE6FE1" w:rsidP="002E4FB6">
      <w:pPr>
        <w:pStyle w:val="af"/>
        <w:spacing w:after="0" w:line="240" w:lineRule="auto"/>
        <w:jc w:val="left"/>
        <w:rPr>
          <w:b w:val="0"/>
          <w:bCs/>
          <w:szCs w:val="24"/>
        </w:rPr>
      </w:pPr>
    </w:p>
    <w:p w:rsidR="00DE6FE1" w:rsidRDefault="00DE6FE1" w:rsidP="002E4FB6">
      <w:pPr>
        <w:pStyle w:val="af"/>
        <w:spacing w:after="0" w:line="240" w:lineRule="auto"/>
        <w:jc w:val="left"/>
        <w:rPr>
          <w:b w:val="0"/>
          <w:bCs/>
          <w:szCs w:val="24"/>
        </w:rPr>
      </w:pPr>
    </w:p>
    <w:p w:rsidR="00DE6FE1" w:rsidRPr="004B096B" w:rsidRDefault="00DE6FE1" w:rsidP="002E4FB6">
      <w:pPr>
        <w:pStyle w:val="af"/>
        <w:spacing w:after="0" w:line="240" w:lineRule="auto"/>
        <w:jc w:val="left"/>
        <w:rPr>
          <w:b w:val="0"/>
          <w:bCs/>
          <w:szCs w:val="24"/>
        </w:rPr>
      </w:pPr>
    </w:p>
    <w:p w:rsidR="00DE6FE1" w:rsidRPr="004B096B" w:rsidRDefault="00DE6FE1" w:rsidP="002E4FB6">
      <w:pPr>
        <w:pStyle w:val="af"/>
        <w:spacing w:after="0" w:line="240" w:lineRule="auto"/>
        <w:jc w:val="left"/>
        <w:rPr>
          <w:b w:val="0"/>
          <w:bCs/>
          <w:szCs w:val="24"/>
        </w:rPr>
      </w:pPr>
    </w:p>
    <w:p w:rsidR="00DE6FE1" w:rsidRPr="00295463" w:rsidRDefault="00DE6FE1" w:rsidP="002E4FB6">
      <w:pPr>
        <w:keepNext/>
        <w:adjustRightInd w:val="0"/>
        <w:spacing w:line="240" w:lineRule="auto"/>
        <w:ind w:left="709"/>
        <w:jc w:val="center"/>
        <w:outlineLvl w:val="1"/>
        <w:rPr>
          <w:bCs/>
          <w:sz w:val="24"/>
          <w:szCs w:val="24"/>
        </w:rPr>
      </w:pPr>
      <w:bookmarkStart w:id="98" w:name="_Toc83023824"/>
      <w:r w:rsidRPr="00295463">
        <w:rPr>
          <w:bCs/>
          <w:sz w:val="24"/>
          <w:szCs w:val="24"/>
        </w:rPr>
        <w:t xml:space="preserve">Форма запроса о предоставлении </w:t>
      </w:r>
      <w:r>
        <w:rPr>
          <w:bCs/>
          <w:sz w:val="24"/>
          <w:szCs w:val="24"/>
        </w:rPr>
        <w:t>муниципальной</w:t>
      </w:r>
      <w:r w:rsidRPr="00295463">
        <w:rPr>
          <w:bCs/>
          <w:sz w:val="24"/>
          <w:szCs w:val="24"/>
        </w:rPr>
        <w:t xml:space="preserve"> услуги</w:t>
      </w:r>
      <w:bookmarkEnd w:id="98"/>
    </w:p>
    <w:p w:rsidR="00DE6FE1" w:rsidRPr="00295463" w:rsidRDefault="00DE6FE1" w:rsidP="002E4FB6">
      <w:pPr>
        <w:jc w:val="center"/>
        <w:rPr>
          <w:b/>
          <w:sz w:val="24"/>
          <w:szCs w:val="24"/>
        </w:rPr>
      </w:pPr>
    </w:p>
    <w:p w:rsidR="00DE6FE1" w:rsidRPr="00295463" w:rsidRDefault="00DE6FE1" w:rsidP="002E4FB6">
      <w:pPr>
        <w:jc w:val="center"/>
        <w:rPr>
          <w:b/>
          <w:sz w:val="24"/>
          <w:szCs w:val="24"/>
        </w:rPr>
      </w:pPr>
    </w:p>
    <w:p w:rsidR="00DE6FE1" w:rsidRPr="00295463" w:rsidRDefault="00DE6FE1" w:rsidP="002E4FB6">
      <w:pPr>
        <w:spacing w:line="240" w:lineRule="auto"/>
        <w:ind w:firstLine="709"/>
        <w:contextualSpacing/>
        <w:jc w:val="right"/>
        <w:rPr>
          <w:sz w:val="24"/>
          <w:szCs w:val="24"/>
          <w:lang w:eastAsia="zh-CN"/>
        </w:rPr>
      </w:pPr>
      <w:r w:rsidRPr="00295463">
        <w:rPr>
          <w:sz w:val="24"/>
          <w:szCs w:val="24"/>
          <w:lang w:eastAsia="zh-CN"/>
        </w:rPr>
        <w:t>______________________________________________________</w:t>
      </w:r>
    </w:p>
    <w:p w:rsidR="00DE6FE1" w:rsidRPr="00295463" w:rsidRDefault="00DE6FE1" w:rsidP="002E4FB6">
      <w:pPr>
        <w:spacing w:line="240" w:lineRule="auto"/>
        <w:ind w:firstLine="709"/>
        <w:contextualSpacing/>
        <w:jc w:val="right"/>
        <w:rPr>
          <w:sz w:val="24"/>
          <w:szCs w:val="24"/>
          <w:lang w:eastAsia="zh-CN"/>
        </w:rPr>
      </w:pPr>
      <w:r w:rsidRPr="00295463">
        <w:rPr>
          <w:sz w:val="24"/>
          <w:szCs w:val="24"/>
          <w:lang w:eastAsia="zh-CN"/>
        </w:rPr>
        <w:t xml:space="preserve">  </w:t>
      </w:r>
    </w:p>
    <w:p w:rsidR="00DE6FE1" w:rsidRPr="00295463" w:rsidRDefault="00DE6FE1" w:rsidP="002E4FB6">
      <w:pPr>
        <w:spacing w:line="240" w:lineRule="auto"/>
        <w:ind w:firstLine="709"/>
        <w:contextualSpacing/>
        <w:jc w:val="right"/>
        <w:rPr>
          <w:sz w:val="24"/>
          <w:szCs w:val="24"/>
          <w:lang w:eastAsia="zh-CN"/>
        </w:rPr>
      </w:pPr>
      <w:r w:rsidRPr="00295463">
        <w:rPr>
          <w:sz w:val="24"/>
          <w:szCs w:val="24"/>
          <w:lang w:eastAsia="zh-CN"/>
        </w:rPr>
        <w:t xml:space="preserve">                                                                                                                                        ___________________________________________</w:t>
      </w:r>
      <w:r>
        <w:rPr>
          <w:sz w:val="24"/>
          <w:szCs w:val="24"/>
          <w:lang w:eastAsia="zh-CN"/>
        </w:rPr>
        <w:t>___________</w:t>
      </w:r>
    </w:p>
    <w:p w:rsidR="00DE6FE1" w:rsidRPr="00295463" w:rsidRDefault="00DE6FE1" w:rsidP="002E4FB6">
      <w:pPr>
        <w:spacing w:line="240" w:lineRule="auto"/>
        <w:ind w:firstLine="709"/>
        <w:contextualSpacing/>
        <w:jc w:val="center"/>
        <w:rPr>
          <w:sz w:val="24"/>
          <w:szCs w:val="24"/>
          <w:lang w:eastAsia="zh-CN"/>
        </w:rPr>
      </w:pPr>
      <w:r w:rsidRPr="00295463">
        <w:rPr>
          <w:sz w:val="24"/>
          <w:szCs w:val="24"/>
          <w:lang w:eastAsia="zh-CN"/>
        </w:rPr>
        <w:t xml:space="preserve">                                            (наименование, адрес, ИНН организации, предоставляющей </w:t>
      </w:r>
      <w:r>
        <w:rPr>
          <w:sz w:val="24"/>
          <w:szCs w:val="24"/>
          <w:lang w:eastAsia="zh-CN"/>
        </w:rPr>
        <w:t>муниципальную</w:t>
      </w:r>
      <w:r w:rsidRPr="00295463">
        <w:rPr>
          <w:sz w:val="24"/>
          <w:szCs w:val="24"/>
          <w:lang w:eastAsia="zh-CN"/>
        </w:rPr>
        <w:t xml:space="preserve"> услугу)</w:t>
      </w:r>
    </w:p>
    <w:p w:rsidR="00DE6FE1" w:rsidRPr="00295463" w:rsidRDefault="00DE6FE1" w:rsidP="002E4FB6">
      <w:pPr>
        <w:suppressAutoHyphens/>
        <w:spacing w:line="240" w:lineRule="auto"/>
        <w:ind w:firstLine="709"/>
        <w:contextualSpacing/>
        <w:jc w:val="right"/>
        <w:rPr>
          <w:sz w:val="24"/>
          <w:szCs w:val="24"/>
          <w:lang w:eastAsia="zh-CN"/>
        </w:rPr>
      </w:pPr>
      <w:r w:rsidRPr="00295463">
        <w:rPr>
          <w:sz w:val="24"/>
          <w:szCs w:val="24"/>
          <w:lang w:eastAsia="zh-CN"/>
        </w:rPr>
        <w:t xml:space="preserve"> </w:t>
      </w:r>
      <w:r w:rsidRPr="00295463">
        <w:rPr>
          <w:sz w:val="24"/>
          <w:szCs w:val="24"/>
        </w:rPr>
        <w:t>______________________________________________</w:t>
      </w:r>
      <w:r w:rsidRPr="00295463">
        <w:rPr>
          <w:sz w:val="24"/>
          <w:szCs w:val="24"/>
          <w:lang w:eastAsia="zh-CN"/>
        </w:rPr>
        <w:t>,</w:t>
      </w:r>
    </w:p>
    <w:p w:rsidR="00DE6FE1" w:rsidRPr="00295463" w:rsidRDefault="00DE6FE1" w:rsidP="002E4FB6">
      <w:pPr>
        <w:suppressAutoHyphens/>
        <w:spacing w:line="240" w:lineRule="auto"/>
        <w:ind w:firstLine="709"/>
        <w:contextualSpacing/>
        <w:jc w:val="right"/>
        <w:rPr>
          <w:sz w:val="24"/>
          <w:szCs w:val="24"/>
          <w:lang w:eastAsia="zh-CN"/>
        </w:rPr>
      </w:pPr>
      <w:r w:rsidRPr="00295463">
        <w:rPr>
          <w:sz w:val="24"/>
          <w:szCs w:val="24"/>
          <w:lang w:eastAsia="zh-CN"/>
        </w:rPr>
        <w:t>Ф.И.О. (наименование) заявителя (представителя заявителя)</w:t>
      </w:r>
    </w:p>
    <w:p w:rsidR="00DE6FE1" w:rsidRPr="00295463" w:rsidRDefault="00DE6FE1" w:rsidP="002E4FB6">
      <w:pPr>
        <w:suppressAutoHyphens/>
        <w:spacing w:line="240" w:lineRule="auto"/>
        <w:ind w:firstLine="709"/>
        <w:contextualSpacing/>
        <w:jc w:val="right"/>
        <w:rPr>
          <w:sz w:val="24"/>
          <w:szCs w:val="24"/>
          <w:lang w:eastAsia="zh-CN"/>
        </w:rPr>
      </w:pPr>
      <w:r w:rsidRPr="00295463">
        <w:rPr>
          <w:sz w:val="24"/>
          <w:szCs w:val="24"/>
        </w:rPr>
        <w:t>______________________________________________</w:t>
      </w:r>
      <w:r w:rsidRPr="00295463">
        <w:rPr>
          <w:sz w:val="24"/>
          <w:szCs w:val="24"/>
          <w:lang w:eastAsia="zh-CN"/>
        </w:rPr>
        <w:t>,</w:t>
      </w:r>
    </w:p>
    <w:p w:rsidR="00DE6FE1" w:rsidRPr="00295463" w:rsidRDefault="00DE6FE1" w:rsidP="002E4FB6">
      <w:pPr>
        <w:suppressAutoHyphens/>
        <w:spacing w:line="240" w:lineRule="auto"/>
        <w:ind w:firstLine="709"/>
        <w:contextualSpacing/>
        <w:jc w:val="center"/>
        <w:rPr>
          <w:sz w:val="24"/>
          <w:szCs w:val="24"/>
          <w:lang w:eastAsia="zh-CN"/>
        </w:rPr>
      </w:pPr>
      <w:r w:rsidRPr="00295463">
        <w:rPr>
          <w:sz w:val="24"/>
          <w:szCs w:val="24"/>
          <w:lang w:eastAsia="zh-CN"/>
        </w:rPr>
        <w:t xml:space="preserve">                                                                                       почтовый адрес (при необходимости)</w:t>
      </w:r>
    </w:p>
    <w:p w:rsidR="00DE6FE1" w:rsidRPr="00295463" w:rsidRDefault="00DE6FE1" w:rsidP="002E4FB6">
      <w:pPr>
        <w:suppressAutoHyphens/>
        <w:spacing w:line="240" w:lineRule="auto"/>
        <w:ind w:firstLine="709"/>
        <w:contextualSpacing/>
        <w:jc w:val="right"/>
        <w:rPr>
          <w:sz w:val="24"/>
          <w:szCs w:val="24"/>
          <w:lang w:eastAsia="zh-CN"/>
        </w:rPr>
      </w:pPr>
      <w:r w:rsidRPr="00295463">
        <w:rPr>
          <w:sz w:val="24"/>
          <w:szCs w:val="24"/>
        </w:rPr>
        <w:t>______________________________________________</w:t>
      </w:r>
      <w:r w:rsidRPr="00295463">
        <w:rPr>
          <w:sz w:val="24"/>
          <w:szCs w:val="24"/>
          <w:lang w:eastAsia="zh-CN"/>
        </w:rPr>
        <w:t>,</w:t>
      </w:r>
    </w:p>
    <w:p w:rsidR="00DE6FE1" w:rsidRPr="00295463" w:rsidRDefault="00DE6FE1" w:rsidP="002E4FB6">
      <w:pPr>
        <w:suppressAutoHyphens/>
        <w:spacing w:line="240" w:lineRule="auto"/>
        <w:ind w:firstLine="709"/>
        <w:contextualSpacing/>
        <w:jc w:val="center"/>
        <w:rPr>
          <w:sz w:val="24"/>
          <w:szCs w:val="24"/>
          <w:lang w:eastAsia="zh-CN"/>
        </w:rPr>
      </w:pPr>
      <w:r w:rsidRPr="00295463">
        <w:rPr>
          <w:sz w:val="24"/>
          <w:szCs w:val="24"/>
          <w:lang w:eastAsia="zh-CN"/>
        </w:rPr>
        <w:t xml:space="preserve">                         </w:t>
      </w:r>
      <w:r>
        <w:rPr>
          <w:sz w:val="24"/>
          <w:szCs w:val="24"/>
          <w:lang w:eastAsia="zh-CN"/>
        </w:rPr>
        <w:t xml:space="preserve">      </w:t>
      </w:r>
      <w:r w:rsidRPr="00295463">
        <w:rPr>
          <w:sz w:val="24"/>
          <w:szCs w:val="24"/>
          <w:lang w:eastAsia="zh-CN"/>
        </w:rPr>
        <w:t xml:space="preserve">                                                                       </w:t>
      </w:r>
      <w:r>
        <w:rPr>
          <w:sz w:val="24"/>
          <w:szCs w:val="24"/>
          <w:lang w:eastAsia="zh-CN"/>
        </w:rPr>
        <w:t xml:space="preserve">           </w:t>
      </w:r>
      <w:r w:rsidRPr="00295463">
        <w:rPr>
          <w:sz w:val="24"/>
          <w:szCs w:val="24"/>
          <w:lang w:eastAsia="zh-CN"/>
        </w:rPr>
        <w:t>(контактный телефон)</w:t>
      </w:r>
    </w:p>
    <w:p w:rsidR="00DE6FE1" w:rsidRPr="00295463" w:rsidRDefault="00DE6FE1" w:rsidP="002E4FB6">
      <w:pPr>
        <w:suppressAutoHyphens/>
        <w:spacing w:line="240" w:lineRule="auto"/>
        <w:ind w:firstLine="709"/>
        <w:contextualSpacing/>
        <w:jc w:val="right"/>
        <w:rPr>
          <w:sz w:val="24"/>
          <w:szCs w:val="24"/>
          <w:lang w:eastAsia="zh-CN"/>
        </w:rPr>
      </w:pPr>
      <w:r w:rsidRPr="00295463">
        <w:rPr>
          <w:sz w:val="24"/>
          <w:szCs w:val="24"/>
        </w:rPr>
        <w:t>______________________________________________</w:t>
      </w:r>
      <w:r w:rsidRPr="00295463">
        <w:rPr>
          <w:sz w:val="24"/>
          <w:szCs w:val="24"/>
          <w:lang w:eastAsia="zh-CN"/>
        </w:rPr>
        <w:t>,</w:t>
      </w:r>
    </w:p>
    <w:p w:rsidR="00DE6FE1" w:rsidRPr="00295463" w:rsidRDefault="00DE6FE1" w:rsidP="002E4FB6">
      <w:pPr>
        <w:suppressAutoHyphens/>
        <w:spacing w:line="240" w:lineRule="auto"/>
        <w:ind w:firstLine="709"/>
        <w:contextualSpacing/>
        <w:jc w:val="center"/>
        <w:rPr>
          <w:sz w:val="24"/>
          <w:szCs w:val="24"/>
          <w:lang w:eastAsia="zh-CN"/>
        </w:rPr>
      </w:pPr>
      <w:r w:rsidRPr="00295463">
        <w:rPr>
          <w:sz w:val="24"/>
          <w:szCs w:val="24"/>
          <w:lang w:eastAsia="zh-CN"/>
        </w:rPr>
        <w:t xml:space="preserve">                                                                                           </w:t>
      </w:r>
      <w:r>
        <w:rPr>
          <w:sz w:val="24"/>
          <w:szCs w:val="24"/>
          <w:lang w:eastAsia="zh-CN"/>
        </w:rPr>
        <w:t xml:space="preserve">     </w:t>
      </w:r>
      <w:r w:rsidRPr="00295463">
        <w:rPr>
          <w:sz w:val="24"/>
          <w:szCs w:val="24"/>
          <w:lang w:eastAsia="zh-CN"/>
        </w:rPr>
        <w:t xml:space="preserve"> </w:t>
      </w:r>
      <w:r>
        <w:rPr>
          <w:sz w:val="24"/>
          <w:szCs w:val="24"/>
          <w:lang w:eastAsia="zh-CN"/>
        </w:rPr>
        <w:t xml:space="preserve">          </w:t>
      </w:r>
      <w:r w:rsidRPr="00295463">
        <w:rPr>
          <w:sz w:val="24"/>
          <w:szCs w:val="24"/>
          <w:lang w:eastAsia="zh-CN"/>
        </w:rPr>
        <w:t>(адрес электронной почты)</w:t>
      </w:r>
    </w:p>
    <w:p w:rsidR="00DE6FE1" w:rsidRPr="00295463" w:rsidRDefault="00DE6FE1" w:rsidP="002E4FB6">
      <w:pPr>
        <w:suppressAutoHyphens/>
        <w:spacing w:line="240" w:lineRule="auto"/>
        <w:ind w:firstLine="709"/>
        <w:contextualSpacing/>
        <w:jc w:val="right"/>
        <w:rPr>
          <w:sz w:val="24"/>
          <w:szCs w:val="24"/>
          <w:lang w:eastAsia="zh-CN"/>
        </w:rPr>
      </w:pPr>
      <w:r w:rsidRPr="00295463">
        <w:rPr>
          <w:sz w:val="24"/>
          <w:szCs w:val="24"/>
          <w:lang w:eastAsia="zh-CN"/>
        </w:rPr>
        <w:t>__________________________________________________</w:t>
      </w:r>
    </w:p>
    <w:p w:rsidR="00DE6FE1" w:rsidRPr="00295463" w:rsidRDefault="00DE6FE1" w:rsidP="002E4FB6">
      <w:pPr>
        <w:suppressAutoHyphens/>
        <w:spacing w:line="240" w:lineRule="auto"/>
        <w:ind w:firstLine="709"/>
        <w:contextualSpacing/>
        <w:jc w:val="right"/>
        <w:rPr>
          <w:sz w:val="24"/>
          <w:szCs w:val="24"/>
          <w:lang w:eastAsia="zh-CN"/>
        </w:rPr>
      </w:pPr>
      <w:r w:rsidRPr="00295463">
        <w:rPr>
          <w:sz w:val="24"/>
          <w:szCs w:val="24"/>
          <w:lang w:eastAsia="zh-CN"/>
        </w:rPr>
        <w:t>(реквизиты документа, удостоверяющего личность)</w:t>
      </w:r>
    </w:p>
    <w:p w:rsidR="00DE6FE1" w:rsidRPr="00295463" w:rsidRDefault="00DE6FE1" w:rsidP="002E4FB6">
      <w:pPr>
        <w:suppressAutoHyphens/>
        <w:spacing w:line="240" w:lineRule="auto"/>
        <w:ind w:firstLine="709"/>
        <w:contextualSpacing/>
        <w:jc w:val="right"/>
        <w:rPr>
          <w:sz w:val="24"/>
          <w:szCs w:val="24"/>
          <w:lang w:eastAsia="zh-CN"/>
        </w:rPr>
      </w:pPr>
      <w:r w:rsidRPr="00295463">
        <w:rPr>
          <w:sz w:val="24"/>
          <w:szCs w:val="24"/>
          <w:lang w:eastAsia="zh-CN"/>
        </w:rPr>
        <w:t xml:space="preserve">  __________________________________________________</w:t>
      </w:r>
    </w:p>
    <w:p w:rsidR="00DE6FE1" w:rsidRPr="00295463" w:rsidRDefault="00DE6FE1" w:rsidP="002E4FB6">
      <w:pPr>
        <w:suppressAutoHyphens/>
        <w:spacing w:line="240" w:lineRule="auto"/>
        <w:ind w:firstLine="709"/>
        <w:contextualSpacing/>
        <w:jc w:val="center"/>
        <w:rPr>
          <w:sz w:val="24"/>
          <w:szCs w:val="24"/>
          <w:lang w:eastAsia="zh-CN"/>
        </w:rPr>
      </w:pPr>
      <w:r w:rsidRPr="00295463">
        <w:rPr>
          <w:sz w:val="24"/>
          <w:szCs w:val="24"/>
          <w:lang w:eastAsia="zh-CN"/>
        </w:rPr>
        <w:t xml:space="preserve">                                                  (реквизиты документа, подтверждающего полномочия представителя заявителя)</w:t>
      </w:r>
    </w:p>
    <w:p w:rsidR="00DE6FE1" w:rsidRPr="00295463" w:rsidRDefault="00DE6FE1" w:rsidP="002E4FB6">
      <w:pPr>
        <w:suppressAutoHyphens/>
        <w:spacing w:line="240" w:lineRule="auto"/>
        <w:ind w:firstLine="709"/>
        <w:contextualSpacing/>
        <w:jc w:val="right"/>
        <w:rPr>
          <w:sz w:val="24"/>
          <w:szCs w:val="24"/>
          <w:lang w:eastAsia="zh-CN"/>
        </w:rPr>
      </w:pPr>
    </w:p>
    <w:p w:rsidR="00DE6FE1" w:rsidRPr="00295463" w:rsidRDefault="00DE6FE1" w:rsidP="002E4FB6">
      <w:pPr>
        <w:suppressAutoHyphens/>
        <w:spacing w:line="240" w:lineRule="auto"/>
        <w:contextualSpacing/>
        <w:rPr>
          <w:b/>
          <w:bCs/>
          <w:sz w:val="24"/>
          <w:szCs w:val="24"/>
          <w:lang w:eastAsia="zh-CN"/>
        </w:rPr>
      </w:pPr>
    </w:p>
    <w:p w:rsidR="00DE6FE1" w:rsidRPr="00295463" w:rsidRDefault="00DE6FE1" w:rsidP="002E4FB6">
      <w:pPr>
        <w:suppressAutoHyphens/>
        <w:spacing w:line="240" w:lineRule="auto"/>
        <w:ind w:firstLine="709"/>
        <w:contextualSpacing/>
        <w:jc w:val="center"/>
        <w:rPr>
          <w:bCs/>
          <w:sz w:val="24"/>
          <w:szCs w:val="24"/>
          <w:lang w:eastAsia="zh-CN"/>
        </w:rPr>
      </w:pPr>
      <w:r w:rsidRPr="00295463">
        <w:rPr>
          <w:bCs/>
          <w:sz w:val="24"/>
          <w:szCs w:val="24"/>
          <w:lang w:eastAsia="zh-CN"/>
        </w:rPr>
        <w:t xml:space="preserve">Запрос о предоставлении </w:t>
      </w:r>
      <w:r>
        <w:rPr>
          <w:bCs/>
          <w:sz w:val="24"/>
          <w:szCs w:val="24"/>
          <w:lang w:eastAsia="zh-CN"/>
        </w:rPr>
        <w:t>муниципальной</w:t>
      </w:r>
      <w:r w:rsidRPr="00295463">
        <w:rPr>
          <w:bCs/>
          <w:sz w:val="24"/>
          <w:szCs w:val="24"/>
          <w:lang w:eastAsia="zh-CN"/>
        </w:rPr>
        <w:t xml:space="preserve"> услуги</w:t>
      </w:r>
      <w:r w:rsidRPr="00295463">
        <w:rPr>
          <w:rStyle w:val="FootnoteReference"/>
          <w:bCs/>
          <w:sz w:val="24"/>
          <w:szCs w:val="24"/>
          <w:lang w:eastAsia="zh-CN"/>
        </w:rPr>
        <w:footnoteReference w:id="2"/>
      </w:r>
    </w:p>
    <w:p w:rsidR="00DE6FE1" w:rsidRPr="00295463" w:rsidRDefault="00DE6FE1" w:rsidP="002E4FB6">
      <w:pPr>
        <w:suppressAutoHyphens/>
        <w:spacing w:line="240" w:lineRule="auto"/>
        <w:ind w:firstLine="709"/>
        <w:contextualSpacing/>
        <w:jc w:val="center"/>
        <w:rPr>
          <w:sz w:val="24"/>
          <w:szCs w:val="24"/>
          <w:lang w:eastAsia="zh-CN"/>
        </w:rPr>
      </w:pPr>
    </w:p>
    <w:p w:rsidR="00DE6FE1" w:rsidRPr="00295463" w:rsidRDefault="00DE6FE1" w:rsidP="002E4FB6">
      <w:pPr>
        <w:suppressAutoHyphens/>
        <w:spacing w:line="240" w:lineRule="auto"/>
        <w:ind w:firstLine="709"/>
        <w:contextualSpacing/>
        <w:rPr>
          <w:sz w:val="24"/>
          <w:szCs w:val="24"/>
          <w:lang w:eastAsia="zh-CN"/>
        </w:rPr>
      </w:pPr>
      <w:r w:rsidRPr="00295463">
        <w:rPr>
          <w:sz w:val="24"/>
          <w:szCs w:val="24"/>
          <w:lang w:eastAsia="zh-CN"/>
        </w:rPr>
        <w:t xml:space="preserve">Прошу предоставить </w:t>
      </w:r>
      <w:r>
        <w:rPr>
          <w:sz w:val="24"/>
          <w:szCs w:val="24"/>
          <w:lang w:eastAsia="zh-CN"/>
        </w:rPr>
        <w:t>муниципальную</w:t>
      </w:r>
      <w:r w:rsidRPr="00295463">
        <w:rPr>
          <w:sz w:val="24"/>
          <w:szCs w:val="24"/>
          <w:lang w:eastAsia="zh-CN"/>
        </w:rPr>
        <w:t xml:space="preserve"> услугу </w:t>
      </w:r>
      <w:r w:rsidRPr="00295463">
        <w:rPr>
          <w:iCs/>
          <w:sz w:val="24"/>
          <w:szCs w:val="24"/>
        </w:rPr>
        <w:t xml:space="preserve">«Запись на обучение по дополнительной образовательной программе» </w:t>
      </w:r>
      <w:r w:rsidRPr="00295463">
        <w:rPr>
          <w:sz w:val="24"/>
          <w:szCs w:val="24"/>
          <w:lang w:eastAsia="zh-CN"/>
        </w:rPr>
        <w:t>в целях обучения</w:t>
      </w:r>
    </w:p>
    <w:p w:rsidR="00DE6FE1" w:rsidRPr="00295463" w:rsidRDefault="00DE6FE1" w:rsidP="002E4FB6">
      <w:pPr>
        <w:suppressAutoHyphens/>
        <w:spacing w:line="240" w:lineRule="auto"/>
        <w:contextualSpacing/>
        <w:rPr>
          <w:sz w:val="24"/>
          <w:szCs w:val="24"/>
          <w:lang w:eastAsia="zh-CN"/>
        </w:rPr>
      </w:pPr>
      <w:r w:rsidRPr="00295463">
        <w:rPr>
          <w:sz w:val="24"/>
          <w:szCs w:val="24"/>
          <w:lang w:eastAsia="zh-CN"/>
        </w:rPr>
        <w:t>________________________________________________________________________</w:t>
      </w:r>
    </w:p>
    <w:p w:rsidR="00DE6FE1" w:rsidRPr="00295463" w:rsidRDefault="00DE6FE1" w:rsidP="002E4FB6">
      <w:pPr>
        <w:suppressAutoHyphens/>
        <w:spacing w:line="240" w:lineRule="auto"/>
        <w:contextualSpacing/>
        <w:jc w:val="center"/>
        <w:rPr>
          <w:sz w:val="24"/>
          <w:szCs w:val="24"/>
          <w:lang w:eastAsia="zh-CN"/>
        </w:rPr>
      </w:pPr>
      <w:r w:rsidRPr="00295463">
        <w:rPr>
          <w:sz w:val="24"/>
          <w:szCs w:val="24"/>
          <w:lang w:eastAsia="zh-CN"/>
        </w:rPr>
        <w:t>(фамилия, имя, отчество (при наличии) ребенка)</w:t>
      </w:r>
      <w:r w:rsidRPr="00295463">
        <w:rPr>
          <w:i/>
          <w:iCs/>
          <w:sz w:val="24"/>
          <w:szCs w:val="24"/>
          <w:lang w:eastAsia="zh-CN"/>
        </w:rPr>
        <w:t xml:space="preserve"> – обязательное поле</w:t>
      </w:r>
    </w:p>
    <w:p w:rsidR="00DE6FE1" w:rsidRPr="00295463" w:rsidRDefault="00DE6FE1" w:rsidP="002E4FB6">
      <w:pPr>
        <w:suppressAutoHyphens/>
        <w:spacing w:line="240" w:lineRule="auto"/>
        <w:contextualSpacing/>
        <w:rPr>
          <w:sz w:val="24"/>
          <w:szCs w:val="24"/>
          <w:lang w:eastAsia="zh-CN"/>
        </w:rPr>
      </w:pPr>
      <w:r w:rsidRPr="00295463">
        <w:rPr>
          <w:sz w:val="24"/>
          <w:szCs w:val="24"/>
          <w:lang w:eastAsia="zh-CN"/>
        </w:rPr>
        <w:t>на______________________________________________________________________</w:t>
      </w:r>
    </w:p>
    <w:p w:rsidR="00DE6FE1" w:rsidRPr="00295463" w:rsidRDefault="00DE6FE1" w:rsidP="002E4FB6">
      <w:pPr>
        <w:suppressAutoHyphens/>
        <w:spacing w:line="240" w:lineRule="auto"/>
        <w:contextualSpacing/>
        <w:jc w:val="center"/>
        <w:rPr>
          <w:sz w:val="24"/>
          <w:szCs w:val="24"/>
          <w:lang w:eastAsia="zh-CN"/>
        </w:rPr>
      </w:pPr>
      <w:r w:rsidRPr="00295463">
        <w:rPr>
          <w:sz w:val="24"/>
          <w:szCs w:val="24"/>
          <w:lang w:eastAsia="zh-CN"/>
        </w:rPr>
        <w:t>(специальность, отделение)</w:t>
      </w:r>
      <w:r w:rsidRPr="00295463">
        <w:rPr>
          <w:i/>
          <w:iCs/>
          <w:sz w:val="24"/>
          <w:szCs w:val="24"/>
          <w:lang w:eastAsia="zh-CN"/>
        </w:rPr>
        <w:t xml:space="preserve"> – обязательное поле</w:t>
      </w:r>
    </w:p>
    <w:p w:rsidR="00DE6FE1" w:rsidRPr="00295463" w:rsidRDefault="00DE6FE1" w:rsidP="002E4FB6">
      <w:pPr>
        <w:suppressAutoHyphens/>
        <w:spacing w:line="240" w:lineRule="auto"/>
        <w:contextualSpacing/>
        <w:rPr>
          <w:sz w:val="24"/>
          <w:szCs w:val="24"/>
          <w:lang w:eastAsia="zh-CN"/>
        </w:rPr>
      </w:pPr>
    </w:p>
    <w:p w:rsidR="00DE6FE1" w:rsidRPr="00295463" w:rsidRDefault="00DE6FE1" w:rsidP="002E4FB6">
      <w:pPr>
        <w:suppressAutoHyphens/>
        <w:spacing w:line="240" w:lineRule="auto"/>
        <w:ind w:firstLine="709"/>
        <w:contextualSpacing/>
        <w:rPr>
          <w:sz w:val="24"/>
          <w:szCs w:val="24"/>
          <w:lang w:eastAsia="zh-CN"/>
        </w:rPr>
      </w:pPr>
      <w:r w:rsidRPr="00295463">
        <w:rPr>
          <w:sz w:val="24"/>
          <w:szCs w:val="24"/>
          <w:lang w:eastAsia="zh-CN"/>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правилами поведения, правилами отчисления, режимом работы организации ознакомлен(а).</w:t>
      </w:r>
    </w:p>
    <w:p w:rsidR="00DE6FE1" w:rsidRPr="00295463" w:rsidRDefault="00DE6FE1" w:rsidP="002E4FB6">
      <w:pPr>
        <w:spacing w:line="240" w:lineRule="auto"/>
        <w:ind w:firstLine="540"/>
        <w:rPr>
          <w:sz w:val="24"/>
          <w:szCs w:val="24"/>
          <w:lang w:eastAsia="zh-CN"/>
        </w:rPr>
      </w:pPr>
      <w:r w:rsidRPr="00295463">
        <w:rPr>
          <w:sz w:val="24"/>
          <w:szCs w:val="24"/>
          <w:lang w:eastAsia="zh-CN"/>
        </w:rPr>
        <w:t>Я даю согласие на использование моих персональных данных (персональных данных моего ребенка) исключительно в следующих целях: ведения необходимой документации</w:t>
      </w:r>
    </w:p>
    <w:p w:rsidR="00DE6FE1" w:rsidRPr="00295463" w:rsidRDefault="00DE6FE1" w:rsidP="002E4FB6">
      <w:pPr>
        <w:spacing w:line="240" w:lineRule="auto"/>
        <w:rPr>
          <w:sz w:val="24"/>
          <w:szCs w:val="24"/>
        </w:rPr>
      </w:pPr>
      <w:r w:rsidRPr="00295463">
        <w:rPr>
          <w:sz w:val="24"/>
          <w:szCs w:val="24"/>
        </w:rPr>
        <w:t xml:space="preserve">_________________________________________________________________________________, </w:t>
      </w:r>
    </w:p>
    <w:p w:rsidR="00DE6FE1" w:rsidRPr="00295463" w:rsidRDefault="00DE6FE1" w:rsidP="002E4FB6">
      <w:pPr>
        <w:spacing w:line="240" w:lineRule="auto"/>
        <w:jc w:val="center"/>
        <w:rPr>
          <w:sz w:val="24"/>
          <w:szCs w:val="24"/>
          <w:lang w:eastAsia="zh-CN"/>
        </w:rPr>
      </w:pPr>
      <w:r w:rsidRPr="00295463">
        <w:rPr>
          <w:sz w:val="24"/>
          <w:szCs w:val="24"/>
          <w:lang w:eastAsia="zh-CN"/>
        </w:rPr>
        <w:t xml:space="preserve">(название </w:t>
      </w:r>
      <w:r>
        <w:rPr>
          <w:sz w:val="24"/>
          <w:szCs w:val="24"/>
          <w:lang w:eastAsia="zh-CN"/>
        </w:rPr>
        <w:t>муниципальной</w:t>
      </w:r>
      <w:r w:rsidRPr="00295463">
        <w:rPr>
          <w:sz w:val="24"/>
          <w:szCs w:val="24"/>
          <w:lang w:eastAsia="zh-CN"/>
        </w:rPr>
        <w:t xml:space="preserve"> организации, предоставляющей </w:t>
      </w:r>
      <w:r>
        <w:rPr>
          <w:sz w:val="24"/>
          <w:szCs w:val="24"/>
          <w:lang w:eastAsia="zh-CN"/>
        </w:rPr>
        <w:t>муниципальную</w:t>
      </w:r>
      <w:r w:rsidRPr="00295463">
        <w:rPr>
          <w:sz w:val="24"/>
          <w:szCs w:val="24"/>
          <w:lang w:eastAsia="zh-CN"/>
        </w:rPr>
        <w:t xml:space="preserve"> услугу) </w:t>
      </w:r>
    </w:p>
    <w:p w:rsidR="00DE6FE1" w:rsidRPr="00295463" w:rsidRDefault="00DE6FE1" w:rsidP="002E4FB6">
      <w:pPr>
        <w:pStyle w:val="ae"/>
        <w:rPr>
          <w:sz w:val="24"/>
          <w:szCs w:val="24"/>
          <w:lang w:eastAsia="zh-CN"/>
        </w:rPr>
      </w:pPr>
    </w:p>
    <w:p w:rsidR="00DE6FE1" w:rsidRPr="00295463" w:rsidRDefault="00DE6FE1" w:rsidP="002E4FB6">
      <w:pPr>
        <w:spacing w:line="240" w:lineRule="auto"/>
        <w:rPr>
          <w:sz w:val="24"/>
          <w:szCs w:val="24"/>
          <w:lang w:eastAsia="zh-CN"/>
        </w:rPr>
      </w:pPr>
      <w:r w:rsidRPr="00295463">
        <w:rPr>
          <w:sz w:val="24"/>
          <w:szCs w:val="24"/>
          <w:lang w:eastAsia="zh-CN"/>
        </w:rPr>
        <w:t xml:space="preserve">оформления заявок для участия в различных конкурсных мероприятиях, приобретения проездных документов для выезда на мероприятия всероссийского и международного уровней, индивидуального учета результатов освоения обучающимися дополнительных общеобразовательных программ, а также хранение данных об этих результатах на бумажных и /или/ электронных носителях. </w:t>
      </w:r>
    </w:p>
    <w:p w:rsidR="00DE6FE1" w:rsidRPr="00295463" w:rsidRDefault="00DE6FE1" w:rsidP="002E4FB6">
      <w:pPr>
        <w:spacing w:line="240" w:lineRule="auto"/>
        <w:ind w:firstLine="540"/>
        <w:rPr>
          <w:sz w:val="24"/>
          <w:szCs w:val="24"/>
          <w:lang w:eastAsia="zh-CN"/>
        </w:rPr>
      </w:pPr>
      <w:r w:rsidRPr="00295463">
        <w:rPr>
          <w:sz w:val="24"/>
          <w:szCs w:val="24"/>
          <w:lang w:eastAsia="zh-CN"/>
        </w:rPr>
        <w:t xml:space="preserve">Настоящее согласие предоставляется мной на осуществление действий в отношении моих персональных данных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DE6FE1" w:rsidRPr="00295463" w:rsidRDefault="00DE6FE1" w:rsidP="002E4FB6">
      <w:pPr>
        <w:spacing w:line="240" w:lineRule="auto"/>
        <w:ind w:firstLine="720"/>
        <w:rPr>
          <w:sz w:val="24"/>
          <w:szCs w:val="24"/>
          <w:lang w:eastAsia="zh-CN"/>
        </w:rPr>
      </w:pPr>
      <w:r w:rsidRPr="00295463">
        <w:rPr>
          <w:sz w:val="24"/>
          <w:szCs w:val="24"/>
          <w:lang w:eastAsia="zh-CN"/>
        </w:rPr>
        <w:t>Я проинформирован (а), что</w:t>
      </w:r>
    </w:p>
    <w:p w:rsidR="00DE6FE1" w:rsidRPr="00295463" w:rsidRDefault="00DE6FE1" w:rsidP="002E4FB6">
      <w:pPr>
        <w:spacing w:line="240" w:lineRule="auto"/>
        <w:rPr>
          <w:sz w:val="24"/>
          <w:szCs w:val="24"/>
          <w:lang w:eastAsia="zh-CN"/>
        </w:rPr>
      </w:pPr>
      <w:r w:rsidRPr="00295463">
        <w:rPr>
          <w:sz w:val="24"/>
          <w:szCs w:val="24"/>
          <w:lang w:eastAsia="zh-CN"/>
        </w:rPr>
        <w:t xml:space="preserve">______________________________________________________________________ </w:t>
      </w:r>
    </w:p>
    <w:p w:rsidR="00DE6FE1" w:rsidRPr="00295463" w:rsidRDefault="00DE6FE1" w:rsidP="002E4FB6">
      <w:pPr>
        <w:spacing w:line="240" w:lineRule="auto"/>
        <w:jc w:val="center"/>
        <w:rPr>
          <w:sz w:val="24"/>
          <w:szCs w:val="24"/>
          <w:lang w:eastAsia="zh-CN"/>
        </w:rPr>
      </w:pPr>
      <w:r w:rsidRPr="00295463">
        <w:rPr>
          <w:sz w:val="24"/>
          <w:szCs w:val="24"/>
          <w:lang w:eastAsia="zh-CN"/>
        </w:rPr>
        <w:t xml:space="preserve">(название </w:t>
      </w:r>
      <w:r>
        <w:rPr>
          <w:sz w:val="24"/>
          <w:szCs w:val="24"/>
          <w:lang w:eastAsia="zh-CN"/>
        </w:rPr>
        <w:t>муниципальной</w:t>
      </w:r>
      <w:r w:rsidRPr="00295463">
        <w:rPr>
          <w:sz w:val="24"/>
          <w:szCs w:val="24"/>
          <w:lang w:eastAsia="zh-CN"/>
        </w:rPr>
        <w:t xml:space="preserve"> организации, предоставляющей </w:t>
      </w:r>
      <w:r>
        <w:rPr>
          <w:sz w:val="24"/>
          <w:szCs w:val="24"/>
          <w:lang w:eastAsia="zh-CN"/>
        </w:rPr>
        <w:t>муниципальную</w:t>
      </w:r>
      <w:r w:rsidRPr="00295463">
        <w:rPr>
          <w:sz w:val="24"/>
          <w:szCs w:val="24"/>
          <w:lang w:eastAsia="zh-CN"/>
        </w:rPr>
        <w:t xml:space="preserve"> услугу) </w:t>
      </w:r>
    </w:p>
    <w:p w:rsidR="00DE6FE1" w:rsidRPr="00295463" w:rsidRDefault="00DE6FE1" w:rsidP="002E4FB6">
      <w:pPr>
        <w:spacing w:line="240" w:lineRule="auto"/>
        <w:rPr>
          <w:sz w:val="24"/>
          <w:szCs w:val="24"/>
          <w:lang w:eastAsia="zh-CN"/>
        </w:rPr>
      </w:pPr>
      <w:r w:rsidRPr="00295463">
        <w:rPr>
          <w:sz w:val="24"/>
          <w:szCs w:val="24"/>
          <w:lang w:eastAsia="zh-CN"/>
        </w:rPr>
        <w:t xml:space="preserve">гарантирует обработку моих персональных данных (персональных данных моего ребенка) в соответствии с действующим законодательством Российской Федерации как неавтоматизированным, так и автоматизированным способами. </w:t>
      </w:r>
    </w:p>
    <w:p w:rsidR="00DE6FE1" w:rsidRPr="00295463" w:rsidRDefault="00DE6FE1" w:rsidP="002E4FB6">
      <w:pPr>
        <w:spacing w:line="240" w:lineRule="auto"/>
        <w:ind w:firstLine="709"/>
        <w:rPr>
          <w:sz w:val="24"/>
          <w:szCs w:val="24"/>
          <w:lang w:eastAsia="zh-CN"/>
        </w:rPr>
      </w:pPr>
      <w:r w:rsidRPr="00295463">
        <w:rPr>
          <w:sz w:val="24"/>
          <w:szCs w:val="24"/>
          <w:lang w:eastAsia="zh-CN"/>
        </w:rP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w:t>
      </w:r>
    </w:p>
    <w:p w:rsidR="00DE6FE1" w:rsidRPr="00295463" w:rsidRDefault="00DE6FE1" w:rsidP="002E4FB6">
      <w:pPr>
        <w:suppressAutoHyphens/>
        <w:spacing w:line="240" w:lineRule="auto"/>
        <w:ind w:firstLine="709"/>
        <w:contextualSpacing/>
        <w:rPr>
          <w:sz w:val="24"/>
          <w:szCs w:val="24"/>
          <w:lang w:eastAsia="zh-CN"/>
        </w:rPr>
      </w:pPr>
    </w:p>
    <w:p w:rsidR="00DE6FE1" w:rsidRPr="00295463" w:rsidRDefault="00DE6FE1" w:rsidP="002E4FB6">
      <w:pPr>
        <w:suppressAutoHyphens/>
        <w:spacing w:line="240" w:lineRule="auto"/>
        <w:ind w:firstLine="709"/>
        <w:contextualSpacing/>
        <w:rPr>
          <w:sz w:val="24"/>
          <w:szCs w:val="24"/>
          <w:lang w:eastAsia="zh-CN"/>
        </w:rPr>
      </w:pPr>
      <w:r w:rsidRPr="00295463">
        <w:rPr>
          <w:sz w:val="24"/>
          <w:szCs w:val="24"/>
          <w:lang w:eastAsia="zh-CN"/>
        </w:rPr>
        <w:t>Приложение:</w:t>
      </w:r>
    </w:p>
    <w:p w:rsidR="00DE6FE1" w:rsidRPr="00295463" w:rsidRDefault="00DE6FE1" w:rsidP="002E4FB6">
      <w:pPr>
        <w:suppressAutoHyphens/>
        <w:spacing w:line="240" w:lineRule="auto"/>
        <w:ind w:firstLine="709"/>
        <w:contextualSpacing/>
        <w:rPr>
          <w:sz w:val="24"/>
          <w:szCs w:val="24"/>
          <w:lang w:eastAsia="zh-CN"/>
        </w:rPr>
      </w:pPr>
      <w:r w:rsidRPr="00295463">
        <w:rPr>
          <w:sz w:val="24"/>
          <w:szCs w:val="24"/>
          <w:lang w:eastAsia="zh-CN"/>
        </w:rPr>
        <w:t>1.__________________________________________________________________</w:t>
      </w:r>
    </w:p>
    <w:p w:rsidR="00DE6FE1" w:rsidRPr="00295463" w:rsidRDefault="00DE6FE1" w:rsidP="002E4FB6">
      <w:pPr>
        <w:suppressAutoHyphens/>
        <w:spacing w:line="240" w:lineRule="auto"/>
        <w:ind w:firstLine="709"/>
        <w:contextualSpacing/>
        <w:rPr>
          <w:sz w:val="24"/>
          <w:szCs w:val="24"/>
          <w:lang w:eastAsia="zh-CN"/>
        </w:rPr>
      </w:pPr>
      <w:r w:rsidRPr="00295463">
        <w:rPr>
          <w:sz w:val="24"/>
          <w:szCs w:val="24"/>
          <w:lang w:eastAsia="zh-CN"/>
        </w:rPr>
        <w:t>2. _________________________________________________________________</w:t>
      </w:r>
    </w:p>
    <w:p w:rsidR="00DE6FE1" w:rsidRPr="00295463" w:rsidRDefault="00DE6FE1" w:rsidP="002E4FB6">
      <w:pPr>
        <w:pStyle w:val="ae"/>
        <w:rPr>
          <w:sz w:val="24"/>
          <w:szCs w:val="24"/>
          <w:lang w:eastAsia="zh-CN"/>
        </w:rPr>
      </w:pPr>
      <w:r w:rsidRPr="00295463">
        <w:rPr>
          <w:sz w:val="24"/>
          <w:szCs w:val="24"/>
          <w:lang w:eastAsia="zh-CN"/>
        </w:rPr>
        <w:t>3. _________________________________________________________________</w:t>
      </w:r>
    </w:p>
    <w:p w:rsidR="00DE6FE1" w:rsidRPr="00295463" w:rsidRDefault="00DE6FE1" w:rsidP="002E4FB6">
      <w:pPr>
        <w:suppressAutoHyphens/>
        <w:spacing w:line="240" w:lineRule="auto"/>
        <w:ind w:firstLine="993"/>
        <w:contextualSpacing/>
        <w:jc w:val="center"/>
        <w:rPr>
          <w:sz w:val="24"/>
          <w:szCs w:val="24"/>
          <w:lang w:eastAsia="zh-CN"/>
        </w:rPr>
      </w:pPr>
      <w:r w:rsidRPr="00295463">
        <w:rPr>
          <w:sz w:val="24"/>
          <w:szCs w:val="24"/>
          <w:lang w:eastAsia="zh-CN"/>
        </w:rPr>
        <w:t>(указывается перечень документов, предоставляемых заявителем, в соответствии с пунктом 9 Административного регламента)</w:t>
      </w:r>
    </w:p>
    <w:p w:rsidR="00DE6FE1" w:rsidRPr="00295463" w:rsidRDefault="00DE6FE1" w:rsidP="002E4FB6">
      <w:pPr>
        <w:suppressAutoHyphens/>
        <w:spacing w:line="240" w:lineRule="auto"/>
        <w:contextualSpacing/>
        <w:jc w:val="center"/>
        <w:rPr>
          <w:sz w:val="24"/>
          <w:szCs w:val="24"/>
          <w:lang w:eastAsia="zh-CN"/>
        </w:rPr>
      </w:pPr>
    </w:p>
    <w:p w:rsidR="00DE6FE1" w:rsidRPr="00295463" w:rsidRDefault="00DE6FE1" w:rsidP="002E4FB6">
      <w:pPr>
        <w:tabs>
          <w:tab w:val="left" w:pos="4320"/>
        </w:tabs>
        <w:suppressAutoHyphens/>
        <w:spacing w:line="240" w:lineRule="auto"/>
        <w:contextualSpacing/>
        <w:jc w:val="center"/>
        <w:rPr>
          <w:sz w:val="24"/>
          <w:szCs w:val="24"/>
          <w:lang w:eastAsia="zh-CN"/>
        </w:rPr>
      </w:pPr>
    </w:p>
    <w:tbl>
      <w:tblPr>
        <w:tblpPr w:leftFromText="180" w:rightFromText="180" w:vertAnchor="text" w:horzAnchor="margin" w:tblpYSpec="center"/>
        <w:tblW w:w="0" w:type="auto"/>
        <w:tblLook w:val="00A0"/>
      </w:tblPr>
      <w:tblGrid>
        <w:gridCol w:w="3059"/>
        <w:gridCol w:w="451"/>
        <w:gridCol w:w="2693"/>
        <w:gridCol w:w="521"/>
        <w:gridCol w:w="3130"/>
      </w:tblGrid>
      <w:tr w:rsidR="00DE6FE1" w:rsidRPr="00295463" w:rsidTr="0053253F">
        <w:tc>
          <w:tcPr>
            <w:tcW w:w="3261" w:type="dxa"/>
            <w:tcBorders>
              <w:top w:val="single" w:sz="4" w:space="0" w:color="auto"/>
            </w:tcBorders>
          </w:tcPr>
          <w:p w:rsidR="00DE6FE1" w:rsidRPr="00295463" w:rsidRDefault="00DE6FE1" w:rsidP="0053253F">
            <w:pPr>
              <w:tabs>
                <w:tab w:val="left" w:pos="3840"/>
              </w:tabs>
              <w:spacing w:line="240" w:lineRule="auto"/>
              <w:jc w:val="center"/>
              <w:rPr>
                <w:sz w:val="24"/>
                <w:szCs w:val="24"/>
                <w:lang w:eastAsia="zh-CN"/>
              </w:rPr>
            </w:pPr>
            <w:r w:rsidRPr="00295463">
              <w:rPr>
                <w:sz w:val="24"/>
                <w:szCs w:val="24"/>
                <w:lang w:eastAsia="zh-CN"/>
              </w:rPr>
              <w:t>заявитель</w:t>
            </w:r>
          </w:p>
          <w:p w:rsidR="00DE6FE1" w:rsidRPr="00295463" w:rsidRDefault="00DE6FE1" w:rsidP="0053253F">
            <w:pPr>
              <w:tabs>
                <w:tab w:val="left" w:pos="3840"/>
              </w:tabs>
              <w:spacing w:line="240" w:lineRule="auto"/>
              <w:jc w:val="center"/>
              <w:rPr>
                <w:sz w:val="24"/>
                <w:szCs w:val="24"/>
              </w:rPr>
            </w:pPr>
            <w:r w:rsidRPr="00295463">
              <w:rPr>
                <w:sz w:val="24"/>
                <w:szCs w:val="24"/>
                <w:lang w:eastAsia="zh-CN"/>
              </w:rPr>
              <w:t>(представитель заявителя)</w:t>
            </w:r>
          </w:p>
        </w:tc>
        <w:tc>
          <w:tcPr>
            <w:tcW w:w="486" w:type="dxa"/>
          </w:tcPr>
          <w:p w:rsidR="00DE6FE1" w:rsidRPr="00295463" w:rsidRDefault="00DE6FE1" w:rsidP="0053253F">
            <w:pPr>
              <w:tabs>
                <w:tab w:val="left" w:pos="3840"/>
              </w:tabs>
              <w:spacing w:line="240" w:lineRule="auto"/>
              <w:ind w:firstLine="709"/>
              <w:jc w:val="center"/>
              <w:rPr>
                <w:sz w:val="24"/>
                <w:szCs w:val="24"/>
                <w:lang w:eastAsia="zh-CN"/>
              </w:rPr>
            </w:pPr>
          </w:p>
        </w:tc>
        <w:tc>
          <w:tcPr>
            <w:tcW w:w="2840" w:type="dxa"/>
            <w:tcBorders>
              <w:top w:val="single" w:sz="4" w:space="0" w:color="auto"/>
            </w:tcBorders>
          </w:tcPr>
          <w:p w:rsidR="00DE6FE1" w:rsidRPr="00295463" w:rsidRDefault="00DE6FE1" w:rsidP="0053253F">
            <w:pPr>
              <w:tabs>
                <w:tab w:val="left" w:pos="3840"/>
              </w:tabs>
              <w:spacing w:line="240" w:lineRule="auto"/>
              <w:ind w:firstLine="709"/>
              <w:jc w:val="center"/>
              <w:rPr>
                <w:sz w:val="24"/>
                <w:szCs w:val="24"/>
                <w:lang w:eastAsia="zh-CN"/>
              </w:rPr>
            </w:pPr>
            <w:r w:rsidRPr="00295463">
              <w:rPr>
                <w:sz w:val="24"/>
                <w:szCs w:val="24"/>
                <w:lang w:eastAsia="zh-CN"/>
              </w:rPr>
              <w:t>подпись</w:t>
            </w:r>
          </w:p>
        </w:tc>
        <w:tc>
          <w:tcPr>
            <w:tcW w:w="567" w:type="dxa"/>
          </w:tcPr>
          <w:p w:rsidR="00DE6FE1" w:rsidRPr="00295463" w:rsidRDefault="00DE6FE1" w:rsidP="0053253F">
            <w:pPr>
              <w:tabs>
                <w:tab w:val="left" w:pos="3840"/>
              </w:tabs>
              <w:spacing w:line="240" w:lineRule="auto"/>
              <w:ind w:firstLine="709"/>
              <w:jc w:val="center"/>
              <w:rPr>
                <w:sz w:val="24"/>
                <w:szCs w:val="24"/>
              </w:rPr>
            </w:pPr>
          </w:p>
        </w:tc>
        <w:tc>
          <w:tcPr>
            <w:tcW w:w="3261" w:type="dxa"/>
            <w:tcBorders>
              <w:top w:val="single" w:sz="4" w:space="0" w:color="auto"/>
            </w:tcBorders>
          </w:tcPr>
          <w:p w:rsidR="00DE6FE1" w:rsidRPr="00295463" w:rsidRDefault="00DE6FE1" w:rsidP="0053253F">
            <w:pPr>
              <w:tabs>
                <w:tab w:val="left" w:pos="3840"/>
              </w:tabs>
              <w:spacing w:line="240" w:lineRule="auto"/>
              <w:ind w:firstLine="709"/>
              <w:jc w:val="center"/>
              <w:rPr>
                <w:sz w:val="24"/>
                <w:szCs w:val="24"/>
              </w:rPr>
            </w:pPr>
            <w:r w:rsidRPr="00295463">
              <w:rPr>
                <w:sz w:val="24"/>
                <w:szCs w:val="24"/>
              </w:rPr>
              <w:t>расшифровка подписи</w:t>
            </w:r>
          </w:p>
        </w:tc>
      </w:tr>
    </w:tbl>
    <w:p w:rsidR="00DE6FE1" w:rsidRPr="00295463" w:rsidRDefault="00DE6FE1" w:rsidP="002E4FB6">
      <w:pPr>
        <w:spacing w:line="240" w:lineRule="auto"/>
        <w:ind w:firstLine="709"/>
        <w:rPr>
          <w:sz w:val="24"/>
          <w:szCs w:val="24"/>
        </w:rPr>
      </w:pPr>
      <w:r w:rsidRPr="00295463">
        <w:rPr>
          <w:sz w:val="24"/>
          <w:szCs w:val="24"/>
        </w:rPr>
        <w:t xml:space="preserve">«_____»_______________________ 20     г. </w:t>
      </w:r>
    </w:p>
    <w:p w:rsidR="00DE6FE1" w:rsidRPr="00295463" w:rsidRDefault="00DE6FE1" w:rsidP="002E4FB6">
      <w:pPr>
        <w:pStyle w:val="af"/>
        <w:spacing w:after="0" w:line="240" w:lineRule="auto"/>
        <w:jc w:val="left"/>
        <w:rPr>
          <w:b w:val="0"/>
          <w:bCs/>
          <w:szCs w:val="24"/>
        </w:rPr>
      </w:pPr>
    </w:p>
    <w:p w:rsidR="00DE6FE1" w:rsidRDefault="00DE6FE1" w:rsidP="002E4FB6">
      <w:pPr>
        <w:pStyle w:val="af"/>
        <w:spacing w:after="0" w:line="240" w:lineRule="auto"/>
        <w:jc w:val="left"/>
        <w:rPr>
          <w:b w:val="0"/>
          <w:bCs/>
          <w:sz w:val="28"/>
          <w:szCs w:val="28"/>
        </w:rPr>
        <w:sectPr w:rsidR="00DE6FE1" w:rsidSect="00555E44">
          <w:headerReference w:type="default" r:id="rId19"/>
          <w:footerReference w:type="default" r:id="rId20"/>
          <w:pgSz w:w="11906" w:h="16838" w:code="9"/>
          <w:pgMar w:top="851" w:right="567" w:bottom="851" w:left="1701" w:header="720" w:footer="720" w:gutter="0"/>
          <w:cols w:space="720"/>
          <w:noEndnote/>
          <w:docGrid w:linePitch="299"/>
        </w:sectPr>
      </w:pPr>
    </w:p>
    <w:tbl>
      <w:tblPr>
        <w:tblpPr w:leftFromText="180" w:rightFromText="180" w:vertAnchor="text" w:horzAnchor="margin" w:tblpXSpec="right" w:tblpY="-744"/>
        <w:tblW w:w="0" w:type="auto"/>
        <w:tblLook w:val="00A0"/>
      </w:tblPr>
      <w:tblGrid>
        <w:gridCol w:w="4960"/>
      </w:tblGrid>
      <w:tr w:rsidR="00DE6FE1" w:rsidRPr="00A631B8" w:rsidTr="0053253F">
        <w:trPr>
          <w:trHeight w:val="1215"/>
        </w:trPr>
        <w:tc>
          <w:tcPr>
            <w:tcW w:w="4960" w:type="dxa"/>
          </w:tcPr>
          <w:p w:rsidR="00DE6FE1" w:rsidRPr="006758F6" w:rsidRDefault="00DE6FE1" w:rsidP="0053253F">
            <w:pPr>
              <w:pStyle w:val="af2"/>
              <w:spacing w:after="0"/>
              <w:rPr>
                <w:b w:val="0"/>
                <w:szCs w:val="24"/>
              </w:rPr>
            </w:pPr>
            <w:bookmarkStart w:id="99" w:name="_Toc83023825"/>
            <w:r w:rsidRPr="006758F6">
              <w:rPr>
                <w:b w:val="0"/>
                <w:bCs w:val="0"/>
                <w:szCs w:val="24"/>
              </w:rPr>
              <w:t>Приложение № 2</w:t>
            </w:r>
          </w:p>
          <w:p w:rsidR="00DE6FE1" w:rsidRPr="0085105A" w:rsidRDefault="00DE6FE1" w:rsidP="0053253F">
            <w:pPr>
              <w:pStyle w:val="af2"/>
              <w:spacing w:after="0"/>
              <w:ind w:firstLine="709"/>
              <w:rPr>
                <w:b w:val="0"/>
                <w:bCs w:val="0"/>
                <w:sz w:val="28"/>
                <w:szCs w:val="28"/>
              </w:rPr>
            </w:pPr>
            <w:r w:rsidRPr="0085105A">
              <w:rPr>
                <w:b w:val="0"/>
                <w:bCs w:val="0"/>
                <w:szCs w:val="24"/>
              </w:rPr>
              <w:t xml:space="preserve">к </w:t>
            </w:r>
            <w:r w:rsidRPr="0085105A">
              <w:rPr>
                <w:b w:val="0"/>
                <w:iCs w:val="0"/>
                <w:szCs w:val="24"/>
              </w:rPr>
              <w:t xml:space="preserve">Административному регламенту </w:t>
            </w:r>
            <w:r w:rsidRPr="0085105A">
              <w:rPr>
                <w:b w:val="0"/>
                <w:szCs w:val="24"/>
              </w:rPr>
              <w:t>предоставления муниципальной услуги «Запись на обучение по дополнительной образовательной программе»</w:t>
            </w:r>
          </w:p>
        </w:tc>
      </w:tr>
      <w:bookmarkEnd w:id="99"/>
    </w:tbl>
    <w:p w:rsidR="00DE6FE1" w:rsidRPr="009F7FE6" w:rsidRDefault="00DE6FE1" w:rsidP="002E4FB6">
      <w:pPr>
        <w:pStyle w:val="af"/>
        <w:spacing w:after="0" w:line="240" w:lineRule="auto"/>
        <w:jc w:val="left"/>
        <w:rPr>
          <w:b w:val="0"/>
          <w:bCs/>
          <w:sz w:val="28"/>
          <w:szCs w:val="28"/>
        </w:rPr>
      </w:pPr>
    </w:p>
    <w:p w:rsidR="00DE6FE1" w:rsidRPr="009F7FE6" w:rsidRDefault="00DE6FE1" w:rsidP="002E4FB6">
      <w:pPr>
        <w:pStyle w:val="af"/>
        <w:spacing w:after="0" w:line="240" w:lineRule="auto"/>
        <w:jc w:val="left"/>
        <w:rPr>
          <w:b w:val="0"/>
          <w:bCs/>
          <w:sz w:val="28"/>
          <w:szCs w:val="28"/>
        </w:rPr>
      </w:pPr>
    </w:p>
    <w:p w:rsidR="00DE6FE1" w:rsidRPr="009F7FE6" w:rsidRDefault="00DE6FE1" w:rsidP="002E4FB6">
      <w:pPr>
        <w:pStyle w:val="af"/>
        <w:spacing w:after="0" w:line="240" w:lineRule="auto"/>
        <w:jc w:val="left"/>
        <w:rPr>
          <w:b w:val="0"/>
          <w:bCs/>
          <w:sz w:val="28"/>
          <w:szCs w:val="28"/>
        </w:rPr>
      </w:pPr>
    </w:p>
    <w:p w:rsidR="00DE6FE1" w:rsidRPr="009F7FE6" w:rsidRDefault="00DE6FE1" w:rsidP="002E4FB6">
      <w:pPr>
        <w:pStyle w:val="af"/>
        <w:spacing w:after="0" w:line="240" w:lineRule="auto"/>
        <w:jc w:val="left"/>
        <w:rPr>
          <w:b w:val="0"/>
          <w:bCs/>
          <w:sz w:val="28"/>
          <w:szCs w:val="28"/>
        </w:rPr>
      </w:pPr>
    </w:p>
    <w:p w:rsidR="00DE6FE1" w:rsidRPr="009F7FE6" w:rsidRDefault="00DE6FE1" w:rsidP="002E4FB6">
      <w:pPr>
        <w:pStyle w:val="af"/>
        <w:spacing w:after="0" w:line="240" w:lineRule="auto"/>
        <w:jc w:val="left"/>
        <w:rPr>
          <w:b w:val="0"/>
          <w:bCs/>
          <w:sz w:val="28"/>
          <w:szCs w:val="28"/>
        </w:rPr>
      </w:pPr>
    </w:p>
    <w:p w:rsidR="00DE6FE1" w:rsidRPr="00295463" w:rsidRDefault="00DE6FE1" w:rsidP="002E4FB6">
      <w:pPr>
        <w:keepNext/>
        <w:adjustRightInd w:val="0"/>
        <w:spacing w:line="240" w:lineRule="auto"/>
        <w:jc w:val="center"/>
        <w:outlineLvl w:val="1"/>
        <w:rPr>
          <w:bCs/>
          <w:sz w:val="24"/>
          <w:szCs w:val="24"/>
        </w:rPr>
      </w:pPr>
      <w:bookmarkStart w:id="100" w:name="_Toc83023838"/>
      <w:r w:rsidRPr="00295463">
        <w:rPr>
          <w:bCs/>
          <w:sz w:val="24"/>
          <w:szCs w:val="24"/>
        </w:rPr>
        <w:t>Порядок выполнения административных действий при обращении заявителя посредством ЕПГУ</w:t>
      </w:r>
      <w:bookmarkEnd w:id="100"/>
    </w:p>
    <w:p w:rsidR="00DE6FE1" w:rsidRPr="00295463" w:rsidRDefault="00DE6FE1" w:rsidP="002E4FB6">
      <w:pPr>
        <w:pStyle w:val="af1"/>
        <w:ind w:firstLine="0"/>
        <w:rPr>
          <w:b/>
          <w:bCs/>
          <w:sz w:val="24"/>
          <w:szCs w:val="24"/>
        </w:rPr>
      </w:pPr>
    </w:p>
    <w:p w:rsidR="00DE6FE1" w:rsidRPr="00295463" w:rsidRDefault="00DE6FE1" w:rsidP="002E4FB6">
      <w:pPr>
        <w:pStyle w:val="af1"/>
        <w:jc w:val="center"/>
        <w:rPr>
          <w:bCs/>
          <w:sz w:val="24"/>
          <w:szCs w:val="24"/>
          <w:lang w:eastAsia="ru-RU"/>
        </w:rPr>
      </w:pPr>
      <w:r w:rsidRPr="00295463">
        <w:rPr>
          <w:bCs/>
          <w:sz w:val="24"/>
          <w:szCs w:val="24"/>
          <w:lang w:eastAsia="ru-RU"/>
        </w:rPr>
        <w:t>1. Прием и регистрация запроса и документов, необходимых для предоставления муниципальной услуги</w:t>
      </w:r>
    </w:p>
    <w:p w:rsidR="00DE6FE1" w:rsidRPr="00295463" w:rsidRDefault="00DE6FE1" w:rsidP="002E4FB6">
      <w:pPr>
        <w:pStyle w:val="af1"/>
        <w:ind w:left="1260" w:firstLine="0"/>
        <w:rPr>
          <w:b/>
          <w:bCs/>
          <w:sz w:val="24"/>
          <w:szCs w:val="24"/>
        </w:rPr>
      </w:pPr>
    </w:p>
    <w:tbl>
      <w:tblPr>
        <w:tblW w:w="1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2249"/>
        <w:gridCol w:w="1524"/>
        <w:gridCol w:w="1722"/>
        <w:gridCol w:w="2976"/>
        <w:gridCol w:w="5156"/>
      </w:tblGrid>
      <w:tr w:rsidR="00DE6FE1" w:rsidRPr="00295463" w:rsidTr="0053253F">
        <w:tc>
          <w:tcPr>
            <w:tcW w:w="1843" w:type="dxa"/>
          </w:tcPr>
          <w:p w:rsidR="00DE6FE1" w:rsidRPr="00295463" w:rsidRDefault="00DE6FE1" w:rsidP="0053253F">
            <w:pPr>
              <w:pStyle w:val="ConsPlusNormal"/>
              <w:suppressAutoHyphens/>
              <w:jc w:val="center"/>
              <w:rPr>
                <w:rFonts w:ascii="Times New Roman" w:hAnsi="Times New Roman"/>
                <w:sz w:val="24"/>
                <w:szCs w:val="24"/>
              </w:rPr>
            </w:pPr>
            <w:r w:rsidRPr="00295463">
              <w:rPr>
                <w:rFonts w:ascii="Times New Roman" w:hAnsi="Times New Roman"/>
                <w:sz w:val="24"/>
                <w:szCs w:val="24"/>
              </w:rPr>
              <w:t>Место выполнения процедуры/ используемая ИС</w:t>
            </w:r>
            <w:r w:rsidRPr="00295463">
              <w:rPr>
                <w:rStyle w:val="FootnoteReference"/>
                <w:rFonts w:ascii="Times New Roman" w:hAnsi="Times New Roman"/>
                <w:sz w:val="24"/>
                <w:szCs w:val="24"/>
              </w:rPr>
              <w:footnoteReference w:id="3"/>
            </w:r>
          </w:p>
        </w:tc>
        <w:tc>
          <w:tcPr>
            <w:tcW w:w="2249"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Административные действия</w:t>
            </w:r>
          </w:p>
        </w:tc>
        <w:tc>
          <w:tcPr>
            <w:tcW w:w="1524"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Средний срок  выполнения</w:t>
            </w:r>
          </w:p>
        </w:tc>
        <w:tc>
          <w:tcPr>
            <w:tcW w:w="1722"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Трудоемкость</w:t>
            </w:r>
          </w:p>
        </w:tc>
        <w:tc>
          <w:tcPr>
            <w:tcW w:w="2976"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Критерии принятия решений</w:t>
            </w:r>
          </w:p>
        </w:tc>
        <w:tc>
          <w:tcPr>
            <w:tcW w:w="5156"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E6FE1" w:rsidRPr="00295463" w:rsidTr="0053253F">
        <w:tc>
          <w:tcPr>
            <w:tcW w:w="1843" w:type="dxa"/>
          </w:tcPr>
          <w:p w:rsidR="00DE6FE1" w:rsidRPr="00295463" w:rsidRDefault="00DE6FE1" w:rsidP="0053253F">
            <w:pPr>
              <w:pStyle w:val="ConsPlusNormal"/>
              <w:suppressAutoHyphens/>
              <w:jc w:val="both"/>
              <w:rPr>
                <w:rFonts w:ascii="Times New Roman" w:hAnsi="Times New Roman"/>
                <w:sz w:val="24"/>
                <w:szCs w:val="24"/>
              </w:rPr>
            </w:pPr>
            <w:r w:rsidRPr="00295463">
              <w:rPr>
                <w:rFonts w:ascii="Times New Roman" w:hAnsi="Times New Roman"/>
                <w:sz w:val="24"/>
                <w:szCs w:val="24"/>
              </w:rPr>
              <w:t>ЕПГУ/ИС/организация</w:t>
            </w:r>
          </w:p>
          <w:p w:rsidR="00DE6FE1" w:rsidRPr="00295463" w:rsidRDefault="00DE6FE1" w:rsidP="0053253F">
            <w:pPr>
              <w:pStyle w:val="ConsPlusNormal"/>
              <w:suppressAutoHyphens/>
              <w:jc w:val="both"/>
              <w:rPr>
                <w:rFonts w:ascii="Times New Roman" w:hAnsi="Times New Roman"/>
                <w:sz w:val="24"/>
                <w:szCs w:val="24"/>
              </w:rPr>
            </w:pPr>
          </w:p>
        </w:tc>
        <w:tc>
          <w:tcPr>
            <w:tcW w:w="2249" w:type="dxa"/>
          </w:tcPr>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Прием и предварительная проверка документов</w:t>
            </w:r>
          </w:p>
        </w:tc>
        <w:tc>
          <w:tcPr>
            <w:tcW w:w="1524"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1 рабочий день</w:t>
            </w:r>
          </w:p>
        </w:tc>
        <w:tc>
          <w:tcPr>
            <w:tcW w:w="1722"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15 минут</w:t>
            </w:r>
          </w:p>
        </w:tc>
        <w:tc>
          <w:tcPr>
            <w:tcW w:w="2976" w:type="dxa"/>
          </w:tcPr>
          <w:p w:rsidR="00DE6FE1" w:rsidRPr="00295463" w:rsidDel="006F40A6" w:rsidRDefault="00DE6FE1" w:rsidP="0053253F">
            <w:pPr>
              <w:pStyle w:val="22"/>
              <w:jc w:val="both"/>
              <w:rPr>
                <w:sz w:val="24"/>
                <w:szCs w:val="24"/>
              </w:rPr>
            </w:pPr>
            <w:r w:rsidRPr="00295463">
              <w:rPr>
                <w:sz w:val="24"/>
                <w:szCs w:val="24"/>
              </w:rPr>
              <w:t xml:space="preserve">Соответствие представленных заявителем документов требованиям, установленным законодательством Российской Федерации, </w:t>
            </w:r>
            <w:r w:rsidRPr="00295463">
              <w:rPr>
                <w:sz w:val="24"/>
                <w:szCs w:val="24"/>
              </w:rPr>
              <w:br/>
              <w:t>в том числе Административным регламентом</w:t>
            </w:r>
          </w:p>
        </w:tc>
        <w:tc>
          <w:tcPr>
            <w:tcW w:w="5156" w:type="dxa"/>
          </w:tcPr>
          <w:p w:rsidR="00DE6FE1" w:rsidRPr="00295463" w:rsidRDefault="00DE6FE1" w:rsidP="0053253F">
            <w:pPr>
              <w:pStyle w:val="22"/>
              <w:jc w:val="both"/>
              <w:rPr>
                <w:sz w:val="24"/>
                <w:szCs w:val="24"/>
              </w:rPr>
            </w:pPr>
            <w:r w:rsidRPr="00295463">
              <w:rPr>
                <w:sz w:val="24"/>
                <w:szCs w:val="24"/>
              </w:rPr>
              <w:t>Запрос и прилагаемые документы поступают  в интегрированную с ЕАИС ДО/ИС.</w:t>
            </w:r>
          </w:p>
          <w:p w:rsidR="00DE6FE1" w:rsidRPr="00295463" w:rsidRDefault="00DE6FE1" w:rsidP="0053253F">
            <w:pPr>
              <w:pStyle w:val="22"/>
              <w:jc w:val="both"/>
              <w:rPr>
                <w:sz w:val="24"/>
                <w:szCs w:val="24"/>
              </w:rPr>
            </w:pPr>
            <w:r w:rsidRPr="00295463">
              <w:rPr>
                <w:sz w:val="24"/>
                <w:szCs w:val="24"/>
              </w:rPr>
              <w:t xml:space="preserve">Результатом административного действия является прием Запроса. </w:t>
            </w:r>
          </w:p>
          <w:p w:rsidR="00DE6FE1" w:rsidRPr="00295463" w:rsidRDefault="00DE6FE1" w:rsidP="0053253F">
            <w:pPr>
              <w:pStyle w:val="22"/>
              <w:jc w:val="both"/>
              <w:rPr>
                <w:sz w:val="24"/>
                <w:szCs w:val="24"/>
              </w:rPr>
            </w:pPr>
            <w:r w:rsidRPr="00295463">
              <w:rPr>
                <w:sz w:val="24"/>
                <w:szCs w:val="24"/>
              </w:rPr>
              <w:t xml:space="preserve">Результат фиксируется в электронной форме в ИС </w:t>
            </w:r>
          </w:p>
        </w:tc>
      </w:tr>
      <w:tr w:rsidR="00DE6FE1" w:rsidRPr="00295463" w:rsidTr="0053253F">
        <w:tc>
          <w:tcPr>
            <w:tcW w:w="1843" w:type="dxa"/>
            <w:vMerge w:val="restart"/>
          </w:tcPr>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Организация/ ИС</w:t>
            </w:r>
          </w:p>
        </w:tc>
        <w:tc>
          <w:tcPr>
            <w:tcW w:w="2249" w:type="dxa"/>
          </w:tcPr>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 xml:space="preserve">Проверка комплектности документов </w:t>
            </w:r>
            <w:r w:rsidRPr="00295463">
              <w:rPr>
                <w:rFonts w:ascii="Times New Roman" w:hAnsi="Times New Roman"/>
                <w:sz w:val="24"/>
                <w:szCs w:val="24"/>
              </w:rPr>
              <w:br/>
              <w:t xml:space="preserve">по перечню документов, необходимых </w:t>
            </w:r>
            <w:r w:rsidRPr="00295463">
              <w:rPr>
                <w:rFonts w:ascii="Times New Roman" w:hAnsi="Times New Roman"/>
                <w:sz w:val="24"/>
                <w:szCs w:val="24"/>
              </w:rPr>
              <w:br/>
              <w:t>для конкретного результата предоставления муниципальной услуги</w:t>
            </w:r>
          </w:p>
        </w:tc>
        <w:tc>
          <w:tcPr>
            <w:tcW w:w="1524" w:type="dxa"/>
            <w:vMerge w:val="restart"/>
          </w:tcPr>
          <w:p w:rsidR="00DE6FE1" w:rsidRPr="00295463" w:rsidRDefault="00DE6FE1" w:rsidP="0053253F">
            <w:pPr>
              <w:pStyle w:val="ConsPlusNormal"/>
              <w:suppressAutoHyphens/>
              <w:spacing w:line="23" w:lineRule="atLeast"/>
              <w:ind w:firstLine="709"/>
              <w:jc w:val="center"/>
              <w:rPr>
                <w:rFonts w:ascii="Times New Roman" w:hAnsi="Times New Roman"/>
                <w:sz w:val="24"/>
                <w:szCs w:val="24"/>
              </w:rPr>
            </w:pPr>
          </w:p>
        </w:tc>
        <w:tc>
          <w:tcPr>
            <w:tcW w:w="1722"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10 минут</w:t>
            </w:r>
          </w:p>
        </w:tc>
        <w:tc>
          <w:tcPr>
            <w:tcW w:w="2976" w:type="dxa"/>
          </w:tcPr>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 xml:space="preserve">Соответствие представленных заявителем документов требованиям, установленным законодательством Российской Федерации, </w:t>
            </w:r>
            <w:r w:rsidRPr="00295463">
              <w:rPr>
                <w:rFonts w:ascii="Times New Roman" w:hAnsi="Times New Roman"/>
                <w:sz w:val="24"/>
                <w:szCs w:val="24"/>
              </w:rPr>
              <w:br/>
              <w:t>в том числе Административным регламентом</w:t>
            </w:r>
          </w:p>
        </w:tc>
        <w:tc>
          <w:tcPr>
            <w:tcW w:w="5156" w:type="dxa"/>
            <w:vMerge w:val="restart"/>
          </w:tcPr>
          <w:p w:rsidR="00DE6FE1" w:rsidRPr="00295463" w:rsidRDefault="00DE6FE1" w:rsidP="0053253F">
            <w:pPr>
              <w:tabs>
                <w:tab w:val="left" w:pos="459"/>
              </w:tabs>
              <w:spacing w:line="100" w:lineRule="atLeast"/>
              <w:rPr>
                <w:sz w:val="24"/>
                <w:szCs w:val="24"/>
              </w:rPr>
            </w:pPr>
            <w:r w:rsidRPr="00295463">
              <w:rPr>
                <w:sz w:val="24"/>
                <w:szCs w:val="24"/>
              </w:rPr>
              <w:t xml:space="preserve">При поступлении документов с ЕПГУ работник организации, ответственный за прием и проверку поступивших документов, в целях предоставления </w:t>
            </w:r>
            <w:r>
              <w:rPr>
                <w:sz w:val="24"/>
                <w:szCs w:val="24"/>
              </w:rPr>
              <w:t>муниципальной</w:t>
            </w:r>
            <w:r w:rsidRPr="00295463">
              <w:rPr>
                <w:sz w:val="24"/>
                <w:szCs w:val="24"/>
              </w:rPr>
              <w:t xml:space="preserve"> услуги проводит предварительную проверку:</w:t>
            </w:r>
          </w:p>
          <w:p w:rsidR="00DE6FE1" w:rsidRPr="00295463" w:rsidRDefault="00DE6FE1" w:rsidP="0053253F">
            <w:pPr>
              <w:tabs>
                <w:tab w:val="left" w:pos="459"/>
              </w:tabs>
              <w:spacing w:line="100" w:lineRule="atLeast"/>
              <w:rPr>
                <w:sz w:val="24"/>
                <w:szCs w:val="24"/>
              </w:rPr>
            </w:pPr>
            <w:r w:rsidRPr="00295463">
              <w:rPr>
                <w:sz w:val="24"/>
                <w:szCs w:val="24"/>
              </w:rPr>
              <w:t xml:space="preserve">1) устанавливает предмет обращения; </w:t>
            </w:r>
          </w:p>
          <w:p w:rsidR="00DE6FE1" w:rsidRPr="00295463" w:rsidRDefault="00DE6FE1" w:rsidP="0053253F">
            <w:pPr>
              <w:tabs>
                <w:tab w:val="left" w:pos="318"/>
                <w:tab w:val="left" w:pos="459"/>
              </w:tabs>
              <w:spacing w:line="100" w:lineRule="atLeast"/>
              <w:rPr>
                <w:sz w:val="24"/>
                <w:szCs w:val="24"/>
              </w:rPr>
            </w:pPr>
            <w:r w:rsidRPr="00295463">
              <w:rPr>
                <w:sz w:val="24"/>
                <w:szCs w:val="24"/>
              </w:rPr>
              <w:t>2) 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запросов, поданных посредством ЕПГУ);</w:t>
            </w:r>
          </w:p>
          <w:p w:rsidR="00DE6FE1" w:rsidRPr="00295463" w:rsidRDefault="00DE6FE1" w:rsidP="0053253F">
            <w:pPr>
              <w:tabs>
                <w:tab w:val="left" w:pos="318"/>
                <w:tab w:val="left" w:pos="459"/>
              </w:tabs>
              <w:spacing w:line="100" w:lineRule="atLeast"/>
              <w:rPr>
                <w:sz w:val="24"/>
                <w:szCs w:val="24"/>
              </w:rPr>
            </w:pPr>
            <w:r w:rsidRPr="00295463">
              <w:rPr>
                <w:sz w:val="24"/>
                <w:szCs w:val="24"/>
              </w:rPr>
              <w:t xml:space="preserve">3) проверяет наличие сертификата дополнительного образования, в случае </w:t>
            </w:r>
            <w:r w:rsidRPr="00295463">
              <w:rPr>
                <w:sz w:val="24"/>
                <w:szCs w:val="24"/>
              </w:rPr>
              <w:br/>
              <w:t>его отсутствия проверяет возможность выдачи заявителю сертификата дополнительного образования (кроме запросов, поданных посредством ЕПГУ).</w:t>
            </w:r>
          </w:p>
          <w:p w:rsidR="00DE6FE1" w:rsidRPr="00295463" w:rsidRDefault="00DE6FE1" w:rsidP="0053253F">
            <w:pPr>
              <w:spacing w:line="100" w:lineRule="atLeast"/>
              <w:rPr>
                <w:sz w:val="24"/>
                <w:szCs w:val="24"/>
              </w:rPr>
            </w:pPr>
            <w:r w:rsidRPr="00295463">
              <w:rPr>
                <w:sz w:val="24"/>
                <w:szCs w:val="24"/>
              </w:rPr>
              <w:t xml:space="preserve">В случае наличия оснований для отказа </w:t>
            </w:r>
            <w:r w:rsidRPr="00295463">
              <w:rPr>
                <w:sz w:val="24"/>
                <w:szCs w:val="24"/>
              </w:rPr>
              <w:br/>
              <w:t>в приеме документов, предусмотренных подразделом 10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ЕПГУ.</w:t>
            </w:r>
          </w:p>
          <w:p w:rsidR="00DE6FE1" w:rsidRPr="00295463" w:rsidRDefault="00DE6FE1" w:rsidP="0053253F">
            <w:pPr>
              <w:spacing w:line="100" w:lineRule="atLeast"/>
              <w:rPr>
                <w:sz w:val="24"/>
                <w:szCs w:val="24"/>
              </w:rPr>
            </w:pPr>
            <w:r w:rsidRPr="00295463">
              <w:rPr>
                <w:sz w:val="24"/>
                <w:szCs w:val="24"/>
              </w:rPr>
              <w:t xml:space="preserve">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Запрос </w:t>
            </w:r>
            <w:r w:rsidRPr="00295463">
              <w:rPr>
                <w:sz w:val="24"/>
                <w:szCs w:val="24"/>
              </w:rPr>
              <w:br/>
              <w:t>в ИС, о чем заявитель уведомляется в личном кабинете на ЕПГУ.</w:t>
            </w:r>
          </w:p>
          <w:p w:rsidR="00DE6FE1" w:rsidRPr="00295463" w:rsidRDefault="00DE6FE1" w:rsidP="0053253F">
            <w:pPr>
              <w:tabs>
                <w:tab w:val="left" w:pos="318"/>
                <w:tab w:val="left" w:pos="459"/>
              </w:tabs>
              <w:spacing w:line="100" w:lineRule="atLeast"/>
              <w:rPr>
                <w:sz w:val="24"/>
                <w:szCs w:val="24"/>
              </w:rPr>
            </w:pPr>
            <w:r w:rsidRPr="00295463">
              <w:rPr>
                <w:sz w:val="24"/>
                <w:szCs w:val="24"/>
              </w:rPr>
              <w:t xml:space="preserve">Результатами административного действия являются регистрация запроса </w:t>
            </w:r>
            <w:r w:rsidRPr="00295463">
              <w:rPr>
                <w:sz w:val="24"/>
                <w:szCs w:val="24"/>
              </w:rPr>
              <w:br/>
              <w:t xml:space="preserve">о предоставлении муниципальной услуги либо отказ в его регистрации. </w:t>
            </w:r>
          </w:p>
          <w:p w:rsidR="00DE6FE1" w:rsidRPr="00295463" w:rsidRDefault="00DE6FE1" w:rsidP="0053253F">
            <w:pPr>
              <w:tabs>
                <w:tab w:val="left" w:pos="318"/>
                <w:tab w:val="left" w:pos="459"/>
              </w:tabs>
              <w:spacing w:line="100" w:lineRule="atLeast"/>
              <w:rPr>
                <w:sz w:val="24"/>
                <w:szCs w:val="24"/>
              </w:rPr>
            </w:pPr>
            <w:r w:rsidRPr="00295463">
              <w:rPr>
                <w:sz w:val="24"/>
                <w:szCs w:val="24"/>
              </w:rPr>
              <w:t>Результат фиксируется в электронной форме ИС, а также на ЕПГУ</w:t>
            </w:r>
          </w:p>
        </w:tc>
      </w:tr>
      <w:tr w:rsidR="00DE6FE1" w:rsidRPr="00295463" w:rsidTr="0053253F">
        <w:tc>
          <w:tcPr>
            <w:tcW w:w="1843" w:type="dxa"/>
            <w:vMerge/>
          </w:tcPr>
          <w:p w:rsidR="00DE6FE1" w:rsidRPr="00295463" w:rsidRDefault="00DE6FE1" w:rsidP="0053253F">
            <w:pPr>
              <w:pStyle w:val="ConsPlusNormal"/>
              <w:suppressAutoHyphens/>
              <w:spacing w:line="23" w:lineRule="atLeast"/>
              <w:ind w:firstLine="709"/>
              <w:rPr>
                <w:rFonts w:ascii="Times New Roman" w:hAnsi="Times New Roman"/>
                <w:sz w:val="24"/>
                <w:szCs w:val="24"/>
              </w:rPr>
            </w:pPr>
          </w:p>
        </w:tc>
        <w:tc>
          <w:tcPr>
            <w:tcW w:w="2249" w:type="dxa"/>
          </w:tcPr>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Регистрация запроса либо отказ в регистрации запроса</w:t>
            </w:r>
          </w:p>
        </w:tc>
        <w:tc>
          <w:tcPr>
            <w:tcW w:w="1524" w:type="dxa"/>
            <w:vMerge/>
          </w:tcPr>
          <w:p w:rsidR="00DE6FE1" w:rsidRPr="00295463" w:rsidRDefault="00DE6FE1" w:rsidP="0053253F">
            <w:pPr>
              <w:pStyle w:val="ConsPlusNormal"/>
              <w:suppressAutoHyphens/>
              <w:spacing w:line="23" w:lineRule="atLeast"/>
              <w:ind w:firstLine="709"/>
              <w:jc w:val="center"/>
              <w:rPr>
                <w:rFonts w:ascii="Times New Roman" w:hAnsi="Times New Roman"/>
                <w:sz w:val="24"/>
                <w:szCs w:val="24"/>
              </w:rPr>
            </w:pPr>
          </w:p>
        </w:tc>
        <w:tc>
          <w:tcPr>
            <w:tcW w:w="1722"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30 минут</w:t>
            </w:r>
          </w:p>
        </w:tc>
        <w:tc>
          <w:tcPr>
            <w:tcW w:w="2976" w:type="dxa"/>
          </w:tcPr>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 xml:space="preserve">Соответствие представленных Заявителем документов требованиям, установленным законодательством Российской Федерации, </w:t>
            </w:r>
          </w:p>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в том числе Административным регламентом</w:t>
            </w:r>
          </w:p>
        </w:tc>
        <w:tc>
          <w:tcPr>
            <w:tcW w:w="5156" w:type="dxa"/>
            <w:vMerge/>
          </w:tcPr>
          <w:p w:rsidR="00DE6FE1" w:rsidRPr="00295463" w:rsidRDefault="00DE6FE1" w:rsidP="0053253F">
            <w:pPr>
              <w:pStyle w:val="ConsPlusNormal"/>
              <w:suppressAutoHyphens/>
              <w:spacing w:line="23" w:lineRule="atLeast"/>
              <w:ind w:firstLine="709"/>
              <w:rPr>
                <w:rFonts w:ascii="Times New Roman" w:hAnsi="Times New Roman"/>
                <w:sz w:val="24"/>
                <w:szCs w:val="24"/>
              </w:rPr>
            </w:pPr>
          </w:p>
        </w:tc>
      </w:tr>
    </w:tbl>
    <w:p w:rsidR="00DE6FE1" w:rsidRPr="00295463" w:rsidRDefault="00DE6FE1" w:rsidP="002E4FB6">
      <w:pPr>
        <w:spacing w:line="23" w:lineRule="atLeast"/>
        <w:ind w:firstLine="709"/>
        <w:rPr>
          <w:sz w:val="24"/>
          <w:szCs w:val="24"/>
        </w:rPr>
      </w:pPr>
    </w:p>
    <w:p w:rsidR="00DE6FE1" w:rsidRPr="00295463" w:rsidRDefault="00DE6FE1" w:rsidP="002E4FB6">
      <w:pPr>
        <w:pStyle w:val="af0"/>
        <w:spacing w:after="0" w:line="23" w:lineRule="atLeast"/>
        <w:jc w:val="center"/>
        <w:rPr>
          <w:rFonts w:ascii="Times New Roman" w:hAnsi="Times New Roman"/>
          <w:bCs/>
          <w:sz w:val="24"/>
          <w:szCs w:val="24"/>
        </w:rPr>
      </w:pPr>
      <w:r w:rsidRPr="00295463">
        <w:rPr>
          <w:rFonts w:ascii="Times New Roman" w:hAnsi="Times New Roman"/>
          <w:bCs/>
          <w:sz w:val="24"/>
          <w:szCs w:val="24"/>
        </w:rPr>
        <w:t xml:space="preserve">2. Формирование и направление межведомственных информационных запросов в органы (организации), участвующие в предоставлении </w:t>
      </w:r>
      <w:r w:rsidRPr="00295463">
        <w:rPr>
          <w:rFonts w:ascii="Times New Roman" w:hAnsi="Times New Roman"/>
          <w:sz w:val="24"/>
          <w:szCs w:val="24"/>
        </w:rPr>
        <w:t>муниципальной</w:t>
      </w:r>
      <w:r w:rsidRPr="00295463">
        <w:rPr>
          <w:rFonts w:ascii="Times New Roman" w:hAnsi="Times New Roman"/>
          <w:bCs/>
          <w:sz w:val="24"/>
          <w:szCs w:val="24"/>
        </w:rPr>
        <w:t xml:space="preserve"> услуги</w:t>
      </w:r>
    </w:p>
    <w:p w:rsidR="00DE6FE1" w:rsidRPr="00295463" w:rsidRDefault="00DE6FE1" w:rsidP="002E4FB6">
      <w:pPr>
        <w:spacing w:line="23" w:lineRule="atLeast"/>
        <w:ind w:firstLine="709"/>
        <w:jc w:val="center"/>
        <w:rPr>
          <w:bCs/>
          <w:sz w:val="24"/>
          <w:szCs w:val="24"/>
          <w:lang w:eastAsia="en-US"/>
        </w:rPr>
      </w:pPr>
    </w:p>
    <w:tbl>
      <w:tblPr>
        <w:tblW w:w="15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8"/>
        <w:gridCol w:w="2268"/>
        <w:gridCol w:w="1559"/>
        <w:gridCol w:w="1956"/>
        <w:gridCol w:w="2806"/>
        <w:gridCol w:w="5074"/>
      </w:tblGrid>
      <w:tr w:rsidR="00DE6FE1" w:rsidRPr="00295463" w:rsidTr="0053253F">
        <w:tc>
          <w:tcPr>
            <w:tcW w:w="1838"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Место выполнения процедуры/используемая ИС</w:t>
            </w:r>
          </w:p>
        </w:tc>
        <w:tc>
          <w:tcPr>
            <w:tcW w:w="2268"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Административные действия</w:t>
            </w:r>
          </w:p>
        </w:tc>
        <w:tc>
          <w:tcPr>
            <w:tcW w:w="1559"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Средний срок выполнения</w:t>
            </w:r>
          </w:p>
        </w:tc>
        <w:tc>
          <w:tcPr>
            <w:tcW w:w="1956"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Трудоемкость</w:t>
            </w:r>
          </w:p>
        </w:tc>
        <w:tc>
          <w:tcPr>
            <w:tcW w:w="2806"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Критерии принятия решений</w:t>
            </w:r>
          </w:p>
        </w:tc>
        <w:tc>
          <w:tcPr>
            <w:tcW w:w="5074"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 xml:space="preserve">Содержание действия, </w:t>
            </w:r>
            <w:r w:rsidRPr="00295463">
              <w:rPr>
                <w:rFonts w:ascii="Times New Roman" w:hAnsi="Times New Roman"/>
                <w:sz w:val="24"/>
                <w:szCs w:val="24"/>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E6FE1" w:rsidRPr="00295463" w:rsidTr="0053253F">
        <w:trPr>
          <w:trHeight w:val="2826"/>
        </w:trPr>
        <w:tc>
          <w:tcPr>
            <w:tcW w:w="1838" w:type="dxa"/>
            <w:vMerge w:val="restart"/>
          </w:tcPr>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Организация /ИС</w:t>
            </w:r>
          </w:p>
        </w:tc>
        <w:tc>
          <w:tcPr>
            <w:tcW w:w="2268" w:type="dxa"/>
          </w:tcPr>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Запрос о доступном остатке обеспечения сертификата</w:t>
            </w:r>
          </w:p>
          <w:p w:rsidR="00DE6FE1" w:rsidRPr="00295463" w:rsidRDefault="00DE6FE1" w:rsidP="0053253F">
            <w:pPr>
              <w:pStyle w:val="ConsPlusNormal"/>
              <w:suppressAutoHyphens/>
              <w:spacing w:line="23" w:lineRule="atLeast"/>
              <w:jc w:val="both"/>
              <w:rPr>
                <w:rFonts w:ascii="Times New Roman" w:hAnsi="Times New Roman"/>
                <w:sz w:val="24"/>
                <w:szCs w:val="24"/>
              </w:rPr>
            </w:pPr>
          </w:p>
          <w:p w:rsidR="00DE6FE1" w:rsidRPr="00295463" w:rsidRDefault="00DE6FE1" w:rsidP="0053253F">
            <w:pPr>
              <w:pStyle w:val="ConsPlusNormal"/>
              <w:suppressAutoHyphens/>
              <w:spacing w:line="23" w:lineRule="atLeast"/>
              <w:jc w:val="both"/>
              <w:rPr>
                <w:rFonts w:ascii="Times New Roman" w:hAnsi="Times New Roman"/>
                <w:sz w:val="24"/>
                <w:szCs w:val="24"/>
              </w:rPr>
            </w:pPr>
          </w:p>
        </w:tc>
        <w:tc>
          <w:tcPr>
            <w:tcW w:w="1559"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1 рабочий день</w:t>
            </w:r>
          </w:p>
        </w:tc>
        <w:tc>
          <w:tcPr>
            <w:tcW w:w="1956"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15 минут</w:t>
            </w:r>
          </w:p>
        </w:tc>
        <w:tc>
          <w:tcPr>
            <w:tcW w:w="2806" w:type="dxa"/>
          </w:tcPr>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5074" w:type="dxa"/>
          </w:tcPr>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Работник организации формирует и направляет межведомственный информационный запрос о доступном остатке обеспечения сертификата.</w:t>
            </w:r>
          </w:p>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Результат фиксируется в электронной форме в системе межведомственного электронного взаимодействия</w:t>
            </w:r>
          </w:p>
        </w:tc>
      </w:tr>
      <w:tr w:rsidR="00DE6FE1" w:rsidRPr="00295463" w:rsidTr="0053253F">
        <w:tc>
          <w:tcPr>
            <w:tcW w:w="1838" w:type="dxa"/>
            <w:vMerge/>
          </w:tcPr>
          <w:p w:rsidR="00DE6FE1" w:rsidRPr="00295463" w:rsidRDefault="00DE6FE1" w:rsidP="0053253F">
            <w:pPr>
              <w:pStyle w:val="ConsPlusNormal"/>
              <w:suppressAutoHyphens/>
              <w:spacing w:line="23" w:lineRule="atLeast"/>
              <w:ind w:firstLine="709"/>
              <w:jc w:val="both"/>
              <w:rPr>
                <w:rFonts w:ascii="Times New Roman" w:hAnsi="Times New Roman"/>
                <w:sz w:val="24"/>
                <w:szCs w:val="24"/>
              </w:rPr>
            </w:pPr>
          </w:p>
        </w:tc>
        <w:tc>
          <w:tcPr>
            <w:tcW w:w="2268" w:type="dxa"/>
          </w:tcPr>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Контроль предоставления результата запроса</w:t>
            </w:r>
          </w:p>
        </w:tc>
        <w:tc>
          <w:tcPr>
            <w:tcW w:w="1559"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1 рабочий день</w:t>
            </w:r>
          </w:p>
        </w:tc>
        <w:tc>
          <w:tcPr>
            <w:tcW w:w="1956"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15 минут</w:t>
            </w:r>
          </w:p>
        </w:tc>
        <w:tc>
          <w:tcPr>
            <w:tcW w:w="2806" w:type="dxa"/>
          </w:tcPr>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5074" w:type="dxa"/>
          </w:tcPr>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 xml:space="preserve">Проверка поступления ответа </w:t>
            </w:r>
            <w:r w:rsidRPr="00295463">
              <w:rPr>
                <w:rFonts w:ascii="Times New Roman" w:hAnsi="Times New Roman"/>
                <w:sz w:val="24"/>
                <w:szCs w:val="24"/>
              </w:rPr>
              <w:br/>
              <w:t>на межведомственные информационные запросы.</w:t>
            </w:r>
          </w:p>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 xml:space="preserve">Результатом административного действия является получение ответа </w:t>
            </w:r>
            <w:r w:rsidRPr="00295463">
              <w:rPr>
                <w:rFonts w:ascii="Times New Roman" w:hAnsi="Times New Roman"/>
                <w:sz w:val="24"/>
                <w:szCs w:val="24"/>
              </w:rPr>
              <w:br/>
              <w:t xml:space="preserve">на межведомственный информационный запрос. </w:t>
            </w:r>
          </w:p>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Результат фиксируется в электронной форме в системе межведомственного электронного взаимодействия</w:t>
            </w:r>
          </w:p>
        </w:tc>
      </w:tr>
    </w:tbl>
    <w:p w:rsidR="00DE6FE1" w:rsidRPr="00295463" w:rsidRDefault="00DE6FE1" w:rsidP="002E4FB6">
      <w:pPr>
        <w:pStyle w:val="af0"/>
        <w:spacing w:before="240" w:after="0" w:line="23" w:lineRule="atLeast"/>
        <w:jc w:val="center"/>
        <w:rPr>
          <w:rFonts w:ascii="Times New Roman" w:hAnsi="Times New Roman"/>
          <w:sz w:val="24"/>
          <w:szCs w:val="24"/>
        </w:rPr>
      </w:pPr>
      <w:r w:rsidRPr="00295463">
        <w:rPr>
          <w:rFonts w:ascii="Times New Roman" w:hAnsi="Times New Roman"/>
          <w:bCs/>
          <w:sz w:val="24"/>
          <w:szCs w:val="24"/>
        </w:rPr>
        <w:t>3. Рассмотрение документов и принятие предварительного решения</w:t>
      </w:r>
    </w:p>
    <w:p w:rsidR="00DE6FE1" w:rsidRPr="00295463" w:rsidRDefault="00DE6FE1" w:rsidP="002E4FB6">
      <w:pPr>
        <w:pStyle w:val="af0"/>
        <w:spacing w:after="0" w:line="23" w:lineRule="atLeast"/>
        <w:rPr>
          <w:rFonts w:ascii="Times New Roman" w:hAnsi="Times New Roman"/>
          <w:sz w:val="24"/>
          <w:szCs w:val="24"/>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8"/>
        <w:gridCol w:w="2268"/>
        <w:gridCol w:w="1559"/>
        <w:gridCol w:w="1956"/>
        <w:gridCol w:w="2835"/>
        <w:gridCol w:w="4932"/>
      </w:tblGrid>
      <w:tr w:rsidR="00DE6FE1" w:rsidRPr="00295463" w:rsidTr="0053253F">
        <w:tc>
          <w:tcPr>
            <w:tcW w:w="1838"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Место выполнения процедуры/используемая ИС</w:t>
            </w:r>
          </w:p>
        </w:tc>
        <w:tc>
          <w:tcPr>
            <w:tcW w:w="2268"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Административные действия</w:t>
            </w:r>
          </w:p>
        </w:tc>
        <w:tc>
          <w:tcPr>
            <w:tcW w:w="1559"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Средний срок выполнения</w:t>
            </w:r>
          </w:p>
        </w:tc>
        <w:tc>
          <w:tcPr>
            <w:tcW w:w="1956"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Трудоемкость</w:t>
            </w:r>
          </w:p>
        </w:tc>
        <w:tc>
          <w:tcPr>
            <w:tcW w:w="2835"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Критерии принятия решений</w:t>
            </w:r>
          </w:p>
        </w:tc>
        <w:tc>
          <w:tcPr>
            <w:tcW w:w="4932"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 xml:space="preserve">Содержание действия, </w:t>
            </w:r>
            <w:r w:rsidRPr="00295463">
              <w:rPr>
                <w:rFonts w:ascii="Times New Roman" w:hAnsi="Times New Roman"/>
                <w:sz w:val="24"/>
                <w:szCs w:val="24"/>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E6FE1" w:rsidRPr="00295463" w:rsidTr="0053253F">
        <w:trPr>
          <w:trHeight w:val="2826"/>
        </w:trPr>
        <w:tc>
          <w:tcPr>
            <w:tcW w:w="1838"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Организация/ИС/ЕПГУ</w:t>
            </w:r>
          </w:p>
        </w:tc>
        <w:tc>
          <w:tcPr>
            <w:tcW w:w="2268"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Рассмотрение документов</w:t>
            </w:r>
          </w:p>
        </w:tc>
        <w:tc>
          <w:tcPr>
            <w:tcW w:w="1559"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3 рабочих дня</w:t>
            </w:r>
          </w:p>
        </w:tc>
        <w:tc>
          <w:tcPr>
            <w:tcW w:w="1956"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1 час</w:t>
            </w:r>
          </w:p>
        </w:tc>
        <w:tc>
          <w:tcPr>
            <w:tcW w:w="2835" w:type="dxa"/>
          </w:tcPr>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Наличие в сведениях и документах, направленных заявителем в организацию посредством ЕПГУ, оснований для отказа в предоставлении муниципальной услуги</w:t>
            </w:r>
          </w:p>
        </w:tc>
        <w:tc>
          <w:tcPr>
            <w:tcW w:w="4932" w:type="dxa"/>
          </w:tcPr>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 xml:space="preserve">Работник организации проверяет сведения и документы, направленные заявителем посредством ЕПГУ в организацию. </w:t>
            </w:r>
          </w:p>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 xml:space="preserve">В случае отсутствия необходимости проведения приемных (вступительных) испытаний, заявителю направляется уведомление по форме приложения </w:t>
            </w:r>
            <w:r w:rsidRPr="00295463">
              <w:rPr>
                <w:rFonts w:ascii="Times New Roman" w:hAnsi="Times New Roman"/>
                <w:sz w:val="24"/>
                <w:szCs w:val="24"/>
              </w:rPr>
              <w:br/>
              <w:t xml:space="preserve">4 к настоящему Административному регламенту, о посещении организации </w:t>
            </w:r>
            <w:r w:rsidRPr="00295463">
              <w:rPr>
                <w:rFonts w:ascii="Times New Roman" w:hAnsi="Times New Roman"/>
                <w:sz w:val="24"/>
                <w:szCs w:val="24"/>
              </w:rPr>
              <w:br/>
              <w:t xml:space="preserve">с оригиналами документов для заключения договора. </w:t>
            </w:r>
          </w:p>
          <w:p w:rsidR="00DE6FE1" w:rsidRPr="00295463" w:rsidRDefault="00DE6FE1" w:rsidP="0053253F">
            <w:pPr>
              <w:pStyle w:val="ConsPlusNormal"/>
              <w:suppressAutoHyphens/>
              <w:spacing w:line="23" w:lineRule="atLeast"/>
              <w:jc w:val="both"/>
              <w:rPr>
                <w:rFonts w:ascii="Times New Roman" w:hAnsi="Times New Roman"/>
                <w:sz w:val="24"/>
                <w:szCs w:val="24"/>
              </w:rPr>
            </w:pPr>
          </w:p>
          <w:p w:rsidR="00DE6FE1" w:rsidRPr="00295463" w:rsidRDefault="00DE6FE1" w:rsidP="0053253F">
            <w:pPr>
              <w:spacing w:line="100" w:lineRule="atLeast"/>
              <w:rPr>
                <w:sz w:val="24"/>
                <w:szCs w:val="24"/>
              </w:rPr>
            </w:pPr>
            <w:r w:rsidRPr="00295463">
              <w:rPr>
                <w:sz w:val="24"/>
                <w:szCs w:val="24"/>
              </w:rPr>
              <w:t xml:space="preserve">В случае наличия оснований для отказа в предоставлении муниципальной услуги, предусмотренных подразделом 12 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w:t>
            </w:r>
            <w:r w:rsidRPr="00295463">
              <w:rPr>
                <w:sz w:val="24"/>
                <w:szCs w:val="24"/>
              </w:rPr>
              <w:br/>
              <w:t xml:space="preserve">с момента регистрации запроса </w:t>
            </w:r>
            <w:r w:rsidRPr="00295463">
              <w:rPr>
                <w:sz w:val="24"/>
                <w:szCs w:val="24"/>
              </w:rPr>
              <w:br/>
              <w:t>в организации.</w:t>
            </w:r>
          </w:p>
          <w:p w:rsidR="00DE6FE1" w:rsidRPr="00295463" w:rsidRDefault="00DE6FE1" w:rsidP="0053253F">
            <w:pPr>
              <w:spacing w:line="100" w:lineRule="atLeast"/>
              <w:rPr>
                <w:sz w:val="24"/>
                <w:szCs w:val="24"/>
              </w:rPr>
            </w:pPr>
            <w:r w:rsidRPr="00295463">
              <w:rPr>
                <w:sz w:val="24"/>
                <w:szCs w:val="24"/>
              </w:rPr>
              <w:t xml:space="preserve">В случае необходимости проведения приемных (вступительных) испытаний, заявителю направляется уведомление по форме приложения 3 к настоящему Административному регламенту о явке </w:t>
            </w:r>
            <w:r w:rsidRPr="00295463">
              <w:rPr>
                <w:sz w:val="24"/>
                <w:szCs w:val="24"/>
              </w:rPr>
              <w:br/>
              <w:t>на приемные (вступительные) испытания с оригиналами документов.</w:t>
            </w:r>
          </w:p>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 xml:space="preserve">Результатом административного действия является решение об отказе в предоставлении муниципальной услуги или уведомление </w:t>
            </w:r>
            <w:r w:rsidRPr="00295463">
              <w:rPr>
                <w:rFonts w:ascii="Times New Roman" w:hAnsi="Times New Roman"/>
                <w:sz w:val="24"/>
                <w:szCs w:val="24"/>
              </w:rPr>
              <w:br/>
              <w:t xml:space="preserve">о необходимости посетить организацию для подписания договора, либо уведомление </w:t>
            </w:r>
            <w:r w:rsidRPr="00295463">
              <w:rPr>
                <w:rFonts w:ascii="Times New Roman" w:hAnsi="Times New Roman"/>
                <w:sz w:val="24"/>
                <w:szCs w:val="24"/>
              </w:rPr>
              <w:br/>
              <w:t xml:space="preserve">о проведении приемных (вступительных) испытаний. </w:t>
            </w:r>
          </w:p>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 xml:space="preserve">Результат фиксируется в электронной форме в ИС, Личном кабинете заявителя на ЕПГУ </w:t>
            </w:r>
          </w:p>
        </w:tc>
      </w:tr>
    </w:tbl>
    <w:p w:rsidR="00DE6FE1" w:rsidRPr="00295463" w:rsidRDefault="00DE6FE1" w:rsidP="002E4FB6">
      <w:pPr>
        <w:pStyle w:val="af0"/>
        <w:spacing w:after="0" w:line="23" w:lineRule="atLeast"/>
        <w:ind w:left="0"/>
        <w:jc w:val="center"/>
        <w:rPr>
          <w:rFonts w:ascii="Times New Roman" w:hAnsi="Times New Roman"/>
          <w:sz w:val="24"/>
          <w:szCs w:val="24"/>
        </w:rPr>
      </w:pPr>
      <w:r w:rsidRPr="00295463">
        <w:rPr>
          <w:rFonts w:ascii="Times New Roman" w:hAnsi="Times New Roman"/>
          <w:bCs/>
          <w:sz w:val="24"/>
          <w:szCs w:val="24"/>
        </w:rPr>
        <w:t>4. Проведение приемных (вступительных) испытаний (при необходимости)</w:t>
      </w:r>
    </w:p>
    <w:p w:rsidR="00DE6FE1" w:rsidRPr="00295463" w:rsidRDefault="00DE6FE1" w:rsidP="002E4FB6">
      <w:pPr>
        <w:pStyle w:val="af0"/>
        <w:tabs>
          <w:tab w:val="left" w:pos="9045"/>
        </w:tabs>
        <w:spacing w:after="0" w:line="23" w:lineRule="atLeast"/>
        <w:rPr>
          <w:rFonts w:ascii="Times New Roman" w:hAnsi="Times New Roman"/>
          <w:sz w:val="24"/>
          <w:szCs w:val="24"/>
        </w:rPr>
      </w:pPr>
      <w:r w:rsidRPr="00295463">
        <w:rPr>
          <w:rFonts w:ascii="Times New Roman" w:hAnsi="Times New Roman"/>
          <w:sz w:val="24"/>
          <w:szCs w:val="24"/>
        </w:rPr>
        <w:tab/>
      </w:r>
    </w:p>
    <w:tbl>
      <w:tblPr>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8"/>
        <w:gridCol w:w="2268"/>
        <w:gridCol w:w="1701"/>
        <w:gridCol w:w="1701"/>
        <w:gridCol w:w="2806"/>
        <w:gridCol w:w="4932"/>
      </w:tblGrid>
      <w:tr w:rsidR="00DE6FE1" w:rsidRPr="00295463" w:rsidTr="0053253F">
        <w:trPr>
          <w:tblHeader/>
        </w:trPr>
        <w:tc>
          <w:tcPr>
            <w:tcW w:w="1838"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Место выполнения процедуры/используемая ИС</w:t>
            </w:r>
          </w:p>
        </w:tc>
        <w:tc>
          <w:tcPr>
            <w:tcW w:w="2268"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Административные действия</w:t>
            </w:r>
          </w:p>
        </w:tc>
        <w:tc>
          <w:tcPr>
            <w:tcW w:w="1701"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Средний срок выполнения</w:t>
            </w:r>
          </w:p>
        </w:tc>
        <w:tc>
          <w:tcPr>
            <w:tcW w:w="1701"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Трудоемкость</w:t>
            </w:r>
          </w:p>
        </w:tc>
        <w:tc>
          <w:tcPr>
            <w:tcW w:w="2806"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Критерии принятия решений</w:t>
            </w:r>
          </w:p>
        </w:tc>
        <w:tc>
          <w:tcPr>
            <w:tcW w:w="4932"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 xml:space="preserve">Содержание действия, </w:t>
            </w:r>
            <w:r w:rsidRPr="00295463">
              <w:rPr>
                <w:rFonts w:ascii="Times New Roman" w:hAnsi="Times New Roman"/>
                <w:sz w:val="24"/>
                <w:szCs w:val="24"/>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E6FE1" w:rsidRPr="00295463" w:rsidTr="0053253F">
        <w:tc>
          <w:tcPr>
            <w:tcW w:w="1838"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 xml:space="preserve">Организация </w:t>
            </w:r>
          </w:p>
        </w:tc>
        <w:tc>
          <w:tcPr>
            <w:tcW w:w="2268" w:type="dxa"/>
          </w:tcPr>
          <w:p w:rsidR="00DE6FE1" w:rsidRPr="00295463" w:rsidRDefault="00DE6FE1" w:rsidP="0053253F">
            <w:pPr>
              <w:spacing w:line="100" w:lineRule="atLeast"/>
              <w:rPr>
                <w:sz w:val="24"/>
                <w:szCs w:val="24"/>
              </w:rPr>
            </w:pPr>
            <w:r w:rsidRPr="00295463">
              <w:rPr>
                <w:sz w:val="24"/>
                <w:szCs w:val="24"/>
              </w:rPr>
              <w:t xml:space="preserve">Определение даты приемных (вступительных) испытаний </w:t>
            </w:r>
          </w:p>
        </w:tc>
        <w:tc>
          <w:tcPr>
            <w:tcW w:w="1701" w:type="dxa"/>
          </w:tcPr>
          <w:p w:rsidR="00DE6FE1" w:rsidRPr="00295463" w:rsidRDefault="00DE6FE1" w:rsidP="0053253F">
            <w:pPr>
              <w:spacing w:line="100" w:lineRule="atLeast"/>
              <w:rPr>
                <w:sz w:val="24"/>
                <w:szCs w:val="24"/>
              </w:rPr>
            </w:pPr>
            <w:r w:rsidRPr="00295463">
              <w:rPr>
                <w:sz w:val="24"/>
                <w:szCs w:val="24"/>
              </w:rPr>
              <w:t xml:space="preserve">Не более 2 рабочих дней с даты регистрации запроса </w:t>
            </w:r>
          </w:p>
          <w:p w:rsidR="00DE6FE1" w:rsidRPr="00295463" w:rsidRDefault="00DE6FE1" w:rsidP="0053253F">
            <w:pPr>
              <w:spacing w:line="100" w:lineRule="atLeast"/>
              <w:ind w:firstLine="709"/>
              <w:rPr>
                <w:sz w:val="24"/>
                <w:szCs w:val="24"/>
              </w:rPr>
            </w:pPr>
          </w:p>
          <w:p w:rsidR="00DE6FE1" w:rsidRPr="00295463" w:rsidRDefault="00DE6FE1" w:rsidP="0053253F">
            <w:pPr>
              <w:spacing w:line="100" w:lineRule="atLeast"/>
              <w:ind w:firstLine="709"/>
              <w:rPr>
                <w:sz w:val="24"/>
                <w:szCs w:val="24"/>
              </w:rPr>
            </w:pPr>
          </w:p>
        </w:tc>
        <w:tc>
          <w:tcPr>
            <w:tcW w:w="1701" w:type="dxa"/>
          </w:tcPr>
          <w:p w:rsidR="00DE6FE1" w:rsidRPr="00295463" w:rsidRDefault="00DE6FE1" w:rsidP="0053253F">
            <w:pPr>
              <w:spacing w:line="100" w:lineRule="atLeast"/>
              <w:rPr>
                <w:sz w:val="24"/>
                <w:szCs w:val="24"/>
              </w:rPr>
            </w:pPr>
            <w:r w:rsidRPr="00295463">
              <w:rPr>
                <w:sz w:val="24"/>
                <w:szCs w:val="24"/>
              </w:rPr>
              <w:t>20 минут</w:t>
            </w:r>
          </w:p>
        </w:tc>
        <w:tc>
          <w:tcPr>
            <w:tcW w:w="2806"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Обязательность прохождения приемных (вступительных) испытаний для приема на обучение по образовательной программе</w:t>
            </w:r>
          </w:p>
        </w:tc>
        <w:tc>
          <w:tcPr>
            <w:tcW w:w="4932" w:type="dxa"/>
          </w:tcPr>
          <w:p w:rsidR="00DE6FE1" w:rsidRPr="00295463" w:rsidRDefault="00DE6FE1" w:rsidP="0053253F">
            <w:pPr>
              <w:spacing w:line="100" w:lineRule="atLeast"/>
              <w:rPr>
                <w:sz w:val="24"/>
                <w:szCs w:val="24"/>
              </w:rPr>
            </w:pPr>
            <w:r w:rsidRPr="00295463">
              <w:rPr>
                <w:sz w:val="24"/>
                <w:szCs w:val="24"/>
              </w:rPr>
              <w:t xml:space="preserve">Подготовка материалов для публикации информации о дате, времени и месте проведения вступительных (приемных) испытаний на информационном стенде </w:t>
            </w:r>
            <w:r w:rsidRPr="00295463">
              <w:rPr>
                <w:sz w:val="24"/>
                <w:szCs w:val="24"/>
              </w:rPr>
              <w:br/>
              <w:t xml:space="preserve">и официальном сайте организации, а также для направления уведомления заявителю в личный кабинет на ЕПГУ  </w:t>
            </w:r>
          </w:p>
        </w:tc>
      </w:tr>
      <w:tr w:rsidR="00DE6FE1" w:rsidRPr="00295463" w:rsidTr="0053253F">
        <w:tc>
          <w:tcPr>
            <w:tcW w:w="1838"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 xml:space="preserve">Организация </w:t>
            </w:r>
          </w:p>
        </w:tc>
        <w:tc>
          <w:tcPr>
            <w:tcW w:w="2268" w:type="dxa"/>
          </w:tcPr>
          <w:p w:rsidR="00DE6FE1" w:rsidRPr="00295463" w:rsidRDefault="00DE6FE1" w:rsidP="0053253F">
            <w:pPr>
              <w:pStyle w:val="11"/>
              <w:tabs>
                <w:tab w:val="clear" w:pos="360"/>
                <w:tab w:val="left" w:pos="567"/>
                <w:tab w:val="left" w:pos="1701"/>
              </w:tabs>
              <w:spacing w:line="100" w:lineRule="atLeast"/>
              <w:jc w:val="left"/>
              <w:rPr>
                <w:sz w:val="24"/>
                <w:szCs w:val="24"/>
              </w:rPr>
            </w:pPr>
            <w:r w:rsidRPr="00295463">
              <w:rPr>
                <w:sz w:val="24"/>
                <w:szCs w:val="24"/>
              </w:rPr>
              <w:t xml:space="preserve">Публикация информации о дате, времени и месте проведения вступительных (приемных) испытаний на информационном стенде и официальном сайте организации </w:t>
            </w:r>
          </w:p>
        </w:tc>
        <w:tc>
          <w:tcPr>
            <w:tcW w:w="1701" w:type="dxa"/>
          </w:tcPr>
          <w:p w:rsidR="00DE6FE1" w:rsidRPr="00295463" w:rsidRDefault="00DE6FE1" w:rsidP="0053253F">
            <w:pPr>
              <w:spacing w:line="100" w:lineRule="atLeast"/>
              <w:rPr>
                <w:sz w:val="24"/>
                <w:szCs w:val="24"/>
              </w:rPr>
            </w:pPr>
            <w:r w:rsidRPr="00295463">
              <w:rPr>
                <w:sz w:val="24"/>
                <w:szCs w:val="24"/>
              </w:rPr>
              <w:t>Не позднее 3 рабочих дней до даты проведения вступительных (приемных) испытаний</w:t>
            </w:r>
          </w:p>
        </w:tc>
        <w:tc>
          <w:tcPr>
            <w:tcW w:w="1701" w:type="dxa"/>
          </w:tcPr>
          <w:p w:rsidR="00DE6FE1" w:rsidRPr="00295463" w:rsidRDefault="00DE6FE1" w:rsidP="0053253F">
            <w:pPr>
              <w:spacing w:line="100" w:lineRule="atLeast"/>
              <w:rPr>
                <w:sz w:val="24"/>
                <w:szCs w:val="24"/>
              </w:rPr>
            </w:pPr>
            <w:r w:rsidRPr="00295463">
              <w:rPr>
                <w:sz w:val="24"/>
                <w:szCs w:val="24"/>
              </w:rPr>
              <w:t>20 минут</w:t>
            </w:r>
          </w:p>
        </w:tc>
        <w:tc>
          <w:tcPr>
            <w:tcW w:w="2806"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Обязательность прохождения (вступительных) приемных испытаний для приема на обучение по образовательной программе</w:t>
            </w:r>
          </w:p>
        </w:tc>
        <w:tc>
          <w:tcPr>
            <w:tcW w:w="4932" w:type="dxa"/>
          </w:tcPr>
          <w:p w:rsidR="00DE6FE1" w:rsidRPr="00295463" w:rsidRDefault="00DE6FE1" w:rsidP="0053253F">
            <w:pPr>
              <w:spacing w:line="100" w:lineRule="atLeast"/>
              <w:rPr>
                <w:sz w:val="24"/>
                <w:szCs w:val="24"/>
              </w:rPr>
            </w:pPr>
            <w:r w:rsidRPr="00295463">
              <w:rPr>
                <w:sz w:val="24"/>
                <w:szCs w:val="24"/>
              </w:rPr>
              <w:t>Размещение информации о дате, времени и месте проведения вступительных (приемных) испытаний</w:t>
            </w:r>
          </w:p>
        </w:tc>
      </w:tr>
      <w:tr w:rsidR="00DE6FE1" w:rsidRPr="00295463" w:rsidTr="0053253F">
        <w:tc>
          <w:tcPr>
            <w:tcW w:w="1838"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 xml:space="preserve">Организация/ИС/ЕПГУ </w:t>
            </w:r>
          </w:p>
        </w:tc>
        <w:tc>
          <w:tcPr>
            <w:tcW w:w="2268" w:type="dxa"/>
          </w:tcPr>
          <w:p w:rsidR="00DE6FE1" w:rsidRPr="00295463" w:rsidRDefault="00DE6FE1" w:rsidP="0053253F">
            <w:pPr>
              <w:pStyle w:val="11"/>
              <w:tabs>
                <w:tab w:val="clear" w:pos="360"/>
                <w:tab w:val="left" w:pos="567"/>
                <w:tab w:val="left" w:pos="1701"/>
              </w:tabs>
              <w:spacing w:line="100" w:lineRule="atLeast"/>
              <w:jc w:val="left"/>
              <w:rPr>
                <w:sz w:val="24"/>
                <w:szCs w:val="24"/>
              </w:rPr>
            </w:pPr>
            <w:r w:rsidRPr="00295463">
              <w:rPr>
                <w:sz w:val="24"/>
                <w:szCs w:val="24"/>
              </w:rPr>
              <w:t>Направление уведомления в личный кабинет заявителя на ЕПГУ о дате, времени и месте проведения вступительных (приемных) испытаний</w:t>
            </w:r>
          </w:p>
        </w:tc>
        <w:tc>
          <w:tcPr>
            <w:tcW w:w="1701" w:type="dxa"/>
          </w:tcPr>
          <w:p w:rsidR="00DE6FE1" w:rsidRPr="00295463" w:rsidRDefault="00DE6FE1" w:rsidP="0053253F">
            <w:pPr>
              <w:spacing w:line="100" w:lineRule="atLeast"/>
              <w:rPr>
                <w:sz w:val="24"/>
                <w:szCs w:val="24"/>
              </w:rPr>
            </w:pPr>
            <w:r w:rsidRPr="00295463">
              <w:rPr>
                <w:sz w:val="24"/>
                <w:szCs w:val="24"/>
              </w:rPr>
              <w:t>1 рабочий день</w:t>
            </w:r>
          </w:p>
        </w:tc>
        <w:tc>
          <w:tcPr>
            <w:tcW w:w="1701" w:type="dxa"/>
          </w:tcPr>
          <w:p w:rsidR="00DE6FE1" w:rsidRPr="00295463" w:rsidRDefault="00DE6FE1" w:rsidP="0053253F">
            <w:pPr>
              <w:spacing w:line="100" w:lineRule="atLeast"/>
              <w:rPr>
                <w:sz w:val="24"/>
                <w:szCs w:val="24"/>
              </w:rPr>
            </w:pPr>
            <w:r w:rsidRPr="00295463">
              <w:rPr>
                <w:sz w:val="24"/>
                <w:szCs w:val="24"/>
              </w:rPr>
              <w:t>20 минут</w:t>
            </w:r>
          </w:p>
        </w:tc>
        <w:tc>
          <w:tcPr>
            <w:tcW w:w="2806"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Обязательность прохождения вступительных (приемных) испытаний для приема на обучение по образовательной программе</w:t>
            </w:r>
          </w:p>
        </w:tc>
        <w:tc>
          <w:tcPr>
            <w:tcW w:w="4932" w:type="dxa"/>
          </w:tcPr>
          <w:p w:rsidR="00DE6FE1" w:rsidRPr="00295463" w:rsidRDefault="00DE6FE1" w:rsidP="0053253F">
            <w:pPr>
              <w:spacing w:line="100" w:lineRule="atLeast"/>
              <w:rPr>
                <w:sz w:val="24"/>
                <w:szCs w:val="24"/>
              </w:rPr>
            </w:pPr>
            <w:r w:rsidRPr="00295463">
              <w:rPr>
                <w:sz w:val="24"/>
                <w:szCs w:val="24"/>
              </w:rPr>
              <w:t>Направление уведомления в личный кабинет заявителя на ЕПГУ о дате, времени и месте проведения вступительных (приемных) испытаний по форме, приведенной в приложении 3 к Административному регламенту</w:t>
            </w:r>
          </w:p>
        </w:tc>
      </w:tr>
      <w:tr w:rsidR="00DE6FE1" w:rsidRPr="00295463" w:rsidTr="0053253F">
        <w:tc>
          <w:tcPr>
            <w:tcW w:w="1838"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Организация</w:t>
            </w:r>
          </w:p>
        </w:tc>
        <w:tc>
          <w:tcPr>
            <w:tcW w:w="2268" w:type="dxa"/>
          </w:tcPr>
          <w:p w:rsidR="00DE6FE1" w:rsidRPr="00295463" w:rsidRDefault="00DE6FE1" w:rsidP="0053253F">
            <w:pPr>
              <w:pStyle w:val="11"/>
              <w:tabs>
                <w:tab w:val="clear" w:pos="360"/>
                <w:tab w:val="left" w:pos="567"/>
                <w:tab w:val="left" w:pos="1701"/>
              </w:tabs>
              <w:spacing w:line="100" w:lineRule="atLeast"/>
              <w:jc w:val="left"/>
              <w:rPr>
                <w:sz w:val="24"/>
                <w:szCs w:val="24"/>
              </w:rPr>
            </w:pPr>
            <w:r w:rsidRPr="00295463">
              <w:rPr>
                <w:sz w:val="24"/>
                <w:szCs w:val="24"/>
              </w:rPr>
              <w:t>Сверка документов</w:t>
            </w:r>
          </w:p>
        </w:tc>
        <w:tc>
          <w:tcPr>
            <w:tcW w:w="1701" w:type="dxa"/>
          </w:tcPr>
          <w:p w:rsidR="00DE6FE1" w:rsidRPr="00295463" w:rsidRDefault="00DE6FE1" w:rsidP="0053253F">
            <w:pPr>
              <w:spacing w:line="100" w:lineRule="atLeast"/>
              <w:rPr>
                <w:sz w:val="24"/>
                <w:szCs w:val="24"/>
              </w:rPr>
            </w:pPr>
            <w:r w:rsidRPr="00295463">
              <w:rPr>
                <w:sz w:val="24"/>
                <w:szCs w:val="24"/>
              </w:rPr>
              <w:t>Не более 27 рабочих дней с момента принятия решения о проведении вступительных (приемных) испытаний</w:t>
            </w:r>
          </w:p>
        </w:tc>
        <w:tc>
          <w:tcPr>
            <w:tcW w:w="1701" w:type="dxa"/>
          </w:tcPr>
          <w:p w:rsidR="00DE6FE1" w:rsidRPr="00295463" w:rsidRDefault="00DE6FE1" w:rsidP="0053253F">
            <w:pPr>
              <w:spacing w:line="100" w:lineRule="atLeast"/>
              <w:rPr>
                <w:sz w:val="24"/>
                <w:szCs w:val="24"/>
              </w:rPr>
            </w:pPr>
            <w:r w:rsidRPr="00295463">
              <w:rPr>
                <w:sz w:val="24"/>
                <w:szCs w:val="24"/>
              </w:rPr>
              <w:t>20 минут</w:t>
            </w:r>
          </w:p>
        </w:tc>
        <w:tc>
          <w:tcPr>
            <w:tcW w:w="2806"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 xml:space="preserve">Соответствие оригиналов документов ранее предоставленным сведениям Заявителем посредством ЕПГУ </w:t>
            </w:r>
          </w:p>
        </w:tc>
        <w:tc>
          <w:tcPr>
            <w:tcW w:w="4932" w:type="dxa"/>
          </w:tcPr>
          <w:p w:rsidR="00DE6FE1" w:rsidRPr="00295463" w:rsidRDefault="00DE6FE1" w:rsidP="0053253F">
            <w:pPr>
              <w:spacing w:line="100" w:lineRule="atLeast"/>
              <w:rPr>
                <w:sz w:val="24"/>
                <w:szCs w:val="24"/>
              </w:rPr>
            </w:pPr>
            <w:r w:rsidRPr="00295463">
              <w:rPr>
                <w:sz w:val="24"/>
                <w:szCs w:val="24"/>
              </w:rPr>
              <w:t>Перед началом вступительных (приемных) испытаний Заявитель представляет оригиналы документов, указанные в подразделе 9 Административного регламента, для сверки работником Организации.</w:t>
            </w:r>
          </w:p>
          <w:p w:rsidR="00DE6FE1" w:rsidRPr="00295463" w:rsidRDefault="00DE6FE1" w:rsidP="0053253F">
            <w:pPr>
              <w:pStyle w:val="ae"/>
              <w:rPr>
                <w:sz w:val="24"/>
                <w:szCs w:val="24"/>
              </w:rPr>
            </w:pPr>
          </w:p>
          <w:p w:rsidR="00DE6FE1" w:rsidRPr="00295463" w:rsidRDefault="00DE6FE1" w:rsidP="0053253F">
            <w:pPr>
              <w:spacing w:line="100" w:lineRule="atLeast"/>
              <w:rPr>
                <w:sz w:val="24"/>
                <w:szCs w:val="24"/>
              </w:rPr>
            </w:pPr>
            <w:r w:rsidRPr="00295463">
              <w:rPr>
                <w:sz w:val="24"/>
                <w:szCs w:val="24"/>
              </w:rPr>
              <w:t>В случае соответствия документов кандидат допускается до вступительных (приемных) испытаний.</w:t>
            </w:r>
          </w:p>
          <w:p w:rsidR="00DE6FE1" w:rsidRPr="00295463" w:rsidRDefault="00DE6FE1" w:rsidP="0053253F">
            <w:pPr>
              <w:spacing w:line="100" w:lineRule="atLeast"/>
              <w:rPr>
                <w:sz w:val="24"/>
                <w:szCs w:val="24"/>
              </w:rPr>
            </w:pPr>
            <w:r w:rsidRPr="00295463">
              <w:rPr>
                <w:sz w:val="24"/>
                <w:szCs w:val="24"/>
              </w:rPr>
              <w:t>В случае несоответствия документов работник организации подготавливает решение об отказе в предоставлении муниципальной услуги</w:t>
            </w:r>
          </w:p>
        </w:tc>
      </w:tr>
      <w:tr w:rsidR="00DE6FE1" w:rsidRPr="00295463" w:rsidTr="0053253F">
        <w:tc>
          <w:tcPr>
            <w:tcW w:w="1838"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 xml:space="preserve">Организация </w:t>
            </w:r>
          </w:p>
        </w:tc>
        <w:tc>
          <w:tcPr>
            <w:tcW w:w="2268" w:type="dxa"/>
          </w:tcPr>
          <w:p w:rsidR="00DE6FE1" w:rsidRPr="00295463" w:rsidRDefault="00DE6FE1" w:rsidP="0053253F">
            <w:pPr>
              <w:spacing w:line="100" w:lineRule="atLeast"/>
              <w:rPr>
                <w:sz w:val="24"/>
                <w:szCs w:val="24"/>
              </w:rPr>
            </w:pPr>
            <w:r w:rsidRPr="00295463">
              <w:rPr>
                <w:sz w:val="24"/>
                <w:szCs w:val="24"/>
              </w:rPr>
              <w:t>Проведение вступительных (приемных) испытаний</w:t>
            </w:r>
          </w:p>
        </w:tc>
        <w:tc>
          <w:tcPr>
            <w:tcW w:w="1701" w:type="dxa"/>
          </w:tcPr>
          <w:p w:rsidR="00DE6FE1" w:rsidRPr="00295463" w:rsidRDefault="00DE6FE1" w:rsidP="0053253F">
            <w:pPr>
              <w:spacing w:line="100" w:lineRule="atLeast"/>
              <w:rPr>
                <w:sz w:val="24"/>
                <w:szCs w:val="24"/>
              </w:rPr>
            </w:pPr>
            <w:r w:rsidRPr="00295463">
              <w:rPr>
                <w:sz w:val="24"/>
                <w:szCs w:val="24"/>
              </w:rPr>
              <w:t>Не более 27 рабочих дней с момента принятия решения о проведении вступительных (приемных) испытаний</w:t>
            </w:r>
          </w:p>
        </w:tc>
        <w:tc>
          <w:tcPr>
            <w:tcW w:w="1701" w:type="dxa"/>
          </w:tcPr>
          <w:p w:rsidR="00DE6FE1" w:rsidRPr="00295463" w:rsidRDefault="00DE6FE1" w:rsidP="0053253F">
            <w:pPr>
              <w:spacing w:line="100" w:lineRule="atLeast"/>
              <w:ind w:firstLine="709"/>
              <w:rPr>
                <w:sz w:val="24"/>
                <w:szCs w:val="24"/>
              </w:rPr>
            </w:pPr>
          </w:p>
        </w:tc>
        <w:tc>
          <w:tcPr>
            <w:tcW w:w="2806"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Обязательность прохождения вступительных (приемных) испытаний для приема на обучение по образовательной программе</w:t>
            </w:r>
          </w:p>
        </w:tc>
        <w:tc>
          <w:tcPr>
            <w:tcW w:w="4932" w:type="dxa"/>
          </w:tcPr>
          <w:p w:rsidR="00DE6FE1" w:rsidRPr="00295463" w:rsidRDefault="00DE6FE1" w:rsidP="0053253F">
            <w:pPr>
              <w:spacing w:line="100" w:lineRule="atLeast"/>
              <w:rPr>
                <w:sz w:val="24"/>
                <w:szCs w:val="24"/>
              </w:rPr>
            </w:pPr>
            <w:r w:rsidRPr="00295463">
              <w:rPr>
                <w:sz w:val="24"/>
                <w:szCs w:val="24"/>
              </w:rPr>
              <w:t>Прохождение приемных испытаний</w:t>
            </w:r>
          </w:p>
          <w:p w:rsidR="00DE6FE1" w:rsidRPr="00295463" w:rsidRDefault="00DE6FE1" w:rsidP="0053253F">
            <w:pPr>
              <w:spacing w:line="100" w:lineRule="atLeast"/>
              <w:rPr>
                <w:sz w:val="24"/>
                <w:szCs w:val="24"/>
              </w:rPr>
            </w:pPr>
          </w:p>
        </w:tc>
      </w:tr>
      <w:tr w:rsidR="00DE6FE1" w:rsidRPr="00295463" w:rsidTr="0053253F">
        <w:tc>
          <w:tcPr>
            <w:tcW w:w="1838"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 xml:space="preserve">Организация </w:t>
            </w:r>
          </w:p>
        </w:tc>
        <w:tc>
          <w:tcPr>
            <w:tcW w:w="2268" w:type="dxa"/>
          </w:tcPr>
          <w:p w:rsidR="00DE6FE1" w:rsidRPr="00295463" w:rsidRDefault="00DE6FE1" w:rsidP="0053253F">
            <w:pPr>
              <w:spacing w:line="100" w:lineRule="atLeast"/>
              <w:rPr>
                <w:sz w:val="24"/>
                <w:szCs w:val="24"/>
              </w:rPr>
            </w:pPr>
            <w:r w:rsidRPr="00295463">
              <w:rPr>
                <w:sz w:val="24"/>
                <w:szCs w:val="24"/>
              </w:rPr>
              <w:t>Подведение результатов вступительных (приемных) испытаний</w:t>
            </w:r>
          </w:p>
        </w:tc>
        <w:tc>
          <w:tcPr>
            <w:tcW w:w="1701" w:type="dxa"/>
          </w:tcPr>
          <w:p w:rsidR="00DE6FE1" w:rsidRPr="00295463" w:rsidRDefault="00DE6FE1" w:rsidP="0053253F">
            <w:pPr>
              <w:spacing w:line="100" w:lineRule="atLeast"/>
              <w:rPr>
                <w:sz w:val="24"/>
                <w:szCs w:val="24"/>
              </w:rPr>
            </w:pPr>
            <w:r w:rsidRPr="00295463">
              <w:rPr>
                <w:sz w:val="24"/>
                <w:szCs w:val="24"/>
              </w:rPr>
              <w:t>Не более 1 рабочего дня</w:t>
            </w:r>
          </w:p>
        </w:tc>
        <w:tc>
          <w:tcPr>
            <w:tcW w:w="1701" w:type="dxa"/>
          </w:tcPr>
          <w:p w:rsidR="00DE6FE1" w:rsidRPr="00295463" w:rsidRDefault="00DE6FE1" w:rsidP="0053253F">
            <w:pPr>
              <w:spacing w:line="100" w:lineRule="atLeast"/>
              <w:rPr>
                <w:sz w:val="24"/>
                <w:szCs w:val="24"/>
              </w:rPr>
            </w:pPr>
            <w:r w:rsidRPr="00295463">
              <w:rPr>
                <w:sz w:val="24"/>
                <w:szCs w:val="24"/>
              </w:rPr>
              <w:t>2 часа</w:t>
            </w:r>
          </w:p>
        </w:tc>
        <w:tc>
          <w:tcPr>
            <w:tcW w:w="2806"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Прохождение обучающимся вступительных (приемных) испытаний для приема на обучение по образовательной программе</w:t>
            </w:r>
          </w:p>
        </w:tc>
        <w:tc>
          <w:tcPr>
            <w:tcW w:w="4932" w:type="dxa"/>
          </w:tcPr>
          <w:p w:rsidR="00DE6FE1" w:rsidRPr="00295463" w:rsidRDefault="00DE6FE1" w:rsidP="0053253F">
            <w:pPr>
              <w:spacing w:line="100" w:lineRule="atLeast"/>
              <w:rPr>
                <w:sz w:val="24"/>
                <w:szCs w:val="24"/>
              </w:rPr>
            </w:pPr>
            <w:r w:rsidRPr="00295463">
              <w:rPr>
                <w:sz w:val="24"/>
                <w:szCs w:val="24"/>
              </w:rPr>
              <w:t>Формирование результатов вступительных (приемных) испытаний на основании критериев принятия решения, установленных локальными нормативными актами организации</w:t>
            </w:r>
          </w:p>
        </w:tc>
      </w:tr>
      <w:tr w:rsidR="00DE6FE1" w:rsidRPr="00295463" w:rsidTr="0053253F">
        <w:tc>
          <w:tcPr>
            <w:tcW w:w="1838"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 xml:space="preserve">Организация </w:t>
            </w:r>
          </w:p>
        </w:tc>
        <w:tc>
          <w:tcPr>
            <w:tcW w:w="2268" w:type="dxa"/>
          </w:tcPr>
          <w:p w:rsidR="00DE6FE1" w:rsidRPr="00295463" w:rsidRDefault="00DE6FE1" w:rsidP="0053253F">
            <w:pPr>
              <w:spacing w:line="100" w:lineRule="atLeast"/>
              <w:rPr>
                <w:sz w:val="24"/>
                <w:szCs w:val="24"/>
              </w:rPr>
            </w:pPr>
            <w:r w:rsidRPr="00295463">
              <w:rPr>
                <w:sz w:val="24"/>
                <w:szCs w:val="24"/>
              </w:rPr>
              <w:t>Публикация результатов вступительных (приемных) испытаний на информационном стенде и официальном сайте организации</w:t>
            </w:r>
          </w:p>
        </w:tc>
        <w:tc>
          <w:tcPr>
            <w:tcW w:w="1701" w:type="dxa"/>
          </w:tcPr>
          <w:p w:rsidR="00DE6FE1" w:rsidRPr="00295463" w:rsidRDefault="00DE6FE1" w:rsidP="0053253F">
            <w:pPr>
              <w:spacing w:line="100" w:lineRule="atLeast"/>
              <w:rPr>
                <w:sz w:val="24"/>
                <w:szCs w:val="24"/>
              </w:rPr>
            </w:pPr>
            <w:r w:rsidRPr="00295463">
              <w:rPr>
                <w:sz w:val="24"/>
                <w:szCs w:val="24"/>
              </w:rPr>
              <w:t>1 рабочий день</w:t>
            </w:r>
          </w:p>
        </w:tc>
        <w:tc>
          <w:tcPr>
            <w:tcW w:w="1701" w:type="dxa"/>
          </w:tcPr>
          <w:p w:rsidR="00DE6FE1" w:rsidRPr="00295463" w:rsidRDefault="00DE6FE1" w:rsidP="0053253F">
            <w:pPr>
              <w:spacing w:line="100" w:lineRule="atLeast"/>
              <w:rPr>
                <w:sz w:val="24"/>
                <w:szCs w:val="24"/>
              </w:rPr>
            </w:pPr>
            <w:r w:rsidRPr="00295463">
              <w:rPr>
                <w:sz w:val="24"/>
                <w:szCs w:val="24"/>
              </w:rPr>
              <w:t>15 минут</w:t>
            </w:r>
          </w:p>
        </w:tc>
        <w:tc>
          <w:tcPr>
            <w:tcW w:w="2806"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Прохождение обучающимся вступительных (приемных) испытаний для приема на обучение по образовательной программе</w:t>
            </w:r>
          </w:p>
        </w:tc>
        <w:tc>
          <w:tcPr>
            <w:tcW w:w="4932" w:type="dxa"/>
          </w:tcPr>
          <w:p w:rsidR="00DE6FE1" w:rsidRPr="00295463" w:rsidRDefault="00DE6FE1" w:rsidP="0053253F">
            <w:pPr>
              <w:spacing w:line="100" w:lineRule="atLeast"/>
              <w:rPr>
                <w:sz w:val="24"/>
                <w:szCs w:val="24"/>
              </w:rPr>
            </w:pPr>
            <w:r w:rsidRPr="00295463">
              <w:rPr>
                <w:sz w:val="24"/>
                <w:szCs w:val="24"/>
              </w:rPr>
              <w:t xml:space="preserve">Размещение результатов вступительных (приемных) испытаний на информационном стенде и официальном сайте организации  </w:t>
            </w:r>
          </w:p>
        </w:tc>
      </w:tr>
      <w:tr w:rsidR="00DE6FE1" w:rsidRPr="00295463" w:rsidTr="0053253F">
        <w:tc>
          <w:tcPr>
            <w:tcW w:w="1838"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 xml:space="preserve">Организация/ИС/ЕПГУ </w:t>
            </w:r>
          </w:p>
        </w:tc>
        <w:tc>
          <w:tcPr>
            <w:tcW w:w="2268" w:type="dxa"/>
          </w:tcPr>
          <w:p w:rsidR="00DE6FE1" w:rsidRPr="00295463" w:rsidRDefault="00DE6FE1" w:rsidP="0053253F">
            <w:pPr>
              <w:spacing w:line="100" w:lineRule="atLeast"/>
              <w:rPr>
                <w:sz w:val="24"/>
                <w:szCs w:val="24"/>
              </w:rPr>
            </w:pPr>
            <w:r w:rsidRPr="00295463">
              <w:rPr>
                <w:sz w:val="24"/>
                <w:szCs w:val="24"/>
              </w:rPr>
              <w:t>Направление уведомления Заявителю в случае прохождения вступительных (приемных) испытаний</w:t>
            </w:r>
          </w:p>
        </w:tc>
        <w:tc>
          <w:tcPr>
            <w:tcW w:w="1701" w:type="dxa"/>
          </w:tcPr>
          <w:p w:rsidR="00DE6FE1" w:rsidRPr="00295463" w:rsidRDefault="00DE6FE1" w:rsidP="0053253F">
            <w:pPr>
              <w:spacing w:line="100" w:lineRule="atLeast"/>
              <w:rPr>
                <w:sz w:val="24"/>
                <w:szCs w:val="24"/>
              </w:rPr>
            </w:pPr>
            <w:r w:rsidRPr="00295463">
              <w:rPr>
                <w:sz w:val="24"/>
                <w:szCs w:val="24"/>
              </w:rPr>
              <w:t>1 рабочий день</w:t>
            </w:r>
          </w:p>
        </w:tc>
        <w:tc>
          <w:tcPr>
            <w:tcW w:w="1701" w:type="dxa"/>
          </w:tcPr>
          <w:p w:rsidR="00DE6FE1" w:rsidRPr="00295463" w:rsidRDefault="00DE6FE1" w:rsidP="0053253F">
            <w:pPr>
              <w:spacing w:line="100" w:lineRule="atLeast"/>
              <w:rPr>
                <w:sz w:val="24"/>
                <w:szCs w:val="24"/>
              </w:rPr>
            </w:pPr>
          </w:p>
        </w:tc>
        <w:tc>
          <w:tcPr>
            <w:tcW w:w="2806"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Прохождение обучающимся вступительных (приемных) испытаний для приема на обучение по образовательной программе</w:t>
            </w:r>
          </w:p>
        </w:tc>
        <w:tc>
          <w:tcPr>
            <w:tcW w:w="4932" w:type="dxa"/>
          </w:tcPr>
          <w:p w:rsidR="00DE6FE1" w:rsidRPr="00295463" w:rsidRDefault="00DE6FE1" w:rsidP="0053253F">
            <w:pPr>
              <w:spacing w:line="100" w:lineRule="atLeast"/>
              <w:rPr>
                <w:sz w:val="24"/>
                <w:szCs w:val="24"/>
              </w:rPr>
            </w:pPr>
            <w:r w:rsidRPr="00295463">
              <w:rPr>
                <w:sz w:val="24"/>
                <w:szCs w:val="24"/>
              </w:rPr>
              <w:t>Направление работником организации заявителю в личный кабинет на ЕПГУ уведомления по форме приложения 4 к настоящему Административному регламенту о необходимости посетить организацию для подписания договора</w:t>
            </w:r>
          </w:p>
        </w:tc>
      </w:tr>
    </w:tbl>
    <w:p w:rsidR="00DE6FE1" w:rsidRPr="00295463" w:rsidRDefault="00DE6FE1" w:rsidP="002E4FB6">
      <w:pPr>
        <w:spacing w:line="23" w:lineRule="atLeast"/>
        <w:jc w:val="center"/>
        <w:rPr>
          <w:b/>
          <w:bCs/>
          <w:sz w:val="24"/>
          <w:szCs w:val="24"/>
        </w:rPr>
      </w:pPr>
    </w:p>
    <w:p w:rsidR="00DE6FE1" w:rsidRPr="00295463" w:rsidRDefault="00DE6FE1" w:rsidP="002E4FB6">
      <w:pPr>
        <w:pStyle w:val="af0"/>
        <w:spacing w:after="0" w:line="23" w:lineRule="atLeast"/>
        <w:jc w:val="center"/>
        <w:rPr>
          <w:rFonts w:ascii="Times New Roman" w:hAnsi="Times New Roman"/>
          <w:bCs/>
          <w:sz w:val="24"/>
          <w:szCs w:val="24"/>
        </w:rPr>
      </w:pPr>
      <w:r w:rsidRPr="00295463">
        <w:rPr>
          <w:rFonts w:ascii="Times New Roman" w:hAnsi="Times New Roman"/>
          <w:bCs/>
          <w:sz w:val="24"/>
          <w:szCs w:val="24"/>
        </w:rPr>
        <w:t>5. Принятие решения о предоставлении (об отказе в предоставлении)</w:t>
      </w:r>
    </w:p>
    <w:p w:rsidR="00DE6FE1" w:rsidRPr="00295463" w:rsidRDefault="00DE6FE1" w:rsidP="002E4FB6">
      <w:pPr>
        <w:spacing w:line="23" w:lineRule="atLeast"/>
        <w:jc w:val="center"/>
        <w:rPr>
          <w:bCs/>
          <w:sz w:val="24"/>
          <w:szCs w:val="24"/>
        </w:rPr>
      </w:pPr>
      <w:r w:rsidRPr="00295463">
        <w:rPr>
          <w:sz w:val="24"/>
          <w:szCs w:val="24"/>
        </w:rPr>
        <w:t>муниципальной</w:t>
      </w:r>
      <w:r w:rsidRPr="00295463">
        <w:rPr>
          <w:bCs/>
          <w:sz w:val="24"/>
          <w:szCs w:val="24"/>
        </w:rPr>
        <w:t xml:space="preserve"> услуги и оформление результата предоставления </w:t>
      </w:r>
      <w:r w:rsidRPr="00295463">
        <w:rPr>
          <w:sz w:val="24"/>
          <w:szCs w:val="24"/>
        </w:rPr>
        <w:t>муниципальной</w:t>
      </w:r>
      <w:r w:rsidRPr="00295463">
        <w:rPr>
          <w:bCs/>
          <w:sz w:val="24"/>
          <w:szCs w:val="24"/>
        </w:rPr>
        <w:t xml:space="preserve"> услуги</w:t>
      </w:r>
    </w:p>
    <w:p w:rsidR="00DE6FE1" w:rsidRPr="00295463" w:rsidRDefault="00DE6FE1" w:rsidP="002E4FB6">
      <w:pPr>
        <w:spacing w:line="23" w:lineRule="atLeast"/>
        <w:jc w:val="center"/>
        <w:rPr>
          <w:sz w:val="24"/>
          <w:szCs w:val="24"/>
        </w:rPr>
      </w:pPr>
    </w:p>
    <w:tbl>
      <w:tblPr>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8"/>
        <w:gridCol w:w="2268"/>
        <w:gridCol w:w="1701"/>
        <w:gridCol w:w="1701"/>
        <w:gridCol w:w="2806"/>
        <w:gridCol w:w="4932"/>
      </w:tblGrid>
      <w:tr w:rsidR="00DE6FE1" w:rsidRPr="00295463" w:rsidTr="0053253F">
        <w:trPr>
          <w:tblHeader/>
        </w:trPr>
        <w:tc>
          <w:tcPr>
            <w:tcW w:w="1838"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Место выполнения процедуры/используемая ИС</w:t>
            </w:r>
          </w:p>
        </w:tc>
        <w:tc>
          <w:tcPr>
            <w:tcW w:w="2268"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Административные действия</w:t>
            </w:r>
          </w:p>
        </w:tc>
        <w:tc>
          <w:tcPr>
            <w:tcW w:w="1701"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Средний срок выполнения</w:t>
            </w:r>
          </w:p>
        </w:tc>
        <w:tc>
          <w:tcPr>
            <w:tcW w:w="1701"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Трудоемкость</w:t>
            </w:r>
          </w:p>
        </w:tc>
        <w:tc>
          <w:tcPr>
            <w:tcW w:w="2806"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Критерии принятия решений</w:t>
            </w:r>
          </w:p>
        </w:tc>
        <w:tc>
          <w:tcPr>
            <w:tcW w:w="4932"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 xml:space="preserve">Содержание действия, </w:t>
            </w:r>
            <w:r w:rsidRPr="00295463">
              <w:rPr>
                <w:rFonts w:ascii="Times New Roman" w:hAnsi="Times New Roman"/>
                <w:sz w:val="24"/>
                <w:szCs w:val="24"/>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E6FE1" w:rsidRPr="00295463" w:rsidTr="0053253F">
        <w:trPr>
          <w:trHeight w:val="840"/>
        </w:trPr>
        <w:tc>
          <w:tcPr>
            <w:tcW w:w="1838"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Организация/ ИС</w:t>
            </w:r>
          </w:p>
        </w:tc>
        <w:tc>
          <w:tcPr>
            <w:tcW w:w="2268" w:type="dxa"/>
          </w:tcPr>
          <w:p w:rsidR="00DE6FE1" w:rsidRPr="00295463" w:rsidRDefault="00DE6FE1" w:rsidP="0053253F">
            <w:pPr>
              <w:spacing w:line="100" w:lineRule="atLeast"/>
              <w:rPr>
                <w:sz w:val="24"/>
                <w:szCs w:val="24"/>
              </w:rPr>
            </w:pPr>
            <w:r w:rsidRPr="00295463">
              <w:rPr>
                <w:sz w:val="24"/>
                <w:szCs w:val="24"/>
              </w:rPr>
              <w:t>Подготовка и подписание решения о предоставлении муниципальной услуги либо отказа в ее предоставлении</w:t>
            </w:r>
          </w:p>
        </w:tc>
        <w:tc>
          <w:tcPr>
            <w:tcW w:w="1701" w:type="dxa"/>
          </w:tcPr>
          <w:p w:rsidR="00DE6FE1" w:rsidRPr="00295463" w:rsidRDefault="00DE6FE1" w:rsidP="0053253F">
            <w:pPr>
              <w:spacing w:line="100" w:lineRule="atLeast"/>
              <w:rPr>
                <w:sz w:val="24"/>
                <w:szCs w:val="24"/>
              </w:rPr>
            </w:pPr>
            <w:r w:rsidRPr="00295463">
              <w:rPr>
                <w:sz w:val="24"/>
                <w:szCs w:val="24"/>
              </w:rPr>
              <w:t>1 рабочий день</w:t>
            </w:r>
          </w:p>
          <w:p w:rsidR="00DE6FE1" w:rsidRPr="00295463" w:rsidRDefault="00DE6FE1" w:rsidP="0053253F">
            <w:pPr>
              <w:spacing w:line="100" w:lineRule="atLeast"/>
              <w:ind w:firstLine="709"/>
              <w:rPr>
                <w:sz w:val="24"/>
                <w:szCs w:val="24"/>
              </w:rPr>
            </w:pPr>
          </w:p>
          <w:p w:rsidR="00DE6FE1" w:rsidRPr="00295463" w:rsidRDefault="00DE6FE1" w:rsidP="0053253F">
            <w:pPr>
              <w:spacing w:line="100" w:lineRule="atLeast"/>
              <w:ind w:firstLine="709"/>
              <w:rPr>
                <w:sz w:val="24"/>
                <w:szCs w:val="24"/>
              </w:rPr>
            </w:pPr>
          </w:p>
        </w:tc>
        <w:tc>
          <w:tcPr>
            <w:tcW w:w="1701" w:type="dxa"/>
          </w:tcPr>
          <w:p w:rsidR="00DE6FE1" w:rsidRPr="00295463" w:rsidRDefault="00DE6FE1" w:rsidP="0053253F">
            <w:pPr>
              <w:spacing w:line="100" w:lineRule="atLeast"/>
              <w:rPr>
                <w:sz w:val="24"/>
                <w:szCs w:val="24"/>
              </w:rPr>
            </w:pPr>
            <w:r w:rsidRPr="00295463">
              <w:rPr>
                <w:sz w:val="24"/>
                <w:szCs w:val="24"/>
              </w:rPr>
              <w:t>15 минут</w:t>
            </w:r>
          </w:p>
        </w:tc>
        <w:tc>
          <w:tcPr>
            <w:tcW w:w="2806" w:type="dxa"/>
          </w:tcPr>
          <w:p w:rsidR="00DE6FE1" w:rsidRPr="00295463" w:rsidRDefault="00DE6FE1" w:rsidP="0053253F">
            <w:pPr>
              <w:spacing w:line="100" w:lineRule="atLeast"/>
              <w:rPr>
                <w:sz w:val="24"/>
                <w:szCs w:val="24"/>
              </w:rPr>
            </w:pPr>
            <w:r w:rsidRPr="00295463">
              <w:rPr>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932" w:type="dxa"/>
            <w:vAlign w:val="center"/>
          </w:tcPr>
          <w:p w:rsidR="00DE6FE1" w:rsidRPr="00295463" w:rsidRDefault="00DE6FE1" w:rsidP="0053253F">
            <w:pPr>
              <w:spacing w:line="100" w:lineRule="atLeast"/>
              <w:rPr>
                <w:sz w:val="24"/>
                <w:szCs w:val="24"/>
              </w:rPr>
            </w:pPr>
            <w:r w:rsidRPr="00295463">
              <w:rPr>
                <w:sz w:val="24"/>
                <w:szCs w:val="24"/>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rsidR="00DE6FE1" w:rsidRPr="00295463" w:rsidRDefault="00DE6FE1" w:rsidP="0053253F">
            <w:pPr>
              <w:spacing w:line="100" w:lineRule="atLeast"/>
              <w:rPr>
                <w:sz w:val="24"/>
                <w:szCs w:val="24"/>
              </w:rPr>
            </w:pPr>
            <w:r w:rsidRPr="00295463">
              <w:rPr>
                <w:sz w:val="24"/>
                <w:szCs w:val="24"/>
              </w:rPr>
              <w:t>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w:t>
            </w:r>
          </w:p>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 xml:space="preserve">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 </w:t>
            </w:r>
          </w:p>
          <w:p w:rsidR="00DE6FE1" w:rsidRPr="00295463" w:rsidRDefault="00DE6FE1" w:rsidP="0053253F">
            <w:pPr>
              <w:spacing w:line="100" w:lineRule="atLeast"/>
              <w:rPr>
                <w:sz w:val="24"/>
                <w:szCs w:val="24"/>
              </w:rPr>
            </w:pPr>
            <w:r w:rsidRPr="00295463">
              <w:rPr>
                <w:sz w:val="24"/>
                <w:szCs w:val="24"/>
              </w:rPr>
              <w:t xml:space="preserve">Результат фиксируется в виде решения о предоставлении муниципальной услуги или об отказе в ее предоставлении в ИС </w:t>
            </w:r>
          </w:p>
        </w:tc>
      </w:tr>
    </w:tbl>
    <w:p w:rsidR="00DE6FE1" w:rsidRPr="00295463" w:rsidRDefault="00DE6FE1" w:rsidP="002E4FB6">
      <w:pPr>
        <w:pStyle w:val="ae"/>
        <w:rPr>
          <w:sz w:val="24"/>
          <w:szCs w:val="24"/>
        </w:rPr>
      </w:pPr>
    </w:p>
    <w:p w:rsidR="00DE6FE1" w:rsidRPr="00295463" w:rsidRDefault="00DE6FE1" w:rsidP="002E4FB6">
      <w:pPr>
        <w:spacing w:line="23" w:lineRule="atLeast"/>
        <w:jc w:val="center"/>
        <w:rPr>
          <w:bCs/>
          <w:sz w:val="24"/>
          <w:szCs w:val="24"/>
        </w:rPr>
      </w:pPr>
      <w:r w:rsidRPr="00295463">
        <w:rPr>
          <w:bCs/>
          <w:sz w:val="24"/>
          <w:szCs w:val="24"/>
        </w:rPr>
        <w:t xml:space="preserve">6. Выдача результата предоставления </w:t>
      </w:r>
      <w:r w:rsidRPr="00295463">
        <w:rPr>
          <w:sz w:val="24"/>
          <w:szCs w:val="24"/>
        </w:rPr>
        <w:t>муниципальной</w:t>
      </w:r>
      <w:r w:rsidRPr="00295463">
        <w:rPr>
          <w:bCs/>
          <w:sz w:val="24"/>
          <w:szCs w:val="24"/>
        </w:rPr>
        <w:t xml:space="preserve"> услуги заявителю</w:t>
      </w:r>
    </w:p>
    <w:p w:rsidR="00DE6FE1" w:rsidRPr="00295463" w:rsidRDefault="00DE6FE1" w:rsidP="002E4FB6">
      <w:pPr>
        <w:spacing w:line="23" w:lineRule="atLeast"/>
        <w:ind w:firstLine="709"/>
        <w:jc w:val="center"/>
        <w:rPr>
          <w:bCs/>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8"/>
        <w:gridCol w:w="2268"/>
        <w:gridCol w:w="1701"/>
        <w:gridCol w:w="1701"/>
        <w:gridCol w:w="2806"/>
        <w:gridCol w:w="4962"/>
      </w:tblGrid>
      <w:tr w:rsidR="00DE6FE1" w:rsidRPr="00295463" w:rsidTr="0053253F">
        <w:trPr>
          <w:tblHeader/>
        </w:trPr>
        <w:tc>
          <w:tcPr>
            <w:tcW w:w="1838"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Место выполнения процедуры/используемая ИС</w:t>
            </w:r>
          </w:p>
        </w:tc>
        <w:tc>
          <w:tcPr>
            <w:tcW w:w="2268"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Административные действия</w:t>
            </w:r>
          </w:p>
        </w:tc>
        <w:tc>
          <w:tcPr>
            <w:tcW w:w="1701"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Средний срок выполнения</w:t>
            </w:r>
          </w:p>
        </w:tc>
        <w:tc>
          <w:tcPr>
            <w:tcW w:w="1701"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Трудоемкость</w:t>
            </w:r>
          </w:p>
        </w:tc>
        <w:tc>
          <w:tcPr>
            <w:tcW w:w="2806"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Критерии принятия решений</w:t>
            </w:r>
          </w:p>
        </w:tc>
        <w:tc>
          <w:tcPr>
            <w:tcW w:w="4962"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 xml:space="preserve">Содержание действия, </w:t>
            </w:r>
            <w:r w:rsidRPr="00295463">
              <w:rPr>
                <w:rFonts w:ascii="Times New Roman" w:hAnsi="Times New Roman"/>
                <w:sz w:val="24"/>
                <w:szCs w:val="24"/>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E6FE1" w:rsidRPr="00295463" w:rsidTr="0053253F">
        <w:tc>
          <w:tcPr>
            <w:tcW w:w="1838"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ИС /ЕПГУ</w:t>
            </w:r>
          </w:p>
        </w:tc>
        <w:tc>
          <w:tcPr>
            <w:tcW w:w="2268"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Выдача или направление результата предоставления муниципальной услуги заявителю</w:t>
            </w:r>
          </w:p>
        </w:tc>
        <w:tc>
          <w:tcPr>
            <w:tcW w:w="1701"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1 рабочий день</w:t>
            </w:r>
          </w:p>
        </w:tc>
        <w:tc>
          <w:tcPr>
            <w:tcW w:w="1701" w:type="dxa"/>
          </w:tcPr>
          <w:p w:rsidR="00DE6FE1" w:rsidRPr="00295463" w:rsidRDefault="00DE6FE1" w:rsidP="0053253F">
            <w:pPr>
              <w:pStyle w:val="ConsPlusNormal"/>
              <w:suppressAutoHyphens/>
              <w:spacing w:line="23" w:lineRule="atLeast"/>
              <w:jc w:val="center"/>
              <w:rPr>
                <w:rFonts w:ascii="Times New Roman" w:hAnsi="Times New Roman"/>
                <w:sz w:val="24"/>
                <w:szCs w:val="24"/>
              </w:rPr>
            </w:pPr>
            <w:r w:rsidRPr="00295463">
              <w:rPr>
                <w:rFonts w:ascii="Times New Roman" w:hAnsi="Times New Roman"/>
                <w:sz w:val="24"/>
                <w:szCs w:val="24"/>
              </w:rPr>
              <w:t>5 минут</w:t>
            </w:r>
          </w:p>
        </w:tc>
        <w:tc>
          <w:tcPr>
            <w:tcW w:w="2806" w:type="dxa"/>
          </w:tcPr>
          <w:p w:rsidR="00DE6FE1" w:rsidRPr="00295463" w:rsidRDefault="00DE6FE1" w:rsidP="0053253F">
            <w:pPr>
              <w:pStyle w:val="ConsPlusNormal"/>
              <w:suppressAutoHyphens/>
              <w:spacing w:line="23" w:lineRule="atLeast"/>
              <w:rPr>
                <w:rFonts w:ascii="Times New Roman" w:hAnsi="Times New Roman"/>
                <w:sz w:val="24"/>
                <w:szCs w:val="24"/>
              </w:rPr>
            </w:pPr>
            <w:r w:rsidRPr="00295463">
              <w:rPr>
                <w:rFonts w:ascii="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962" w:type="dxa"/>
          </w:tcPr>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 xml:space="preserve">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ЕПГУ. </w:t>
            </w:r>
          </w:p>
          <w:p w:rsidR="00DE6FE1" w:rsidRPr="00295463" w:rsidRDefault="00DE6FE1" w:rsidP="0053253F">
            <w:pPr>
              <w:pStyle w:val="ConsPlusNormal"/>
              <w:suppressAutoHyphens/>
              <w:spacing w:after="200" w:line="23" w:lineRule="atLeast"/>
              <w:jc w:val="both"/>
              <w:rPr>
                <w:rFonts w:ascii="Times New Roman" w:hAnsi="Times New Roman"/>
                <w:sz w:val="24"/>
                <w:szCs w:val="24"/>
              </w:rPr>
            </w:pPr>
            <w:r w:rsidRPr="00295463">
              <w:rPr>
                <w:rFonts w:ascii="Times New Roman" w:hAnsi="Times New Roman"/>
                <w:sz w:val="24"/>
                <w:szCs w:val="24"/>
              </w:rPr>
              <w:t xml:space="preserve">Заявитель уведомляется о получении результата предоставления муниципальной услуги в личном кабинете на ЕПГУ. </w:t>
            </w:r>
          </w:p>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 xml:space="preserve">Результатом административного действия является уведомление заявителя о получении результата предоставления муниципальной услуги. </w:t>
            </w:r>
          </w:p>
          <w:p w:rsidR="00DE6FE1" w:rsidRPr="00295463" w:rsidRDefault="00DE6FE1" w:rsidP="0053253F">
            <w:pPr>
              <w:pStyle w:val="ConsPlusNormal"/>
              <w:suppressAutoHyphens/>
              <w:spacing w:line="23" w:lineRule="atLeast"/>
              <w:jc w:val="both"/>
              <w:rPr>
                <w:rFonts w:ascii="Times New Roman" w:hAnsi="Times New Roman"/>
                <w:sz w:val="24"/>
                <w:szCs w:val="24"/>
              </w:rPr>
            </w:pPr>
            <w:r w:rsidRPr="00295463">
              <w:rPr>
                <w:rFonts w:ascii="Times New Roman" w:hAnsi="Times New Roman"/>
                <w:sz w:val="24"/>
                <w:szCs w:val="24"/>
              </w:rPr>
              <w:t xml:space="preserve">Результат фиксируется в ИС, личном </w:t>
            </w:r>
            <w:r w:rsidRPr="00693FA1">
              <w:rPr>
                <w:rFonts w:ascii="Times New Roman" w:hAnsi="Times New Roman"/>
                <w:sz w:val="28"/>
                <w:szCs w:val="28"/>
              </w:rPr>
              <w:t xml:space="preserve">Результат фиксируется в ИС, </w:t>
            </w:r>
            <w:r>
              <w:rPr>
                <w:rFonts w:ascii="Times New Roman" w:hAnsi="Times New Roman"/>
                <w:sz w:val="28"/>
                <w:szCs w:val="28"/>
              </w:rPr>
              <w:t>л</w:t>
            </w:r>
            <w:r w:rsidRPr="00693FA1">
              <w:rPr>
                <w:rFonts w:ascii="Times New Roman" w:hAnsi="Times New Roman"/>
                <w:sz w:val="28"/>
                <w:szCs w:val="28"/>
              </w:rPr>
              <w:t xml:space="preserve">ичном </w:t>
            </w:r>
            <w:r w:rsidRPr="00295463">
              <w:rPr>
                <w:rFonts w:ascii="Times New Roman" w:hAnsi="Times New Roman"/>
                <w:sz w:val="24"/>
                <w:szCs w:val="24"/>
              </w:rPr>
              <w:t>кабинете на ЕПГУ</w:t>
            </w:r>
          </w:p>
        </w:tc>
      </w:tr>
    </w:tbl>
    <w:p w:rsidR="00DE6FE1" w:rsidRPr="00F2598F" w:rsidRDefault="00DE6FE1" w:rsidP="002E4FB6">
      <w:pPr>
        <w:pStyle w:val="af2"/>
        <w:spacing w:after="0"/>
        <w:jc w:val="left"/>
        <w:rPr>
          <w:iCs w:val="0"/>
          <w:szCs w:val="24"/>
        </w:rPr>
      </w:pPr>
      <w:bookmarkStart w:id="101" w:name="_(%252525252525252525D0%2525252525252525"/>
      <w:bookmarkStart w:id="102" w:name="_Toc439151288"/>
      <w:bookmarkStart w:id="103" w:name="_Toc439151366"/>
      <w:bookmarkStart w:id="104" w:name="_Toc439151443"/>
      <w:bookmarkStart w:id="105" w:name="_Toc439151952"/>
      <w:bookmarkStart w:id="106" w:name="_Toc439151290"/>
      <w:bookmarkStart w:id="107" w:name="_Toc439151368"/>
      <w:bookmarkStart w:id="108" w:name="_Toc439151445"/>
      <w:bookmarkStart w:id="109" w:name="_Toc439151954"/>
      <w:bookmarkStart w:id="110" w:name="_Toc439151291"/>
      <w:bookmarkStart w:id="111" w:name="_Toc439151369"/>
      <w:bookmarkStart w:id="112" w:name="_Toc439151446"/>
      <w:bookmarkStart w:id="113" w:name="_Toc439151955"/>
      <w:bookmarkStart w:id="114" w:name="_Toc439151292"/>
      <w:bookmarkStart w:id="115" w:name="_Toc439151370"/>
      <w:bookmarkStart w:id="116" w:name="_Toc439151447"/>
      <w:bookmarkStart w:id="117" w:name="_Toc439151956"/>
      <w:bookmarkStart w:id="118" w:name="_Toc439151293"/>
      <w:bookmarkStart w:id="119" w:name="_Toc439151371"/>
      <w:bookmarkStart w:id="120" w:name="_Toc439151448"/>
      <w:bookmarkStart w:id="121" w:name="_Toc439151957"/>
      <w:bookmarkStart w:id="122" w:name="_Toc439151294"/>
      <w:bookmarkStart w:id="123" w:name="_Toc439151372"/>
      <w:bookmarkStart w:id="124" w:name="_Toc439151449"/>
      <w:bookmarkStart w:id="125" w:name="_Toc439151958"/>
      <w:bookmarkStart w:id="126" w:name="_Toc439151295"/>
      <w:bookmarkStart w:id="127" w:name="_Toc439151373"/>
      <w:bookmarkStart w:id="128" w:name="_Toc439151450"/>
      <w:bookmarkStart w:id="129" w:name="_Toc439151959"/>
      <w:bookmarkStart w:id="130" w:name="_Toc439151299"/>
      <w:bookmarkStart w:id="131" w:name="_Toc439151377"/>
      <w:bookmarkStart w:id="132" w:name="_Toc439151454"/>
      <w:bookmarkStart w:id="133" w:name="_Toc439151963"/>
      <w:bookmarkStart w:id="134" w:name="_Toc439151302"/>
      <w:bookmarkStart w:id="135" w:name="_Toc439151380"/>
      <w:bookmarkStart w:id="136" w:name="_Toc439151457"/>
      <w:bookmarkStart w:id="137" w:name="_Toc439151966"/>
      <w:bookmarkStart w:id="138" w:name="_Toc465268303"/>
      <w:bookmarkStart w:id="139" w:name="_Toc465273790"/>
      <w:bookmarkStart w:id="140" w:name="_Toc465274173"/>
      <w:bookmarkStart w:id="141" w:name="_Toc465340316"/>
      <w:bookmarkStart w:id="142" w:name="_Toc465341757"/>
      <w:bookmarkStart w:id="143" w:name="p112"/>
      <w:bookmarkStart w:id="144" w:name="p129"/>
      <w:bookmarkStart w:id="145" w:name="Par72"/>
      <w:bookmarkStart w:id="146" w:name="Par96"/>
      <w:bookmarkStart w:id="147" w:name="Par109"/>
      <w:bookmarkStart w:id="148" w:name="Par130"/>
      <w:bookmarkStart w:id="149" w:name="Par144"/>
      <w:bookmarkStart w:id="150" w:name="Par160"/>
      <w:bookmarkStart w:id="151" w:name="Par175"/>
      <w:bookmarkStart w:id="152" w:name="Par179"/>
      <w:bookmarkStart w:id="153" w:name="Par186"/>
      <w:bookmarkStart w:id="154" w:name="Par212"/>
      <w:bookmarkStart w:id="155" w:name="Par213"/>
      <w:bookmarkStart w:id="156" w:name="Par214"/>
      <w:bookmarkStart w:id="157" w:name="Par216"/>
      <w:bookmarkStart w:id="158" w:name="Par217"/>
      <w:bookmarkStart w:id="159" w:name="Par218"/>
      <w:bookmarkStart w:id="160" w:name="Par219"/>
      <w:bookmarkStart w:id="161" w:name="Par220"/>
      <w:bookmarkStart w:id="162" w:name="Par221"/>
      <w:bookmarkStart w:id="163" w:name="Par222"/>
      <w:bookmarkStart w:id="164" w:name="Par223"/>
      <w:bookmarkStart w:id="165" w:name="Par224"/>
      <w:bookmarkStart w:id="166" w:name="Par225"/>
      <w:bookmarkStart w:id="167" w:name="Par226"/>
      <w:bookmarkStart w:id="168" w:name="Par227"/>
      <w:bookmarkStart w:id="169" w:name="_Toc437973308"/>
      <w:bookmarkStart w:id="170" w:name="_Toc438110050"/>
      <w:bookmarkStart w:id="171" w:name="_Toc438376262"/>
      <w:bookmarkStart w:id="172" w:name="_Ref43796655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DE6FE1" w:rsidRPr="004B096B" w:rsidRDefault="00DE6FE1" w:rsidP="002E4FB6">
      <w:pPr>
        <w:pStyle w:val="ae"/>
        <w:ind w:firstLine="0"/>
      </w:pPr>
    </w:p>
    <w:p w:rsidR="00DE6FE1" w:rsidRDefault="00DE6FE1" w:rsidP="002E4FB6">
      <w:pPr>
        <w:rPr>
          <w:sz w:val="24"/>
          <w:szCs w:val="24"/>
        </w:rPr>
        <w:sectPr w:rsidR="00DE6FE1" w:rsidSect="005A3E89">
          <w:pgSz w:w="16838" w:h="11906" w:orient="landscape" w:code="9"/>
          <w:pgMar w:top="567" w:right="1134" w:bottom="992" w:left="1134" w:header="720" w:footer="720" w:gutter="0"/>
          <w:cols w:space="720"/>
          <w:noEndnote/>
          <w:docGrid w:linePitch="299"/>
        </w:sectPr>
      </w:pPr>
    </w:p>
    <w:tbl>
      <w:tblPr>
        <w:tblpPr w:leftFromText="180" w:rightFromText="180" w:vertAnchor="text" w:horzAnchor="margin" w:tblpXSpec="right" w:tblpY="-744"/>
        <w:tblW w:w="0" w:type="auto"/>
        <w:tblLook w:val="00A0"/>
      </w:tblPr>
      <w:tblGrid>
        <w:gridCol w:w="4960"/>
      </w:tblGrid>
      <w:tr w:rsidR="00DE6FE1" w:rsidRPr="006758F6" w:rsidTr="0053253F">
        <w:trPr>
          <w:trHeight w:val="1215"/>
        </w:trPr>
        <w:tc>
          <w:tcPr>
            <w:tcW w:w="4960" w:type="dxa"/>
          </w:tcPr>
          <w:p w:rsidR="00DE6FE1" w:rsidRPr="006758F6" w:rsidRDefault="00DE6FE1" w:rsidP="0053253F">
            <w:pPr>
              <w:pStyle w:val="af2"/>
              <w:spacing w:after="0"/>
              <w:rPr>
                <w:b w:val="0"/>
                <w:szCs w:val="24"/>
              </w:rPr>
            </w:pPr>
            <w:r w:rsidRPr="006758F6">
              <w:rPr>
                <w:b w:val="0"/>
                <w:bCs w:val="0"/>
                <w:szCs w:val="24"/>
              </w:rPr>
              <w:t>Приложение № 3</w:t>
            </w:r>
          </w:p>
          <w:p w:rsidR="00DE6FE1" w:rsidRPr="006758F6" w:rsidRDefault="00DE6FE1" w:rsidP="0053253F">
            <w:pPr>
              <w:pStyle w:val="af2"/>
              <w:spacing w:after="0"/>
              <w:ind w:firstLine="709"/>
              <w:rPr>
                <w:b w:val="0"/>
                <w:bCs w:val="0"/>
                <w:szCs w:val="24"/>
              </w:rPr>
            </w:pPr>
            <w:r w:rsidRPr="006758F6">
              <w:rPr>
                <w:b w:val="0"/>
                <w:bCs w:val="0"/>
                <w:szCs w:val="24"/>
              </w:rPr>
              <w:t xml:space="preserve">к </w:t>
            </w:r>
            <w:r w:rsidRPr="006758F6">
              <w:rPr>
                <w:b w:val="0"/>
                <w:iCs w:val="0"/>
                <w:szCs w:val="24"/>
              </w:rPr>
              <w:t xml:space="preserve">Административному регламенту </w:t>
            </w:r>
            <w:r w:rsidRPr="006758F6">
              <w:rPr>
                <w:b w:val="0"/>
                <w:szCs w:val="24"/>
              </w:rPr>
              <w:t>предоставления муниципальной услуги «Запись на обучение по дополнительной образовательной программе»</w:t>
            </w:r>
          </w:p>
        </w:tc>
      </w:tr>
    </w:tbl>
    <w:p w:rsidR="00DE6FE1" w:rsidRDefault="00DE6FE1" w:rsidP="002E4FB6">
      <w:pPr>
        <w:keepNext/>
        <w:adjustRightInd w:val="0"/>
        <w:spacing w:line="240" w:lineRule="auto"/>
        <w:ind w:left="709"/>
        <w:jc w:val="center"/>
        <w:outlineLvl w:val="1"/>
        <w:rPr>
          <w:bCs/>
        </w:rPr>
      </w:pPr>
    </w:p>
    <w:p w:rsidR="00DE6FE1" w:rsidRDefault="00DE6FE1" w:rsidP="002E4FB6">
      <w:pPr>
        <w:keepNext/>
        <w:adjustRightInd w:val="0"/>
        <w:spacing w:line="240" w:lineRule="auto"/>
        <w:ind w:left="709"/>
        <w:jc w:val="center"/>
        <w:outlineLvl w:val="1"/>
        <w:rPr>
          <w:bCs/>
        </w:rPr>
      </w:pPr>
    </w:p>
    <w:p w:rsidR="00DE6FE1" w:rsidRDefault="00DE6FE1" w:rsidP="002E4FB6">
      <w:pPr>
        <w:keepNext/>
        <w:adjustRightInd w:val="0"/>
        <w:spacing w:line="240" w:lineRule="auto"/>
        <w:ind w:left="709"/>
        <w:jc w:val="center"/>
        <w:outlineLvl w:val="1"/>
        <w:rPr>
          <w:bCs/>
        </w:rPr>
      </w:pPr>
    </w:p>
    <w:p w:rsidR="00DE6FE1" w:rsidRDefault="00DE6FE1" w:rsidP="002E4FB6">
      <w:pPr>
        <w:keepNext/>
        <w:adjustRightInd w:val="0"/>
        <w:spacing w:line="240" w:lineRule="auto"/>
        <w:ind w:left="709"/>
        <w:jc w:val="center"/>
        <w:outlineLvl w:val="1"/>
        <w:rPr>
          <w:bCs/>
        </w:rPr>
      </w:pPr>
    </w:p>
    <w:p w:rsidR="00DE6FE1" w:rsidRDefault="00DE6FE1" w:rsidP="002E4FB6">
      <w:pPr>
        <w:keepNext/>
        <w:adjustRightInd w:val="0"/>
        <w:spacing w:line="240" w:lineRule="auto"/>
        <w:ind w:left="709"/>
        <w:jc w:val="center"/>
        <w:outlineLvl w:val="1"/>
        <w:rPr>
          <w:bCs/>
        </w:rPr>
      </w:pPr>
    </w:p>
    <w:p w:rsidR="00DE6FE1" w:rsidRPr="00295463" w:rsidRDefault="00DE6FE1" w:rsidP="002E4FB6">
      <w:pPr>
        <w:keepNext/>
        <w:adjustRightInd w:val="0"/>
        <w:spacing w:line="240" w:lineRule="auto"/>
        <w:ind w:left="709"/>
        <w:jc w:val="center"/>
        <w:outlineLvl w:val="1"/>
        <w:rPr>
          <w:bCs/>
          <w:sz w:val="24"/>
          <w:szCs w:val="24"/>
        </w:rPr>
      </w:pPr>
      <w:r w:rsidRPr="00295463">
        <w:rPr>
          <w:bCs/>
          <w:sz w:val="24"/>
          <w:szCs w:val="24"/>
        </w:rPr>
        <w:t>Форма уведомления о назначении приемных (вступительных) испытаний</w:t>
      </w:r>
    </w:p>
    <w:p w:rsidR="00DE6FE1" w:rsidRPr="00295463" w:rsidRDefault="00DE6FE1" w:rsidP="002E4FB6">
      <w:pPr>
        <w:keepNext/>
        <w:adjustRightInd w:val="0"/>
        <w:spacing w:line="240" w:lineRule="auto"/>
        <w:ind w:left="709"/>
        <w:jc w:val="center"/>
        <w:outlineLvl w:val="1"/>
        <w:rPr>
          <w:bCs/>
          <w:sz w:val="24"/>
          <w:szCs w:val="24"/>
        </w:rPr>
      </w:pPr>
    </w:p>
    <w:p w:rsidR="00DE6FE1" w:rsidRPr="00295463" w:rsidRDefault="00DE6FE1" w:rsidP="002E4FB6">
      <w:pPr>
        <w:adjustRightInd w:val="0"/>
        <w:spacing w:line="240" w:lineRule="auto"/>
        <w:ind w:left="5529"/>
        <w:rPr>
          <w:sz w:val="24"/>
          <w:szCs w:val="24"/>
        </w:rPr>
      </w:pPr>
      <w:r w:rsidRPr="00295463">
        <w:rPr>
          <w:sz w:val="24"/>
          <w:szCs w:val="24"/>
        </w:rPr>
        <w:t>Кому: ________________________________________________________________________________</w:t>
      </w:r>
    </w:p>
    <w:p w:rsidR="00DE6FE1" w:rsidRPr="00295463" w:rsidRDefault="00DE6FE1" w:rsidP="002E4FB6">
      <w:pPr>
        <w:adjustRightInd w:val="0"/>
        <w:spacing w:line="240" w:lineRule="auto"/>
        <w:ind w:left="5529"/>
        <w:jc w:val="center"/>
        <w:rPr>
          <w:sz w:val="24"/>
          <w:szCs w:val="24"/>
        </w:rPr>
      </w:pPr>
      <w:r w:rsidRPr="00295463">
        <w:rPr>
          <w:sz w:val="24"/>
          <w:szCs w:val="24"/>
        </w:rPr>
        <w:t>(фамилия, имя, отчество физического лица)</w:t>
      </w:r>
    </w:p>
    <w:p w:rsidR="00DE6FE1" w:rsidRPr="00295463" w:rsidRDefault="00DE6FE1" w:rsidP="002E4FB6">
      <w:pPr>
        <w:spacing w:after="120" w:line="240" w:lineRule="auto"/>
        <w:rPr>
          <w:sz w:val="24"/>
          <w:szCs w:val="24"/>
        </w:rPr>
      </w:pPr>
    </w:p>
    <w:p w:rsidR="00DE6FE1" w:rsidRPr="00295463" w:rsidRDefault="00DE6FE1" w:rsidP="002E4FB6">
      <w:pPr>
        <w:spacing w:after="120" w:line="240" w:lineRule="auto"/>
        <w:ind w:firstLine="709"/>
        <w:rPr>
          <w:sz w:val="24"/>
          <w:szCs w:val="24"/>
        </w:rPr>
      </w:pPr>
      <w:r w:rsidRPr="00295463">
        <w:rPr>
          <w:sz w:val="24"/>
          <w:szCs w:val="24"/>
        </w:rPr>
        <w:t>Настоящим уведомляем Вас о том, что кандидат _________________________________________________________________________________</w:t>
      </w:r>
      <w:r>
        <w:rPr>
          <w:sz w:val="24"/>
          <w:szCs w:val="24"/>
        </w:rPr>
        <w:t>_____</w:t>
      </w:r>
    </w:p>
    <w:p w:rsidR="00DE6FE1" w:rsidRPr="00295463" w:rsidRDefault="00DE6FE1" w:rsidP="002E4FB6">
      <w:pPr>
        <w:spacing w:after="120" w:line="240" w:lineRule="auto"/>
        <w:ind w:firstLine="709"/>
        <w:jc w:val="center"/>
        <w:rPr>
          <w:sz w:val="24"/>
          <w:szCs w:val="24"/>
        </w:rPr>
      </w:pPr>
      <w:r w:rsidRPr="00295463">
        <w:rPr>
          <w:sz w:val="24"/>
          <w:szCs w:val="24"/>
        </w:rPr>
        <w:t>(ФИО кандидата)</w:t>
      </w:r>
    </w:p>
    <w:p w:rsidR="00DE6FE1" w:rsidRPr="00295463" w:rsidRDefault="00DE6FE1" w:rsidP="002E4FB6">
      <w:pPr>
        <w:spacing w:after="120" w:line="240" w:lineRule="auto"/>
        <w:rPr>
          <w:sz w:val="24"/>
          <w:szCs w:val="24"/>
        </w:rPr>
      </w:pPr>
      <w:r w:rsidRPr="00295463">
        <w:rPr>
          <w:sz w:val="24"/>
          <w:szCs w:val="24"/>
        </w:rPr>
        <w:t>на зачисление по запросу № _________________ допущен к прохождению приемных (вступительных) испытаний. Дата приемных (вступительных) испытаний: ____________, время проведения: __________, адрес: _______________________________________________________.</w:t>
      </w:r>
    </w:p>
    <w:p w:rsidR="00DE6FE1" w:rsidRPr="00295463" w:rsidRDefault="00DE6FE1" w:rsidP="002E4FB6">
      <w:pPr>
        <w:spacing w:line="240" w:lineRule="auto"/>
        <w:ind w:firstLine="709"/>
        <w:rPr>
          <w:sz w:val="24"/>
          <w:szCs w:val="24"/>
        </w:rPr>
      </w:pPr>
      <w:r w:rsidRPr="00295463">
        <w:rPr>
          <w:sz w:val="24"/>
          <w:szCs w:val="24"/>
        </w:rPr>
        <w:t>Для прохождения приемных (вступительных) испытаний необходимо предоставить оригиналы документов:</w:t>
      </w:r>
    </w:p>
    <w:p w:rsidR="00DE6FE1" w:rsidRPr="00295463" w:rsidRDefault="00DE6FE1" w:rsidP="002E4FB6">
      <w:pPr>
        <w:spacing w:line="240" w:lineRule="auto"/>
        <w:ind w:firstLine="709"/>
        <w:rPr>
          <w:sz w:val="24"/>
          <w:szCs w:val="24"/>
        </w:rPr>
      </w:pPr>
      <w:r w:rsidRPr="00295463">
        <w:rPr>
          <w:sz w:val="24"/>
          <w:szCs w:val="24"/>
        </w:rPr>
        <w:t>1. Документ, удостоверяющий личность заявителя;</w:t>
      </w:r>
    </w:p>
    <w:p w:rsidR="00DE6FE1" w:rsidRPr="00295463" w:rsidRDefault="00DE6FE1" w:rsidP="002E4FB6">
      <w:pPr>
        <w:spacing w:line="240" w:lineRule="auto"/>
        <w:ind w:firstLine="709"/>
        <w:rPr>
          <w:sz w:val="24"/>
          <w:szCs w:val="24"/>
        </w:rPr>
      </w:pPr>
      <w:r w:rsidRPr="00295463">
        <w:rPr>
          <w:sz w:val="24"/>
          <w:szCs w:val="24"/>
        </w:rPr>
        <w:t>2. Документы об отсутствии медицинских противопоказаний для занятий отдельными видами искусства, физической культурой и спортом;</w:t>
      </w:r>
    </w:p>
    <w:p w:rsidR="00DE6FE1" w:rsidRPr="00295463" w:rsidRDefault="00DE6FE1" w:rsidP="002E4FB6">
      <w:pPr>
        <w:spacing w:line="240" w:lineRule="auto"/>
        <w:ind w:firstLine="709"/>
        <w:rPr>
          <w:sz w:val="24"/>
          <w:szCs w:val="24"/>
        </w:rPr>
      </w:pPr>
      <w:r w:rsidRPr="00295463">
        <w:rPr>
          <w:sz w:val="24"/>
          <w:szCs w:val="24"/>
        </w:rPr>
        <w:t>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DE6FE1" w:rsidRPr="00295463" w:rsidRDefault="00DE6FE1" w:rsidP="002E4FB6">
      <w:pPr>
        <w:spacing w:line="240" w:lineRule="auto"/>
        <w:ind w:firstLine="709"/>
        <w:rPr>
          <w:sz w:val="24"/>
          <w:szCs w:val="24"/>
        </w:rPr>
      </w:pPr>
      <w:r w:rsidRPr="00295463">
        <w:rPr>
          <w:sz w:val="24"/>
          <w:szCs w:val="24"/>
        </w:rPr>
        <w:t>4.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DE6FE1" w:rsidRPr="00295463" w:rsidRDefault="00DE6FE1" w:rsidP="002E4FB6">
      <w:pPr>
        <w:spacing w:line="240" w:lineRule="auto"/>
        <w:ind w:firstLine="709"/>
        <w:rPr>
          <w:sz w:val="24"/>
          <w:szCs w:val="24"/>
        </w:rPr>
      </w:pPr>
      <w:r w:rsidRPr="00295463">
        <w:rPr>
          <w:sz w:val="24"/>
          <w:szCs w:val="24"/>
        </w:rPr>
        <w:t>5. Копию свидетельства о рождении кандидата на обучение или копия паспорта кандидата на обучение (при наличии).</w:t>
      </w:r>
    </w:p>
    <w:p w:rsidR="00DE6FE1" w:rsidRPr="00295463" w:rsidRDefault="00DE6FE1" w:rsidP="002E4FB6">
      <w:pPr>
        <w:spacing w:after="120" w:line="240" w:lineRule="auto"/>
        <w:rPr>
          <w:sz w:val="24"/>
          <w:szCs w:val="24"/>
        </w:rPr>
      </w:pPr>
      <w:r w:rsidRPr="00295463">
        <w:rPr>
          <w:sz w:val="24"/>
          <w:szCs w:val="24"/>
        </w:rPr>
        <w:tab/>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p>
    <w:p w:rsidR="00DE6FE1" w:rsidRPr="00295463" w:rsidRDefault="00DE6FE1" w:rsidP="002E4FB6">
      <w:pPr>
        <w:rPr>
          <w:sz w:val="24"/>
          <w:szCs w:val="24"/>
        </w:rPr>
      </w:pPr>
    </w:p>
    <w:p w:rsidR="00DE6FE1" w:rsidRPr="00295463" w:rsidRDefault="00DE6FE1" w:rsidP="002E4FB6">
      <w:pPr>
        <w:spacing w:line="240" w:lineRule="auto"/>
        <w:rPr>
          <w:sz w:val="24"/>
          <w:szCs w:val="24"/>
        </w:rPr>
      </w:pPr>
      <w:r w:rsidRPr="00295463">
        <w:rPr>
          <w:sz w:val="24"/>
          <w:szCs w:val="24"/>
        </w:rPr>
        <w:t>______________________________________________</w:t>
      </w:r>
    </w:p>
    <w:p w:rsidR="00DE6FE1" w:rsidRPr="00295463" w:rsidRDefault="00DE6FE1" w:rsidP="002E4FB6">
      <w:pPr>
        <w:spacing w:line="240" w:lineRule="auto"/>
        <w:rPr>
          <w:sz w:val="24"/>
          <w:szCs w:val="24"/>
        </w:rPr>
      </w:pPr>
      <w:r w:rsidRPr="00295463">
        <w:rPr>
          <w:sz w:val="24"/>
          <w:szCs w:val="24"/>
        </w:rPr>
        <w:t>(подпись, фамилия, инициалы уполномоченного работника организации)</w:t>
      </w:r>
    </w:p>
    <w:p w:rsidR="00DE6FE1" w:rsidRPr="00295463" w:rsidRDefault="00DE6FE1" w:rsidP="002E4FB6">
      <w:pPr>
        <w:spacing w:line="240" w:lineRule="auto"/>
        <w:ind w:firstLine="709"/>
        <w:rPr>
          <w:sz w:val="24"/>
          <w:szCs w:val="24"/>
        </w:rPr>
      </w:pPr>
    </w:p>
    <w:p w:rsidR="00DE6FE1" w:rsidRPr="00295463" w:rsidRDefault="00DE6FE1" w:rsidP="002E4FB6">
      <w:pPr>
        <w:spacing w:line="240" w:lineRule="auto"/>
        <w:ind w:firstLine="709"/>
        <w:rPr>
          <w:sz w:val="24"/>
          <w:szCs w:val="24"/>
        </w:rPr>
      </w:pPr>
      <w:r w:rsidRPr="00295463">
        <w:rPr>
          <w:sz w:val="24"/>
          <w:szCs w:val="24"/>
        </w:rPr>
        <w:t xml:space="preserve">«_____»_______________________ 20     г. </w:t>
      </w:r>
    </w:p>
    <w:p w:rsidR="00DE6FE1" w:rsidRPr="00CC57D4" w:rsidRDefault="00DE6FE1" w:rsidP="002E4FB6">
      <w:pPr>
        <w:rPr>
          <w:sz w:val="24"/>
          <w:szCs w:val="24"/>
        </w:rPr>
        <w:sectPr w:rsidR="00DE6FE1" w:rsidRPr="00CC57D4" w:rsidSect="00A00C03">
          <w:pgSz w:w="11906" w:h="16838" w:code="9"/>
          <w:pgMar w:top="1134" w:right="567" w:bottom="1134" w:left="992" w:header="720" w:footer="720" w:gutter="0"/>
          <w:cols w:space="720"/>
          <w:noEndnote/>
          <w:docGrid w:linePitch="299"/>
        </w:sectPr>
      </w:pPr>
    </w:p>
    <w:tbl>
      <w:tblPr>
        <w:tblpPr w:leftFromText="180" w:rightFromText="180" w:vertAnchor="text" w:horzAnchor="margin" w:tblpXSpec="right" w:tblpY="-744"/>
        <w:tblW w:w="0" w:type="auto"/>
        <w:tblLook w:val="00A0"/>
      </w:tblPr>
      <w:tblGrid>
        <w:gridCol w:w="4960"/>
      </w:tblGrid>
      <w:tr w:rsidR="00DE6FE1" w:rsidRPr="00A631B8" w:rsidTr="0053253F">
        <w:trPr>
          <w:trHeight w:val="1215"/>
        </w:trPr>
        <w:tc>
          <w:tcPr>
            <w:tcW w:w="4960" w:type="dxa"/>
          </w:tcPr>
          <w:p w:rsidR="00DE6FE1" w:rsidRPr="0085105A" w:rsidRDefault="00DE6FE1" w:rsidP="0053253F">
            <w:pPr>
              <w:pStyle w:val="af2"/>
              <w:spacing w:after="0"/>
              <w:jc w:val="both"/>
              <w:rPr>
                <w:b w:val="0"/>
                <w:bCs w:val="0"/>
                <w:sz w:val="28"/>
                <w:szCs w:val="28"/>
              </w:rPr>
            </w:pPr>
          </w:p>
          <w:p w:rsidR="00DE6FE1" w:rsidRPr="0085105A" w:rsidRDefault="00DE6FE1" w:rsidP="0053253F">
            <w:pPr>
              <w:pStyle w:val="af2"/>
              <w:spacing w:after="0"/>
              <w:jc w:val="both"/>
              <w:rPr>
                <w:b w:val="0"/>
                <w:bCs w:val="0"/>
                <w:sz w:val="28"/>
                <w:szCs w:val="28"/>
              </w:rPr>
            </w:pPr>
          </w:p>
          <w:p w:rsidR="00DE6FE1" w:rsidRPr="006758F6" w:rsidRDefault="00DE6FE1" w:rsidP="0053253F">
            <w:pPr>
              <w:pStyle w:val="af2"/>
              <w:spacing w:after="0"/>
              <w:rPr>
                <w:b w:val="0"/>
                <w:szCs w:val="24"/>
              </w:rPr>
            </w:pPr>
            <w:r w:rsidRPr="006758F6">
              <w:rPr>
                <w:b w:val="0"/>
                <w:bCs w:val="0"/>
                <w:szCs w:val="24"/>
              </w:rPr>
              <w:t>Приложение № 4</w:t>
            </w:r>
          </w:p>
          <w:p w:rsidR="00DE6FE1" w:rsidRPr="0085105A" w:rsidRDefault="00DE6FE1" w:rsidP="0053253F">
            <w:pPr>
              <w:pStyle w:val="af2"/>
              <w:spacing w:after="0"/>
              <w:ind w:firstLine="709"/>
              <w:rPr>
                <w:b w:val="0"/>
                <w:bCs w:val="0"/>
                <w:sz w:val="28"/>
                <w:szCs w:val="28"/>
              </w:rPr>
            </w:pPr>
            <w:r w:rsidRPr="0085105A">
              <w:rPr>
                <w:b w:val="0"/>
                <w:bCs w:val="0"/>
                <w:szCs w:val="24"/>
              </w:rPr>
              <w:t xml:space="preserve">к </w:t>
            </w:r>
            <w:r w:rsidRPr="0085105A">
              <w:rPr>
                <w:b w:val="0"/>
                <w:iCs w:val="0"/>
                <w:szCs w:val="24"/>
              </w:rPr>
              <w:t xml:space="preserve">Административному регламенту </w:t>
            </w:r>
            <w:r w:rsidRPr="0085105A">
              <w:rPr>
                <w:b w:val="0"/>
                <w:szCs w:val="24"/>
              </w:rPr>
              <w:t>предоставления муниципальной услуги «Запись на обучение по дополнительной образовательной программе»</w:t>
            </w:r>
          </w:p>
        </w:tc>
      </w:tr>
    </w:tbl>
    <w:p w:rsidR="00DE6FE1" w:rsidRDefault="00DE6FE1" w:rsidP="002E4FB6">
      <w:pPr>
        <w:pStyle w:val="ae"/>
        <w:ind w:firstLine="0"/>
      </w:pPr>
    </w:p>
    <w:p w:rsidR="00DE6FE1" w:rsidRDefault="00DE6FE1" w:rsidP="002E4FB6">
      <w:pPr>
        <w:pStyle w:val="ae"/>
        <w:ind w:firstLine="0"/>
      </w:pPr>
    </w:p>
    <w:p w:rsidR="00DE6FE1" w:rsidRDefault="00DE6FE1" w:rsidP="002E4FB6">
      <w:pPr>
        <w:pStyle w:val="ae"/>
        <w:ind w:firstLine="0"/>
      </w:pPr>
    </w:p>
    <w:p w:rsidR="00DE6FE1" w:rsidRDefault="00DE6FE1" w:rsidP="002E4FB6">
      <w:pPr>
        <w:pStyle w:val="ae"/>
        <w:ind w:firstLine="0"/>
      </w:pPr>
    </w:p>
    <w:p w:rsidR="00DE6FE1" w:rsidRDefault="00DE6FE1" w:rsidP="002E4FB6">
      <w:pPr>
        <w:pStyle w:val="ae"/>
        <w:ind w:firstLine="0"/>
      </w:pPr>
    </w:p>
    <w:p w:rsidR="00DE6FE1" w:rsidRDefault="00DE6FE1" w:rsidP="002E4FB6">
      <w:pPr>
        <w:pStyle w:val="ae"/>
        <w:ind w:firstLine="0"/>
      </w:pPr>
    </w:p>
    <w:p w:rsidR="00DE6FE1" w:rsidRDefault="00DE6FE1" w:rsidP="002E4FB6">
      <w:pPr>
        <w:keepNext/>
        <w:adjustRightInd w:val="0"/>
        <w:spacing w:line="240" w:lineRule="auto"/>
        <w:ind w:left="709"/>
        <w:jc w:val="center"/>
        <w:outlineLvl w:val="1"/>
        <w:rPr>
          <w:bCs/>
        </w:rPr>
      </w:pPr>
    </w:p>
    <w:p w:rsidR="00DE6FE1" w:rsidRPr="00295463" w:rsidRDefault="00DE6FE1" w:rsidP="002E4FB6">
      <w:pPr>
        <w:keepNext/>
        <w:adjustRightInd w:val="0"/>
        <w:spacing w:line="240" w:lineRule="auto"/>
        <w:ind w:left="709"/>
        <w:jc w:val="center"/>
        <w:outlineLvl w:val="1"/>
        <w:rPr>
          <w:bCs/>
          <w:sz w:val="24"/>
          <w:szCs w:val="24"/>
        </w:rPr>
      </w:pPr>
      <w:r w:rsidRPr="00295463">
        <w:rPr>
          <w:bCs/>
          <w:sz w:val="24"/>
          <w:szCs w:val="24"/>
        </w:rPr>
        <w:t>Форма уведомления о посещении организации для подписания договора об образовании на обучение по дополнительным общеобразовательным программам</w:t>
      </w:r>
    </w:p>
    <w:p w:rsidR="00DE6FE1" w:rsidRPr="00295463" w:rsidRDefault="00DE6FE1" w:rsidP="002E4FB6">
      <w:pPr>
        <w:jc w:val="center"/>
        <w:rPr>
          <w:sz w:val="24"/>
          <w:szCs w:val="24"/>
        </w:rPr>
      </w:pPr>
      <w:r w:rsidRPr="00295463">
        <w:rPr>
          <w:sz w:val="24"/>
          <w:szCs w:val="24"/>
        </w:rPr>
        <w:t>(оформляется на официальном бланке организации)</w:t>
      </w:r>
    </w:p>
    <w:p w:rsidR="00DE6FE1" w:rsidRPr="00295463" w:rsidRDefault="00DE6FE1" w:rsidP="002E4FB6">
      <w:pPr>
        <w:jc w:val="center"/>
        <w:rPr>
          <w:sz w:val="24"/>
          <w:szCs w:val="24"/>
        </w:rPr>
      </w:pPr>
    </w:p>
    <w:p w:rsidR="00DE6FE1" w:rsidRPr="00295463" w:rsidRDefault="00DE6FE1" w:rsidP="002E4FB6">
      <w:pPr>
        <w:adjustRightInd w:val="0"/>
        <w:spacing w:line="240" w:lineRule="auto"/>
        <w:ind w:left="5529"/>
        <w:rPr>
          <w:sz w:val="24"/>
          <w:szCs w:val="24"/>
        </w:rPr>
      </w:pPr>
      <w:r w:rsidRPr="00295463">
        <w:rPr>
          <w:sz w:val="24"/>
          <w:szCs w:val="24"/>
        </w:rPr>
        <w:t>Кому: _________________________________________________________________</w:t>
      </w:r>
    </w:p>
    <w:p w:rsidR="00DE6FE1" w:rsidRPr="00295463" w:rsidRDefault="00DE6FE1" w:rsidP="002E4FB6">
      <w:pPr>
        <w:adjustRightInd w:val="0"/>
        <w:spacing w:line="240" w:lineRule="auto"/>
        <w:ind w:left="5529"/>
        <w:jc w:val="center"/>
        <w:rPr>
          <w:sz w:val="24"/>
          <w:szCs w:val="24"/>
        </w:rPr>
      </w:pPr>
      <w:r w:rsidRPr="00295463">
        <w:rPr>
          <w:sz w:val="24"/>
          <w:szCs w:val="24"/>
        </w:rPr>
        <w:t>(фамилия, имя, отчество физического лица)</w:t>
      </w:r>
    </w:p>
    <w:p w:rsidR="00DE6FE1" w:rsidRPr="00295463" w:rsidRDefault="00DE6FE1" w:rsidP="002E4FB6">
      <w:pPr>
        <w:spacing w:line="100" w:lineRule="atLeast"/>
        <w:ind w:firstLine="709"/>
        <w:jc w:val="right"/>
        <w:rPr>
          <w:spacing w:val="-3"/>
          <w:sz w:val="24"/>
          <w:szCs w:val="24"/>
        </w:rPr>
      </w:pPr>
    </w:p>
    <w:p w:rsidR="00DE6FE1" w:rsidRPr="00295463" w:rsidRDefault="00DE6FE1" w:rsidP="002E4FB6">
      <w:pPr>
        <w:spacing w:line="100" w:lineRule="atLeast"/>
        <w:jc w:val="center"/>
        <w:rPr>
          <w:spacing w:val="-3"/>
          <w:sz w:val="24"/>
          <w:szCs w:val="24"/>
        </w:rPr>
      </w:pPr>
      <w:r w:rsidRPr="00295463">
        <w:rPr>
          <w:spacing w:val="-3"/>
          <w:sz w:val="24"/>
          <w:szCs w:val="24"/>
        </w:rPr>
        <w:t>Уведомление</w:t>
      </w:r>
    </w:p>
    <w:p w:rsidR="00DE6FE1" w:rsidRPr="00295463" w:rsidRDefault="00DE6FE1" w:rsidP="002E4FB6">
      <w:pPr>
        <w:spacing w:line="100" w:lineRule="atLeast"/>
        <w:ind w:firstLine="709"/>
        <w:jc w:val="center"/>
        <w:rPr>
          <w:b/>
          <w:spacing w:val="-3"/>
          <w:sz w:val="24"/>
          <w:szCs w:val="24"/>
        </w:rPr>
      </w:pPr>
    </w:p>
    <w:p w:rsidR="00DE6FE1" w:rsidRPr="00295463" w:rsidRDefault="00DE6FE1" w:rsidP="002E4FB6">
      <w:pPr>
        <w:spacing w:line="100" w:lineRule="atLeast"/>
        <w:rPr>
          <w:sz w:val="24"/>
          <w:szCs w:val="24"/>
        </w:rPr>
      </w:pPr>
      <w:r w:rsidRPr="00295463">
        <w:rPr>
          <w:sz w:val="24"/>
          <w:szCs w:val="24"/>
        </w:rPr>
        <w:t>«___»____________ 20 __ г.</w:t>
      </w:r>
      <w:r w:rsidRPr="00295463">
        <w:rPr>
          <w:sz w:val="24"/>
          <w:szCs w:val="24"/>
        </w:rPr>
        <w:tab/>
      </w:r>
      <w:r w:rsidRPr="00295463">
        <w:rPr>
          <w:sz w:val="24"/>
          <w:szCs w:val="24"/>
        </w:rPr>
        <w:tab/>
      </w:r>
      <w:r w:rsidRPr="00295463">
        <w:rPr>
          <w:sz w:val="24"/>
          <w:szCs w:val="24"/>
        </w:rPr>
        <w:tab/>
      </w:r>
      <w:r w:rsidRPr="00295463">
        <w:rPr>
          <w:sz w:val="24"/>
          <w:szCs w:val="24"/>
        </w:rPr>
        <w:tab/>
        <w:t xml:space="preserve">                             №______________</w:t>
      </w:r>
    </w:p>
    <w:p w:rsidR="00DE6FE1" w:rsidRPr="00295463" w:rsidRDefault="00DE6FE1" w:rsidP="002E4FB6">
      <w:pPr>
        <w:spacing w:line="100" w:lineRule="atLeast"/>
        <w:ind w:firstLine="709"/>
        <w:rPr>
          <w:sz w:val="24"/>
          <w:szCs w:val="24"/>
        </w:rPr>
      </w:pPr>
    </w:p>
    <w:p w:rsidR="00DE6FE1" w:rsidRPr="00295463" w:rsidRDefault="00DE6FE1" w:rsidP="002E4FB6">
      <w:pPr>
        <w:spacing w:line="100" w:lineRule="atLeast"/>
        <w:rPr>
          <w:sz w:val="24"/>
          <w:szCs w:val="24"/>
        </w:rPr>
      </w:pPr>
      <w:r w:rsidRPr="00295463">
        <w:rPr>
          <w:sz w:val="24"/>
          <w:szCs w:val="24"/>
        </w:rPr>
        <w:t>_______________________________________________________________________________</w:t>
      </w:r>
    </w:p>
    <w:p w:rsidR="00DE6FE1" w:rsidRPr="00295463" w:rsidRDefault="00DE6FE1" w:rsidP="002E4FB6">
      <w:pPr>
        <w:suppressAutoHyphens/>
        <w:spacing w:line="100" w:lineRule="atLeast"/>
        <w:ind w:firstLine="709"/>
        <w:jc w:val="center"/>
        <w:rPr>
          <w:kern w:val="1"/>
          <w:sz w:val="24"/>
          <w:szCs w:val="24"/>
          <w:lang w:eastAsia="ar-SA"/>
        </w:rPr>
      </w:pPr>
      <w:r w:rsidRPr="00295463">
        <w:rPr>
          <w:kern w:val="1"/>
          <w:sz w:val="24"/>
          <w:szCs w:val="24"/>
          <w:lang w:eastAsia="ar-SA"/>
        </w:rPr>
        <w:t>(наименование организации)</w:t>
      </w:r>
    </w:p>
    <w:p w:rsidR="00DE6FE1" w:rsidRPr="00295463" w:rsidRDefault="00DE6FE1" w:rsidP="002E4FB6">
      <w:pPr>
        <w:pStyle w:val="ae"/>
        <w:rPr>
          <w:sz w:val="24"/>
          <w:szCs w:val="24"/>
          <w:lang w:eastAsia="ar-SA"/>
        </w:rPr>
      </w:pPr>
    </w:p>
    <w:p w:rsidR="00DE6FE1" w:rsidRPr="00295463" w:rsidRDefault="00DE6FE1" w:rsidP="002E4FB6">
      <w:pPr>
        <w:spacing w:line="100" w:lineRule="atLeast"/>
        <w:ind w:firstLine="709"/>
        <w:rPr>
          <w:sz w:val="24"/>
          <w:szCs w:val="24"/>
        </w:rPr>
      </w:pPr>
      <w:r w:rsidRPr="00295463">
        <w:rPr>
          <w:sz w:val="24"/>
          <w:szCs w:val="24"/>
        </w:rPr>
        <w:t>По итогам рассмотрения запроса_____________________________________________________________________</w:t>
      </w:r>
    </w:p>
    <w:p w:rsidR="00DE6FE1" w:rsidRPr="00295463" w:rsidRDefault="00DE6FE1" w:rsidP="002E4FB6">
      <w:pPr>
        <w:suppressAutoHyphens/>
        <w:spacing w:line="100" w:lineRule="atLeast"/>
        <w:ind w:firstLine="709"/>
        <w:jc w:val="center"/>
        <w:rPr>
          <w:kern w:val="1"/>
          <w:sz w:val="24"/>
          <w:szCs w:val="24"/>
          <w:lang w:eastAsia="ar-SA"/>
        </w:rPr>
      </w:pPr>
      <w:r w:rsidRPr="00295463">
        <w:rPr>
          <w:kern w:val="1"/>
          <w:sz w:val="24"/>
          <w:szCs w:val="24"/>
          <w:lang w:eastAsia="ar-SA"/>
        </w:rPr>
        <w:t>(фамилия, имя, отчество, место жительства заявителя)</w:t>
      </w:r>
    </w:p>
    <w:p w:rsidR="00DE6FE1" w:rsidRPr="00295463" w:rsidRDefault="00DE6FE1" w:rsidP="002E4FB6">
      <w:pPr>
        <w:suppressAutoHyphens/>
        <w:spacing w:line="100" w:lineRule="atLeast"/>
        <w:rPr>
          <w:kern w:val="1"/>
          <w:sz w:val="24"/>
          <w:szCs w:val="24"/>
          <w:lang w:eastAsia="ar-SA"/>
        </w:rPr>
      </w:pPr>
      <w:r w:rsidRPr="00295463">
        <w:rPr>
          <w:kern w:val="1"/>
          <w:sz w:val="24"/>
          <w:szCs w:val="24"/>
          <w:lang w:eastAsia="ar-SA"/>
        </w:rPr>
        <w:t>_______________________________________________________________________________</w:t>
      </w:r>
    </w:p>
    <w:p w:rsidR="00DE6FE1" w:rsidRPr="00295463" w:rsidRDefault="00DE6FE1" w:rsidP="002E4FB6">
      <w:pPr>
        <w:pStyle w:val="af"/>
        <w:spacing w:after="0" w:line="240" w:lineRule="auto"/>
        <w:jc w:val="both"/>
        <w:rPr>
          <w:b w:val="0"/>
          <w:iCs/>
          <w:szCs w:val="24"/>
        </w:rPr>
      </w:pPr>
      <w:r w:rsidRPr="00295463">
        <w:rPr>
          <w:b w:val="0"/>
          <w:szCs w:val="24"/>
        </w:rPr>
        <w:t xml:space="preserve">принято решение о </w:t>
      </w:r>
      <w:r w:rsidRPr="00295463">
        <w:rPr>
          <w:b w:val="0"/>
          <w:bCs/>
          <w:szCs w:val="24"/>
        </w:rPr>
        <w:t xml:space="preserve">предоставлении </w:t>
      </w:r>
      <w:r w:rsidRPr="0090759B">
        <w:rPr>
          <w:b w:val="0"/>
          <w:szCs w:val="24"/>
        </w:rPr>
        <w:t>муниципальной</w:t>
      </w:r>
      <w:r w:rsidRPr="00295463">
        <w:rPr>
          <w:b w:val="0"/>
          <w:bCs/>
          <w:szCs w:val="24"/>
        </w:rPr>
        <w:t xml:space="preserve"> услуги </w:t>
      </w:r>
      <w:r w:rsidRPr="00295463">
        <w:rPr>
          <w:b w:val="0"/>
          <w:iCs/>
          <w:szCs w:val="24"/>
        </w:rPr>
        <w:t xml:space="preserve">«Запись на обучение по дополнительной образовательной программе» </w:t>
      </w:r>
      <w:r w:rsidRPr="00295463">
        <w:rPr>
          <w:b w:val="0"/>
          <w:bCs/>
          <w:szCs w:val="24"/>
        </w:rPr>
        <w:t>гр. ___________________________________________________________________________.</w:t>
      </w:r>
    </w:p>
    <w:p w:rsidR="00DE6FE1" w:rsidRPr="00295463" w:rsidRDefault="00DE6FE1" w:rsidP="002E4FB6">
      <w:pPr>
        <w:spacing w:line="100" w:lineRule="atLeast"/>
        <w:ind w:firstLine="709"/>
        <w:jc w:val="center"/>
        <w:rPr>
          <w:bCs/>
          <w:sz w:val="24"/>
          <w:szCs w:val="24"/>
        </w:rPr>
      </w:pPr>
      <w:r w:rsidRPr="00295463">
        <w:rPr>
          <w:bCs/>
          <w:sz w:val="24"/>
          <w:szCs w:val="24"/>
        </w:rPr>
        <w:t>(фамилия, инициалы)</w:t>
      </w:r>
    </w:p>
    <w:p w:rsidR="00DE6FE1" w:rsidRPr="00295463" w:rsidRDefault="00DE6FE1" w:rsidP="002E4FB6">
      <w:pPr>
        <w:spacing w:line="100" w:lineRule="atLeast"/>
        <w:ind w:firstLine="709"/>
        <w:rPr>
          <w:sz w:val="24"/>
          <w:szCs w:val="24"/>
        </w:rPr>
      </w:pPr>
      <w:r w:rsidRPr="00295463">
        <w:rPr>
          <w:sz w:val="24"/>
          <w:szCs w:val="24"/>
        </w:rPr>
        <w:t>Для заключения с организацией договора об образовании необходимо в течение 4 (четырех) рабочих дней в часы приема______________________ посетить организацию и предоставить оригиналы документов:</w:t>
      </w:r>
    </w:p>
    <w:p w:rsidR="00DE6FE1" w:rsidRPr="00295463" w:rsidRDefault="00DE6FE1" w:rsidP="002E4FB6">
      <w:pPr>
        <w:spacing w:line="100" w:lineRule="atLeast"/>
        <w:ind w:firstLine="709"/>
        <w:rPr>
          <w:sz w:val="24"/>
          <w:szCs w:val="24"/>
        </w:rPr>
      </w:pPr>
      <w:r w:rsidRPr="00295463">
        <w:rPr>
          <w:sz w:val="24"/>
          <w:szCs w:val="24"/>
        </w:rPr>
        <w:t>1. Документ, удостоверяющий личность заявителя;</w:t>
      </w:r>
    </w:p>
    <w:p w:rsidR="00DE6FE1" w:rsidRPr="00295463" w:rsidRDefault="00DE6FE1" w:rsidP="002E4FB6">
      <w:pPr>
        <w:spacing w:line="100" w:lineRule="atLeast"/>
        <w:ind w:firstLine="709"/>
        <w:rPr>
          <w:sz w:val="24"/>
          <w:szCs w:val="24"/>
        </w:rPr>
      </w:pPr>
      <w:r w:rsidRPr="00295463">
        <w:rPr>
          <w:sz w:val="24"/>
          <w:szCs w:val="24"/>
        </w:rPr>
        <w:t>2. Свидетельство о рождении несовершеннолетнего либо документ, удостоверяющий личность несовершеннолетнего;</w:t>
      </w:r>
    </w:p>
    <w:p w:rsidR="00DE6FE1" w:rsidRPr="00295463" w:rsidRDefault="00DE6FE1" w:rsidP="002E4FB6">
      <w:pPr>
        <w:spacing w:line="100" w:lineRule="atLeast"/>
        <w:ind w:firstLine="709"/>
        <w:rPr>
          <w:sz w:val="24"/>
          <w:szCs w:val="24"/>
        </w:rPr>
      </w:pPr>
      <w:r w:rsidRPr="00295463">
        <w:rPr>
          <w:sz w:val="24"/>
          <w:szCs w:val="24"/>
        </w:rPr>
        <w:t>3. Медицинская справка об отсутствии противопоказаний для занятий отдельными видами искусства;</w:t>
      </w:r>
    </w:p>
    <w:p w:rsidR="00DE6FE1" w:rsidRPr="00295463" w:rsidRDefault="00DE6FE1" w:rsidP="002E4FB6">
      <w:pPr>
        <w:spacing w:line="192" w:lineRule="auto"/>
        <w:ind w:firstLine="709"/>
        <w:rPr>
          <w:sz w:val="24"/>
          <w:szCs w:val="24"/>
        </w:rPr>
      </w:pPr>
      <w:r w:rsidRPr="00295463">
        <w:rPr>
          <w:sz w:val="24"/>
          <w:szCs w:val="24"/>
        </w:rPr>
        <w:t>4.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DE6FE1" w:rsidRPr="00295463" w:rsidRDefault="00DE6FE1" w:rsidP="002E4FB6">
      <w:pPr>
        <w:spacing w:line="192" w:lineRule="auto"/>
        <w:ind w:firstLine="709"/>
        <w:rPr>
          <w:sz w:val="24"/>
          <w:szCs w:val="24"/>
        </w:rPr>
      </w:pPr>
      <w:r w:rsidRPr="00295463">
        <w:rPr>
          <w:sz w:val="24"/>
          <w:szCs w:val="24"/>
        </w:rPr>
        <w:t>5.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DE6FE1" w:rsidRPr="00295463" w:rsidRDefault="00DE6FE1" w:rsidP="002E4FB6">
      <w:pPr>
        <w:spacing w:line="240" w:lineRule="auto"/>
        <w:rPr>
          <w:sz w:val="24"/>
          <w:szCs w:val="24"/>
        </w:rPr>
      </w:pPr>
      <w:r w:rsidRPr="00295463">
        <w:rPr>
          <w:sz w:val="24"/>
          <w:szCs w:val="24"/>
        </w:rPr>
        <w:t>______________________________________________</w:t>
      </w:r>
    </w:p>
    <w:p w:rsidR="00DE6FE1" w:rsidRPr="00295463" w:rsidRDefault="00DE6FE1" w:rsidP="002E4FB6">
      <w:pPr>
        <w:spacing w:line="240" w:lineRule="auto"/>
        <w:rPr>
          <w:sz w:val="24"/>
          <w:szCs w:val="24"/>
        </w:rPr>
      </w:pPr>
      <w:r w:rsidRPr="00295463">
        <w:rPr>
          <w:sz w:val="24"/>
          <w:szCs w:val="24"/>
        </w:rPr>
        <w:t>(подпись, фамилия, инициалы уполномоченного работника организации)</w:t>
      </w:r>
    </w:p>
    <w:p w:rsidR="00DE6FE1" w:rsidRPr="00295463" w:rsidRDefault="00DE6FE1" w:rsidP="002E4FB6">
      <w:pPr>
        <w:pStyle w:val="af"/>
        <w:spacing w:after="0" w:line="240" w:lineRule="auto"/>
        <w:jc w:val="left"/>
        <w:rPr>
          <w:b w:val="0"/>
          <w:bCs/>
          <w:szCs w:val="24"/>
        </w:rPr>
      </w:pPr>
      <w:r w:rsidRPr="00295463">
        <w:rPr>
          <w:b w:val="0"/>
          <w:szCs w:val="24"/>
        </w:rPr>
        <w:t xml:space="preserve">          «_____»_______________________ 20     </w:t>
      </w:r>
    </w:p>
    <w:p w:rsidR="00DE6FE1" w:rsidRPr="00295463" w:rsidRDefault="00DE6FE1" w:rsidP="002E4FB6">
      <w:pPr>
        <w:pStyle w:val="ae"/>
        <w:ind w:firstLine="0"/>
        <w:rPr>
          <w:sz w:val="24"/>
          <w:szCs w:val="24"/>
        </w:rPr>
      </w:pPr>
    </w:p>
    <w:p w:rsidR="00DE6FE1" w:rsidRDefault="00DE6FE1" w:rsidP="002E4FB6">
      <w:pPr>
        <w:pStyle w:val="ae"/>
        <w:ind w:firstLine="0"/>
      </w:pPr>
    </w:p>
    <w:p w:rsidR="00DE6FE1" w:rsidRDefault="00DE6FE1" w:rsidP="002E4FB6">
      <w:pPr>
        <w:pStyle w:val="ae"/>
        <w:ind w:firstLine="0"/>
      </w:pPr>
    </w:p>
    <w:tbl>
      <w:tblPr>
        <w:tblpPr w:leftFromText="180" w:rightFromText="180" w:vertAnchor="text" w:horzAnchor="margin" w:tblpXSpec="right" w:tblpY="-744"/>
        <w:tblW w:w="0" w:type="auto"/>
        <w:tblLook w:val="00A0"/>
      </w:tblPr>
      <w:tblGrid>
        <w:gridCol w:w="4960"/>
      </w:tblGrid>
      <w:tr w:rsidR="00DE6FE1" w:rsidRPr="00A631B8" w:rsidTr="0053253F">
        <w:trPr>
          <w:trHeight w:val="1215"/>
        </w:trPr>
        <w:tc>
          <w:tcPr>
            <w:tcW w:w="4960" w:type="dxa"/>
          </w:tcPr>
          <w:p w:rsidR="00DE6FE1" w:rsidRPr="0085105A" w:rsidRDefault="00DE6FE1" w:rsidP="0053253F">
            <w:pPr>
              <w:pStyle w:val="af2"/>
              <w:spacing w:after="0"/>
              <w:rPr>
                <w:b w:val="0"/>
                <w:szCs w:val="24"/>
              </w:rPr>
            </w:pPr>
            <w:r w:rsidRPr="0085105A">
              <w:rPr>
                <w:b w:val="0"/>
                <w:bCs w:val="0"/>
                <w:szCs w:val="24"/>
              </w:rPr>
              <w:t>Приложение № 5</w:t>
            </w:r>
          </w:p>
          <w:p w:rsidR="00DE6FE1" w:rsidRPr="0085105A" w:rsidRDefault="00DE6FE1" w:rsidP="0053253F">
            <w:pPr>
              <w:pStyle w:val="af2"/>
              <w:spacing w:after="0"/>
              <w:ind w:firstLine="709"/>
              <w:rPr>
                <w:b w:val="0"/>
                <w:bCs w:val="0"/>
                <w:sz w:val="28"/>
                <w:szCs w:val="28"/>
              </w:rPr>
            </w:pPr>
            <w:r w:rsidRPr="0085105A">
              <w:rPr>
                <w:b w:val="0"/>
                <w:bCs w:val="0"/>
                <w:szCs w:val="24"/>
              </w:rPr>
              <w:t xml:space="preserve">к </w:t>
            </w:r>
            <w:r w:rsidRPr="0085105A">
              <w:rPr>
                <w:b w:val="0"/>
                <w:iCs w:val="0"/>
                <w:szCs w:val="24"/>
              </w:rPr>
              <w:t xml:space="preserve">Административному регламенту </w:t>
            </w:r>
            <w:r w:rsidRPr="0085105A">
              <w:rPr>
                <w:b w:val="0"/>
                <w:szCs w:val="24"/>
              </w:rPr>
              <w:t>предоставления муниципальной услуги «Запись на обучение по дополнительной образовательной программе»</w:t>
            </w:r>
          </w:p>
        </w:tc>
      </w:tr>
    </w:tbl>
    <w:p w:rsidR="00DE6FE1" w:rsidRDefault="00DE6FE1" w:rsidP="002E4FB6">
      <w:pPr>
        <w:keepNext/>
        <w:adjustRightInd w:val="0"/>
        <w:spacing w:line="240" w:lineRule="auto"/>
        <w:jc w:val="center"/>
        <w:outlineLvl w:val="1"/>
        <w:rPr>
          <w:bCs/>
        </w:rPr>
      </w:pPr>
    </w:p>
    <w:p w:rsidR="00DE6FE1" w:rsidRDefault="00DE6FE1" w:rsidP="002E4FB6">
      <w:pPr>
        <w:keepNext/>
        <w:adjustRightInd w:val="0"/>
        <w:spacing w:line="240" w:lineRule="auto"/>
        <w:jc w:val="center"/>
        <w:outlineLvl w:val="1"/>
        <w:rPr>
          <w:bCs/>
        </w:rPr>
      </w:pPr>
    </w:p>
    <w:p w:rsidR="00DE6FE1" w:rsidRDefault="00DE6FE1" w:rsidP="002E4FB6">
      <w:pPr>
        <w:keepNext/>
        <w:adjustRightInd w:val="0"/>
        <w:spacing w:line="240" w:lineRule="auto"/>
        <w:jc w:val="center"/>
        <w:outlineLvl w:val="1"/>
        <w:rPr>
          <w:bCs/>
        </w:rPr>
      </w:pPr>
    </w:p>
    <w:p w:rsidR="00DE6FE1" w:rsidRDefault="00DE6FE1" w:rsidP="002E4FB6">
      <w:pPr>
        <w:keepNext/>
        <w:adjustRightInd w:val="0"/>
        <w:spacing w:line="240" w:lineRule="auto"/>
        <w:jc w:val="center"/>
        <w:outlineLvl w:val="1"/>
        <w:rPr>
          <w:bCs/>
        </w:rPr>
      </w:pPr>
    </w:p>
    <w:p w:rsidR="00DE6FE1" w:rsidRDefault="00DE6FE1" w:rsidP="002E4FB6">
      <w:pPr>
        <w:keepNext/>
        <w:adjustRightInd w:val="0"/>
        <w:spacing w:line="240" w:lineRule="auto"/>
        <w:jc w:val="center"/>
        <w:outlineLvl w:val="1"/>
        <w:rPr>
          <w:bCs/>
        </w:rPr>
      </w:pPr>
    </w:p>
    <w:p w:rsidR="00DE6FE1" w:rsidRPr="00295463" w:rsidRDefault="00DE6FE1" w:rsidP="002E4FB6">
      <w:pPr>
        <w:keepNext/>
        <w:adjustRightInd w:val="0"/>
        <w:spacing w:line="240" w:lineRule="auto"/>
        <w:jc w:val="center"/>
        <w:outlineLvl w:val="1"/>
        <w:rPr>
          <w:bCs/>
          <w:sz w:val="24"/>
          <w:szCs w:val="24"/>
        </w:rPr>
      </w:pPr>
      <w:r w:rsidRPr="00295463">
        <w:rPr>
          <w:bCs/>
          <w:sz w:val="24"/>
          <w:szCs w:val="24"/>
        </w:rPr>
        <w:t>Форма решения об отказе</w:t>
      </w:r>
    </w:p>
    <w:p w:rsidR="00DE6FE1" w:rsidRPr="00295463" w:rsidRDefault="00DE6FE1" w:rsidP="002E4FB6">
      <w:pPr>
        <w:keepNext/>
        <w:adjustRightInd w:val="0"/>
        <w:spacing w:line="240" w:lineRule="auto"/>
        <w:jc w:val="center"/>
        <w:outlineLvl w:val="1"/>
        <w:rPr>
          <w:bCs/>
          <w:sz w:val="24"/>
          <w:szCs w:val="24"/>
        </w:rPr>
      </w:pPr>
      <w:r w:rsidRPr="00295463">
        <w:rPr>
          <w:bCs/>
          <w:sz w:val="24"/>
          <w:szCs w:val="24"/>
        </w:rPr>
        <w:t xml:space="preserve">в приеме документов, необходимых для предоставления </w:t>
      </w:r>
      <w:r w:rsidRPr="00295463">
        <w:rPr>
          <w:sz w:val="24"/>
          <w:szCs w:val="24"/>
        </w:rPr>
        <w:t>муниципальной</w:t>
      </w:r>
      <w:r w:rsidRPr="00295463">
        <w:rPr>
          <w:bCs/>
          <w:sz w:val="24"/>
          <w:szCs w:val="24"/>
        </w:rPr>
        <w:t xml:space="preserve"> услуги</w:t>
      </w:r>
    </w:p>
    <w:p w:rsidR="00DE6FE1" w:rsidRPr="00295463" w:rsidRDefault="00DE6FE1" w:rsidP="002E4FB6">
      <w:pPr>
        <w:jc w:val="center"/>
        <w:rPr>
          <w:sz w:val="24"/>
          <w:szCs w:val="24"/>
        </w:rPr>
      </w:pPr>
      <w:r w:rsidRPr="00295463">
        <w:rPr>
          <w:sz w:val="24"/>
          <w:szCs w:val="24"/>
        </w:rPr>
        <w:t>(оформляется на официальном бланке организации)</w:t>
      </w:r>
    </w:p>
    <w:p w:rsidR="00DE6FE1" w:rsidRPr="00295463" w:rsidRDefault="00DE6FE1" w:rsidP="002E4FB6">
      <w:pPr>
        <w:adjustRightInd w:val="0"/>
        <w:spacing w:line="240" w:lineRule="auto"/>
        <w:ind w:left="5529"/>
        <w:rPr>
          <w:sz w:val="24"/>
          <w:szCs w:val="24"/>
        </w:rPr>
      </w:pPr>
    </w:p>
    <w:p w:rsidR="00DE6FE1" w:rsidRPr="00295463" w:rsidRDefault="00DE6FE1" w:rsidP="002E4FB6">
      <w:pPr>
        <w:adjustRightInd w:val="0"/>
        <w:spacing w:line="240" w:lineRule="auto"/>
        <w:ind w:left="5529"/>
        <w:rPr>
          <w:sz w:val="24"/>
          <w:szCs w:val="24"/>
        </w:rPr>
      </w:pPr>
      <w:r w:rsidRPr="00295463">
        <w:rPr>
          <w:sz w:val="24"/>
          <w:szCs w:val="24"/>
        </w:rPr>
        <w:t>Кому: ________________________________________________________________________________</w:t>
      </w:r>
    </w:p>
    <w:p w:rsidR="00DE6FE1" w:rsidRPr="00295463" w:rsidRDefault="00DE6FE1" w:rsidP="002E4FB6">
      <w:pPr>
        <w:adjustRightInd w:val="0"/>
        <w:spacing w:line="240" w:lineRule="auto"/>
        <w:ind w:left="5529"/>
        <w:jc w:val="center"/>
        <w:rPr>
          <w:sz w:val="24"/>
          <w:szCs w:val="24"/>
        </w:rPr>
      </w:pPr>
      <w:r w:rsidRPr="00295463">
        <w:rPr>
          <w:sz w:val="24"/>
          <w:szCs w:val="24"/>
        </w:rPr>
        <w:t>(фамилия, имя, отчество физического лица)</w:t>
      </w:r>
    </w:p>
    <w:p w:rsidR="00DE6FE1" w:rsidRPr="00295463" w:rsidRDefault="00DE6FE1" w:rsidP="002E4FB6">
      <w:pPr>
        <w:rPr>
          <w:b/>
          <w:sz w:val="24"/>
          <w:szCs w:val="24"/>
        </w:rPr>
      </w:pPr>
    </w:p>
    <w:p w:rsidR="00DE6FE1" w:rsidRPr="00295463" w:rsidRDefault="00DE6FE1" w:rsidP="002E4FB6">
      <w:pPr>
        <w:jc w:val="center"/>
        <w:rPr>
          <w:bCs/>
          <w:sz w:val="24"/>
          <w:szCs w:val="24"/>
        </w:rPr>
      </w:pPr>
      <w:r w:rsidRPr="00295463">
        <w:rPr>
          <w:bCs/>
          <w:sz w:val="24"/>
          <w:szCs w:val="24"/>
        </w:rPr>
        <w:t xml:space="preserve">РЕШЕНИЕ </w:t>
      </w:r>
    </w:p>
    <w:p w:rsidR="00DE6FE1" w:rsidRPr="00295463" w:rsidRDefault="00DE6FE1" w:rsidP="002E4FB6">
      <w:pPr>
        <w:spacing w:line="240" w:lineRule="auto"/>
        <w:jc w:val="center"/>
        <w:rPr>
          <w:bCs/>
          <w:sz w:val="24"/>
          <w:szCs w:val="24"/>
        </w:rPr>
      </w:pPr>
      <w:r w:rsidRPr="00295463">
        <w:rPr>
          <w:bCs/>
          <w:sz w:val="24"/>
          <w:szCs w:val="24"/>
        </w:rPr>
        <w:t xml:space="preserve">об отказе в приеме документов, необходимых для предоставления </w:t>
      </w:r>
    </w:p>
    <w:p w:rsidR="00DE6FE1" w:rsidRPr="00295463" w:rsidRDefault="00DE6FE1" w:rsidP="002E4FB6">
      <w:pPr>
        <w:spacing w:line="240" w:lineRule="auto"/>
        <w:jc w:val="center"/>
        <w:rPr>
          <w:iCs/>
          <w:sz w:val="24"/>
          <w:szCs w:val="24"/>
        </w:rPr>
      </w:pPr>
      <w:r w:rsidRPr="00295463">
        <w:rPr>
          <w:sz w:val="24"/>
          <w:szCs w:val="24"/>
        </w:rPr>
        <w:t>муниципальной</w:t>
      </w:r>
      <w:r w:rsidRPr="00295463">
        <w:rPr>
          <w:bCs/>
          <w:sz w:val="24"/>
          <w:szCs w:val="24"/>
        </w:rPr>
        <w:t xml:space="preserve"> услуги </w:t>
      </w:r>
      <w:r w:rsidRPr="00295463">
        <w:rPr>
          <w:iCs/>
          <w:sz w:val="24"/>
          <w:szCs w:val="24"/>
        </w:rPr>
        <w:t>«Запись на обучение по дополнительной образовательной программе»</w:t>
      </w:r>
    </w:p>
    <w:p w:rsidR="00DE6FE1" w:rsidRPr="00295463" w:rsidRDefault="00DE6FE1" w:rsidP="002E4FB6">
      <w:pPr>
        <w:pStyle w:val="ae"/>
        <w:rPr>
          <w:sz w:val="24"/>
          <w:szCs w:val="24"/>
        </w:rPr>
      </w:pPr>
    </w:p>
    <w:p w:rsidR="00DE6FE1" w:rsidRPr="00295463" w:rsidRDefault="00DE6FE1" w:rsidP="002E4FB6">
      <w:pPr>
        <w:tabs>
          <w:tab w:val="left" w:pos="1496"/>
        </w:tabs>
        <w:adjustRightInd w:val="0"/>
        <w:spacing w:line="240" w:lineRule="auto"/>
        <w:ind w:firstLine="709"/>
        <w:rPr>
          <w:sz w:val="24"/>
          <w:szCs w:val="24"/>
        </w:rPr>
      </w:pPr>
      <w:r w:rsidRPr="00295463">
        <w:rPr>
          <w:sz w:val="24"/>
          <w:szCs w:val="24"/>
        </w:rPr>
        <w:t>В приеме документов, необходимых для предоставления муниципальной услуги «Запись на обучение по дополнительной образовательной программе», Вам отказано по следующим основаниям:</w:t>
      </w:r>
    </w:p>
    <w:p w:rsidR="00DE6FE1" w:rsidRPr="00295463" w:rsidRDefault="00DE6FE1" w:rsidP="002E4FB6">
      <w:pPr>
        <w:tabs>
          <w:tab w:val="left" w:pos="1496"/>
        </w:tabs>
        <w:adjustRightInd w:val="0"/>
        <w:ind w:firstLine="709"/>
        <w:rPr>
          <w:sz w:val="24"/>
          <w:szCs w:val="24"/>
        </w:rPr>
      </w:pPr>
    </w:p>
    <w:tbl>
      <w:tblPr>
        <w:tblW w:w="1064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5220"/>
        <w:gridCol w:w="4608"/>
      </w:tblGrid>
      <w:tr w:rsidR="00DE6FE1" w:rsidRPr="00295463" w:rsidTr="0053253F">
        <w:trPr>
          <w:trHeight w:val="802"/>
        </w:trPr>
        <w:tc>
          <w:tcPr>
            <w:tcW w:w="817" w:type="dxa"/>
          </w:tcPr>
          <w:p w:rsidR="00DE6FE1" w:rsidRPr="00295463" w:rsidRDefault="00DE6FE1" w:rsidP="0053253F">
            <w:pPr>
              <w:spacing w:line="240" w:lineRule="auto"/>
              <w:jc w:val="center"/>
              <w:rPr>
                <w:sz w:val="24"/>
                <w:szCs w:val="24"/>
              </w:rPr>
            </w:pPr>
            <w:r w:rsidRPr="00295463">
              <w:rPr>
                <w:sz w:val="24"/>
                <w:szCs w:val="24"/>
              </w:rPr>
              <w:t>№ пункта</w:t>
            </w:r>
          </w:p>
        </w:tc>
        <w:tc>
          <w:tcPr>
            <w:tcW w:w="5220" w:type="dxa"/>
          </w:tcPr>
          <w:p w:rsidR="00DE6FE1" w:rsidRPr="00295463" w:rsidRDefault="00DE6FE1" w:rsidP="0053253F">
            <w:pPr>
              <w:tabs>
                <w:tab w:val="left" w:pos="1496"/>
              </w:tabs>
              <w:adjustRightInd w:val="0"/>
              <w:spacing w:line="240" w:lineRule="auto"/>
              <w:jc w:val="center"/>
              <w:rPr>
                <w:sz w:val="24"/>
                <w:szCs w:val="24"/>
              </w:rPr>
            </w:pPr>
            <w:r w:rsidRPr="00295463">
              <w:rPr>
                <w:sz w:val="24"/>
                <w:szCs w:val="24"/>
              </w:rPr>
              <w:t>Наименование основания для отказа в соответствии с Административным регламентом</w:t>
            </w:r>
          </w:p>
        </w:tc>
        <w:tc>
          <w:tcPr>
            <w:tcW w:w="4608" w:type="dxa"/>
          </w:tcPr>
          <w:p w:rsidR="00DE6FE1" w:rsidRPr="00295463" w:rsidRDefault="00DE6FE1" w:rsidP="0053253F">
            <w:pPr>
              <w:tabs>
                <w:tab w:val="left" w:pos="1496"/>
              </w:tabs>
              <w:adjustRightInd w:val="0"/>
              <w:spacing w:line="240" w:lineRule="auto"/>
              <w:jc w:val="center"/>
              <w:rPr>
                <w:sz w:val="24"/>
                <w:szCs w:val="24"/>
              </w:rPr>
            </w:pPr>
            <w:r w:rsidRPr="00295463">
              <w:rPr>
                <w:sz w:val="24"/>
                <w:szCs w:val="24"/>
              </w:rPr>
              <w:t>Разъяснение причин отказа в приеме документов</w:t>
            </w:r>
          </w:p>
        </w:tc>
      </w:tr>
      <w:tr w:rsidR="00DE6FE1" w:rsidRPr="00295463" w:rsidTr="0053253F">
        <w:trPr>
          <w:trHeight w:val="291"/>
        </w:trPr>
        <w:tc>
          <w:tcPr>
            <w:tcW w:w="817" w:type="dxa"/>
          </w:tcPr>
          <w:p w:rsidR="00DE6FE1" w:rsidRPr="00295463" w:rsidRDefault="00DE6FE1" w:rsidP="0053253F">
            <w:pPr>
              <w:spacing w:line="240" w:lineRule="auto"/>
              <w:ind w:firstLine="284"/>
              <w:jc w:val="center"/>
              <w:rPr>
                <w:sz w:val="24"/>
                <w:szCs w:val="24"/>
              </w:rPr>
            </w:pPr>
            <w:r w:rsidRPr="00295463">
              <w:rPr>
                <w:sz w:val="24"/>
                <w:szCs w:val="24"/>
              </w:rPr>
              <w:t>1</w:t>
            </w:r>
          </w:p>
        </w:tc>
        <w:tc>
          <w:tcPr>
            <w:tcW w:w="5220" w:type="dxa"/>
          </w:tcPr>
          <w:p w:rsidR="00DE6FE1" w:rsidRPr="00295463" w:rsidRDefault="00DE6FE1" w:rsidP="0053253F">
            <w:pPr>
              <w:tabs>
                <w:tab w:val="left" w:pos="1496"/>
              </w:tabs>
              <w:adjustRightInd w:val="0"/>
              <w:spacing w:line="240" w:lineRule="auto"/>
              <w:ind w:firstLine="709"/>
              <w:jc w:val="center"/>
              <w:rPr>
                <w:sz w:val="24"/>
                <w:szCs w:val="24"/>
              </w:rPr>
            </w:pPr>
            <w:r w:rsidRPr="00295463">
              <w:rPr>
                <w:sz w:val="24"/>
                <w:szCs w:val="24"/>
              </w:rPr>
              <w:t>2</w:t>
            </w:r>
          </w:p>
        </w:tc>
        <w:tc>
          <w:tcPr>
            <w:tcW w:w="4608" w:type="dxa"/>
          </w:tcPr>
          <w:p w:rsidR="00DE6FE1" w:rsidRPr="00295463" w:rsidRDefault="00DE6FE1" w:rsidP="0053253F">
            <w:pPr>
              <w:tabs>
                <w:tab w:val="left" w:pos="1496"/>
              </w:tabs>
              <w:adjustRightInd w:val="0"/>
              <w:spacing w:line="240" w:lineRule="auto"/>
              <w:ind w:firstLine="709"/>
              <w:jc w:val="center"/>
              <w:rPr>
                <w:sz w:val="24"/>
                <w:szCs w:val="24"/>
              </w:rPr>
            </w:pPr>
            <w:r w:rsidRPr="00295463">
              <w:rPr>
                <w:sz w:val="24"/>
                <w:szCs w:val="24"/>
              </w:rPr>
              <w:t>3</w:t>
            </w:r>
          </w:p>
        </w:tc>
      </w:tr>
      <w:tr w:rsidR="00DE6FE1" w:rsidRPr="00295463" w:rsidTr="0053253F">
        <w:tc>
          <w:tcPr>
            <w:tcW w:w="817" w:type="dxa"/>
          </w:tcPr>
          <w:p w:rsidR="00DE6FE1" w:rsidRPr="00295463" w:rsidRDefault="00DE6FE1" w:rsidP="0053253F">
            <w:pPr>
              <w:spacing w:line="240" w:lineRule="auto"/>
              <w:jc w:val="center"/>
              <w:rPr>
                <w:sz w:val="24"/>
                <w:szCs w:val="24"/>
              </w:rPr>
            </w:pPr>
            <w:r w:rsidRPr="00295463">
              <w:rPr>
                <w:sz w:val="24"/>
                <w:szCs w:val="24"/>
              </w:rPr>
              <w:t>1</w:t>
            </w:r>
          </w:p>
        </w:tc>
        <w:tc>
          <w:tcPr>
            <w:tcW w:w="5220" w:type="dxa"/>
          </w:tcPr>
          <w:p w:rsidR="00DE6FE1" w:rsidRPr="00295463" w:rsidRDefault="00DE6FE1" w:rsidP="0053253F">
            <w:pPr>
              <w:tabs>
                <w:tab w:val="left" w:pos="1496"/>
              </w:tabs>
              <w:adjustRightInd w:val="0"/>
              <w:spacing w:line="240" w:lineRule="auto"/>
              <w:rPr>
                <w:sz w:val="24"/>
                <w:szCs w:val="24"/>
              </w:rPr>
            </w:pPr>
            <w:r w:rsidRPr="00295463">
              <w:rPr>
                <w:sz w:val="24"/>
                <w:szCs w:val="24"/>
              </w:rPr>
              <w:t>Запрос направлен адресату не по принадлежности</w:t>
            </w:r>
          </w:p>
        </w:tc>
        <w:tc>
          <w:tcPr>
            <w:tcW w:w="4608" w:type="dxa"/>
          </w:tcPr>
          <w:p w:rsidR="00DE6FE1" w:rsidRPr="00295463" w:rsidRDefault="00DE6FE1" w:rsidP="0053253F">
            <w:pPr>
              <w:tabs>
                <w:tab w:val="left" w:pos="1496"/>
              </w:tabs>
              <w:adjustRightInd w:val="0"/>
              <w:spacing w:line="240" w:lineRule="auto"/>
              <w:rPr>
                <w:sz w:val="24"/>
                <w:szCs w:val="24"/>
              </w:rPr>
            </w:pPr>
            <w:r w:rsidRPr="00295463">
              <w:rPr>
                <w:sz w:val="24"/>
                <w:szCs w:val="24"/>
              </w:rPr>
              <w:t xml:space="preserve">Указать какая организация предоставляет услугу, указать информацию о месте нахождении </w:t>
            </w:r>
          </w:p>
        </w:tc>
      </w:tr>
      <w:tr w:rsidR="00DE6FE1" w:rsidRPr="00295463" w:rsidTr="0053253F">
        <w:tc>
          <w:tcPr>
            <w:tcW w:w="817" w:type="dxa"/>
          </w:tcPr>
          <w:p w:rsidR="00DE6FE1" w:rsidRPr="00295463" w:rsidRDefault="00DE6FE1" w:rsidP="0053253F">
            <w:pPr>
              <w:tabs>
                <w:tab w:val="left" w:pos="1496"/>
              </w:tabs>
              <w:adjustRightInd w:val="0"/>
              <w:spacing w:line="240" w:lineRule="auto"/>
              <w:jc w:val="center"/>
              <w:rPr>
                <w:sz w:val="24"/>
                <w:szCs w:val="24"/>
              </w:rPr>
            </w:pPr>
            <w:r w:rsidRPr="00295463">
              <w:rPr>
                <w:sz w:val="24"/>
                <w:szCs w:val="24"/>
              </w:rPr>
              <w:t>2</w:t>
            </w:r>
          </w:p>
        </w:tc>
        <w:tc>
          <w:tcPr>
            <w:tcW w:w="5220" w:type="dxa"/>
          </w:tcPr>
          <w:p w:rsidR="00DE6FE1" w:rsidRPr="00295463" w:rsidRDefault="00DE6FE1" w:rsidP="0053253F">
            <w:pPr>
              <w:tabs>
                <w:tab w:val="left" w:pos="1496"/>
              </w:tabs>
              <w:adjustRightInd w:val="0"/>
              <w:spacing w:line="240" w:lineRule="auto"/>
              <w:rPr>
                <w:sz w:val="24"/>
                <w:szCs w:val="24"/>
              </w:rPr>
            </w:pPr>
            <w:r w:rsidRPr="00295463">
              <w:rPr>
                <w:sz w:val="24"/>
                <w:szCs w:val="24"/>
              </w:rPr>
              <w:t xml:space="preserve">Заявителем представлен неполный комплект документов, необходимых </w:t>
            </w:r>
            <w:r w:rsidRPr="00295463">
              <w:rPr>
                <w:sz w:val="24"/>
                <w:szCs w:val="24"/>
              </w:rPr>
              <w:br/>
              <w:t>для предоставления муниципальной услуги</w:t>
            </w:r>
          </w:p>
        </w:tc>
        <w:tc>
          <w:tcPr>
            <w:tcW w:w="4608" w:type="dxa"/>
          </w:tcPr>
          <w:p w:rsidR="00DE6FE1" w:rsidRPr="00295463" w:rsidRDefault="00DE6FE1" w:rsidP="0053253F">
            <w:pPr>
              <w:tabs>
                <w:tab w:val="left" w:pos="1496"/>
              </w:tabs>
              <w:adjustRightInd w:val="0"/>
              <w:spacing w:line="240" w:lineRule="auto"/>
              <w:rPr>
                <w:sz w:val="24"/>
                <w:szCs w:val="24"/>
              </w:rPr>
            </w:pPr>
            <w:r w:rsidRPr="00295463">
              <w:rPr>
                <w:sz w:val="24"/>
                <w:szCs w:val="24"/>
              </w:rPr>
              <w:t xml:space="preserve">Указать исчерпывающий перечень документов, непредставленный заявителем </w:t>
            </w:r>
          </w:p>
        </w:tc>
      </w:tr>
      <w:tr w:rsidR="00DE6FE1" w:rsidRPr="00295463" w:rsidTr="0053253F">
        <w:trPr>
          <w:trHeight w:val="958"/>
        </w:trPr>
        <w:tc>
          <w:tcPr>
            <w:tcW w:w="817" w:type="dxa"/>
          </w:tcPr>
          <w:p w:rsidR="00DE6FE1" w:rsidRPr="00295463" w:rsidRDefault="00DE6FE1" w:rsidP="0053253F">
            <w:pPr>
              <w:tabs>
                <w:tab w:val="left" w:pos="1496"/>
              </w:tabs>
              <w:adjustRightInd w:val="0"/>
              <w:spacing w:line="240" w:lineRule="auto"/>
              <w:jc w:val="center"/>
              <w:rPr>
                <w:sz w:val="24"/>
                <w:szCs w:val="24"/>
              </w:rPr>
            </w:pPr>
            <w:r w:rsidRPr="00295463">
              <w:rPr>
                <w:sz w:val="24"/>
                <w:szCs w:val="24"/>
              </w:rPr>
              <w:t>3</w:t>
            </w:r>
          </w:p>
        </w:tc>
        <w:tc>
          <w:tcPr>
            <w:tcW w:w="5220" w:type="dxa"/>
          </w:tcPr>
          <w:p w:rsidR="00DE6FE1" w:rsidRPr="00295463" w:rsidRDefault="00DE6FE1" w:rsidP="0053253F">
            <w:pPr>
              <w:numPr>
                <w:ilvl w:val="2"/>
                <w:numId w:val="0"/>
              </w:numPr>
              <w:spacing w:line="23" w:lineRule="atLeast"/>
              <w:rPr>
                <w:sz w:val="24"/>
                <w:szCs w:val="24"/>
              </w:rPr>
            </w:pPr>
            <w:r w:rsidRPr="00295463">
              <w:rPr>
                <w:sz w:val="24"/>
                <w:szCs w:val="24"/>
              </w:rPr>
              <w:t>Документы, необходимые для предоставления муниципальной  услуги, утратили силу</w:t>
            </w:r>
          </w:p>
        </w:tc>
        <w:tc>
          <w:tcPr>
            <w:tcW w:w="4608" w:type="dxa"/>
          </w:tcPr>
          <w:p w:rsidR="00DE6FE1" w:rsidRPr="00295463" w:rsidRDefault="00DE6FE1" w:rsidP="0053253F">
            <w:pPr>
              <w:tabs>
                <w:tab w:val="left" w:pos="1496"/>
              </w:tabs>
              <w:adjustRightInd w:val="0"/>
              <w:spacing w:line="240" w:lineRule="auto"/>
              <w:rPr>
                <w:sz w:val="24"/>
                <w:szCs w:val="24"/>
              </w:rPr>
            </w:pPr>
            <w:r w:rsidRPr="00295463">
              <w:rPr>
                <w:sz w:val="24"/>
                <w:szCs w:val="24"/>
              </w:rPr>
              <w:t>Указать основания такого вывода</w:t>
            </w:r>
          </w:p>
        </w:tc>
      </w:tr>
      <w:tr w:rsidR="00DE6FE1" w:rsidRPr="00295463" w:rsidTr="0053253F">
        <w:tc>
          <w:tcPr>
            <w:tcW w:w="817" w:type="dxa"/>
          </w:tcPr>
          <w:p w:rsidR="00DE6FE1" w:rsidRPr="00295463" w:rsidRDefault="00DE6FE1" w:rsidP="0053253F">
            <w:pPr>
              <w:tabs>
                <w:tab w:val="left" w:pos="1496"/>
              </w:tabs>
              <w:adjustRightInd w:val="0"/>
              <w:spacing w:line="240" w:lineRule="auto"/>
              <w:jc w:val="center"/>
              <w:rPr>
                <w:sz w:val="24"/>
                <w:szCs w:val="24"/>
              </w:rPr>
            </w:pPr>
            <w:r w:rsidRPr="00295463">
              <w:rPr>
                <w:sz w:val="24"/>
                <w:szCs w:val="24"/>
              </w:rPr>
              <w:t>4</w:t>
            </w:r>
          </w:p>
        </w:tc>
        <w:tc>
          <w:tcPr>
            <w:tcW w:w="5220" w:type="dxa"/>
          </w:tcPr>
          <w:p w:rsidR="00DE6FE1" w:rsidRPr="00295463" w:rsidRDefault="00DE6FE1" w:rsidP="0053253F">
            <w:pPr>
              <w:tabs>
                <w:tab w:val="left" w:pos="1496"/>
              </w:tabs>
              <w:adjustRightInd w:val="0"/>
              <w:spacing w:line="240" w:lineRule="auto"/>
              <w:rPr>
                <w:sz w:val="24"/>
                <w:szCs w:val="24"/>
              </w:rPr>
            </w:pPr>
            <w:r w:rsidRPr="00295463">
              <w:rPr>
                <w:sz w:val="24"/>
                <w:szCs w:val="24"/>
              </w:rPr>
              <w:t xml:space="preserve">Документы содержат подчистки </w:t>
            </w:r>
            <w:r w:rsidRPr="00295463">
              <w:rPr>
                <w:sz w:val="24"/>
                <w:szCs w:val="24"/>
              </w:rPr>
              <w:br/>
              <w:t xml:space="preserve">и исправления текста, не заверенные </w:t>
            </w:r>
            <w:r w:rsidRPr="00295463">
              <w:rPr>
                <w:sz w:val="24"/>
                <w:szCs w:val="24"/>
              </w:rPr>
              <w:br/>
              <w:t>в порядке, установленном законодательством Российской Федерации</w:t>
            </w:r>
          </w:p>
        </w:tc>
        <w:tc>
          <w:tcPr>
            <w:tcW w:w="4608" w:type="dxa"/>
          </w:tcPr>
          <w:p w:rsidR="00DE6FE1" w:rsidRPr="00295463" w:rsidRDefault="00DE6FE1" w:rsidP="0053253F">
            <w:pPr>
              <w:tabs>
                <w:tab w:val="left" w:pos="1496"/>
              </w:tabs>
              <w:adjustRightInd w:val="0"/>
              <w:spacing w:line="240" w:lineRule="auto"/>
              <w:rPr>
                <w:sz w:val="24"/>
                <w:szCs w:val="24"/>
              </w:rPr>
            </w:pPr>
            <w:r w:rsidRPr="00295463">
              <w:rPr>
                <w:sz w:val="24"/>
                <w:szCs w:val="24"/>
              </w:rPr>
              <w:t xml:space="preserve">Указать исчерпывающий перечень документов, содержащих подчистки </w:t>
            </w:r>
            <w:r w:rsidRPr="00295463">
              <w:rPr>
                <w:sz w:val="24"/>
                <w:szCs w:val="24"/>
              </w:rPr>
              <w:br/>
              <w:t>и исправления текста, не заверенные в порядке, установленном законодательством Российской Федерации</w:t>
            </w:r>
          </w:p>
        </w:tc>
      </w:tr>
      <w:tr w:rsidR="00DE6FE1" w:rsidRPr="00295463" w:rsidTr="0053253F">
        <w:tc>
          <w:tcPr>
            <w:tcW w:w="817" w:type="dxa"/>
          </w:tcPr>
          <w:p w:rsidR="00DE6FE1" w:rsidRPr="00295463" w:rsidRDefault="00DE6FE1" w:rsidP="0053253F">
            <w:pPr>
              <w:tabs>
                <w:tab w:val="left" w:pos="1496"/>
              </w:tabs>
              <w:adjustRightInd w:val="0"/>
              <w:spacing w:line="240" w:lineRule="auto"/>
              <w:jc w:val="center"/>
              <w:rPr>
                <w:sz w:val="24"/>
                <w:szCs w:val="24"/>
              </w:rPr>
            </w:pPr>
            <w:r w:rsidRPr="00295463">
              <w:rPr>
                <w:sz w:val="24"/>
                <w:szCs w:val="24"/>
              </w:rPr>
              <w:t>5</w:t>
            </w:r>
          </w:p>
        </w:tc>
        <w:tc>
          <w:tcPr>
            <w:tcW w:w="5220" w:type="dxa"/>
          </w:tcPr>
          <w:p w:rsidR="00DE6FE1" w:rsidRPr="00295463" w:rsidRDefault="00DE6FE1" w:rsidP="0053253F">
            <w:pPr>
              <w:tabs>
                <w:tab w:val="left" w:pos="1496"/>
              </w:tabs>
              <w:adjustRightInd w:val="0"/>
              <w:spacing w:line="240" w:lineRule="auto"/>
              <w:rPr>
                <w:sz w:val="24"/>
                <w:szCs w:val="24"/>
              </w:rPr>
            </w:pPr>
            <w:r w:rsidRPr="00295463">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c>
          <w:tcPr>
            <w:tcW w:w="4608" w:type="dxa"/>
          </w:tcPr>
          <w:p w:rsidR="00DE6FE1" w:rsidRPr="00295463" w:rsidRDefault="00DE6FE1" w:rsidP="0053253F">
            <w:pPr>
              <w:tabs>
                <w:tab w:val="left" w:pos="1496"/>
              </w:tabs>
              <w:adjustRightInd w:val="0"/>
              <w:spacing w:line="240" w:lineRule="auto"/>
              <w:rPr>
                <w:sz w:val="24"/>
                <w:szCs w:val="24"/>
              </w:rPr>
            </w:pPr>
            <w:r w:rsidRPr="00295463">
              <w:rPr>
                <w:sz w:val="24"/>
                <w:szCs w:val="24"/>
              </w:rPr>
              <w:t>Указать исчерпывающий перечень документов, содержащих повреждения</w:t>
            </w:r>
          </w:p>
        </w:tc>
      </w:tr>
      <w:tr w:rsidR="00DE6FE1" w:rsidRPr="00295463" w:rsidTr="0053253F">
        <w:tc>
          <w:tcPr>
            <w:tcW w:w="817" w:type="dxa"/>
          </w:tcPr>
          <w:p w:rsidR="00DE6FE1" w:rsidRPr="00295463" w:rsidRDefault="00DE6FE1" w:rsidP="0053253F">
            <w:pPr>
              <w:tabs>
                <w:tab w:val="left" w:pos="1496"/>
              </w:tabs>
              <w:adjustRightInd w:val="0"/>
              <w:spacing w:line="240" w:lineRule="auto"/>
              <w:jc w:val="center"/>
              <w:rPr>
                <w:sz w:val="24"/>
                <w:szCs w:val="24"/>
              </w:rPr>
            </w:pPr>
            <w:r w:rsidRPr="00295463">
              <w:rPr>
                <w:sz w:val="24"/>
                <w:szCs w:val="24"/>
              </w:rPr>
              <w:t>6</w:t>
            </w:r>
          </w:p>
        </w:tc>
        <w:tc>
          <w:tcPr>
            <w:tcW w:w="5220" w:type="dxa"/>
          </w:tcPr>
          <w:p w:rsidR="00DE6FE1" w:rsidRPr="00295463" w:rsidRDefault="00DE6FE1" w:rsidP="0053253F">
            <w:pPr>
              <w:numPr>
                <w:ilvl w:val="1"/>
                <w:numId w:val="0"/>
              </w:numPr>
              <w:adjustRightInd w:val="0"/>
              <w:spacing w:line="240" w:lineRule="auto"/>
              <w:rPr>
                <w:sz w:val="24"/>
                <w:szCs w:val="24"/>
              </w:rPr>
            </w:pPr>
            <w:r w:rsidRPr="00295463">
              <w:rPr>
                <w:sz w:val="24"/>
                <w:szCs w:val="24"/>
              </w:rPr>
              <w:t xml:space="preserve">Некорректное заполнение обязательных полей в форме интерактивного запроса </w:t>
            </w:r>
            <w:r w:rsidRPr="00295463">
              <w:rPr>
                <w:sz w:val="24"/>
                <w:szCs w:val="24"/>
              </w:rPr>
              <w:br/>
              <w:t>на ЕПГУ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4608" w:type="dxa"/>
          </w:tcPr>
          <w:p w:rsidR="00DE6FE1" w:rsidRPr="00295463" w:rsidRDefault="00DE6FE1" w:rsidP="0053253F">
            <w:pPr>
              <w:tabs>
                <w:tab w:val="left" w:pos="1496"/>
              </w:tabs>
              <w:adjustRightInd w:val="0"/>
              <w:spacing w:line="240" w:lineRule="auto"/>
              <w:rPr>
                <w:sz w:val="24"/>
                <w:szCs w:val="24"/>
              </w:rPr>
            </w:pPr>
            <w:r w:rsidRPr="00295463">
              <w:rPr>
                <w:sz w:val="24"/>
                <w:szCs w:val="24"/>
              </w:rPr>
              <w:t>Указать обязательные поля запроса, не заполненные заявителем, либо заполненные не в полном объеме, либо с нарушением требований, установленных Административным регламентом</w:t>
            </w:r>
          </w:p>
        </w:tc>
      </w:tr>
      <w:tr w:rsidR="00DE6FE1" w:rsidRPr="00295463" w:rsidTr="0053253F">
        <w:tc>
          <w:tcPr>
            <w:tcW w:w="817" w:type="dxa"/>
          </w:tcPr>
          <w:p w:rsidR="00DE6FE1" w:rsidRPr="00295463" w:rsidRDefault="00DE6FE1" w:rsidP="0053253F">
            <w:pPr>
              <w:tabs>
                <w:tab w:val="left" w:pos="1496"/>
              </w:tabs>
              <w:adjustRightInd w:val="0"/>
              <w:spacing w:line="240" w:lineRule="auto"/>
              <w:jc w:val="center"/>
              <w:rPr>
                <w:sz w:val="24"/>
                <w:szCs w:val="24"/>
              </w:rPr>
            </w:pPr>
            <w:r w:rsidRPr="00295463">
              <w:rPr>
                <w:sz w:val="24"/>
                <w:szCs w:val="24"/>
              </w:rPr>
              <w:t>7</w:t>
            </w:r>
          </w:p>
        </w:tc>
        <w:tc>
          <w:tcPr>
            <w:tcW w:w="5220" w:type="dxa"/>
          </w:tcPr>
          <w:p w:rsidR="00DE6FE1" w:rsidRPr="00295463" w:rsidRDefault="00DE6FE1" w:rsidP="0053253F">
            <w:pPr>
              <w:numPr>
                <w:ilvl w:val="2"/>
                <w:numId w:val="0"/>
              </w:numPr>
              <w:spacing w:line="23" w:lineRule="atLeast"/>
              <w:rPr>
                <w:b/>
                <w:bCs/>
                <w:i/>
                <w:iCs/>
                <w:sz w:val="24"/>
                <w:szCs w:val="24"/>
              </w:rPr>
            </w:pPr>
            <w:r w:rsidRPr="00295463">
              <w:rPr>
                <w:sz w:val="24"/>
                <w:szCs w:val="24"/>
              </w:rPr>
              <w:t xml:space="preserve">Подача заявления и иных документов </w:t>
            </w:r>
            <w:r w:rsidRPr="00295463">
              <w:rPr>
                <w:sz w:val="24"/>
                <w:szCs w:val="24"/>
              </w:rPr>
              <w:br/>
              <w:t xml:space="preserve">в электронной форме, подписанных </w:t>
            </w:r>
            <w:r w:rsidRPr="00295463">
              <w:rPr>
                <w:sz w:val="24"/>
                <w:szCs w:val="24"/>
              </w:rPr>
              <w:br/>
              <w:t>с использованием электронной подписи, не принадлежащей заявителю или представителю заявителя</w:t>
            </w:r>
          </w:p>
        </w:tc>
        <w:tc>
          <w:tcPr>
            <w:tcW w:w="4608" w:type="dxa"/>
          </w:tcPr>
          <w:p w:rsidR="00DE6FE1" w:rsidRPr="00295463" w:rsidRDefault="00DE6FE1" w:rsidP="0053253F">
            <w:pPr>
              <w:tabs>
                <w:tab w:val="left" w:pos="1496"/>
              </w:tabs>
              <w:adjustRightInd w:val="0"/>
              <w:spacing w:line="240" w:lineRule="auto"/>
              <w:rPr>
                <w:sz w:val="24"/>
                <w:szCs w:val="24"/>
              </w:rPr>
            </w:pPr>
            <w:r w:rsidRPr="00295463">
              <w:rPr>
                <w:sz w:val="24"/>
                <w:szCs w:val="24"/>
              </w:rPr>
              <w:t xml:space="preserve">Указать исчерпывающий перечень электронных образов документов, </w:t>
            </w:r>
            <w:r w:rsidRPr="00295463">
              <w:rPr>
                <w:sz w:val="24"/>
                <w:szCs w:val="24"/>
              </w:rPr>
              <w:br/>
              <w:t xml:space="preserve">не соответствующих указанному критерию  </w:t>
            </w:r>
          </w:p>
        </w:tc>
      </w:tr>
      <w:tr w:rsidR="00DE6FE1" w:rsidRPr="00295463" w:rsidTr="0053253F">
        <w:trPr>
          <w:trHeight w:val="1363"/>
        </w:trPr>
        <w:tc>
          <w:tcPr>
            <w:tcW w:w="817" w:type="dxa"/>
          </w:tcPr>
          <w:p w:rsidR="00DE6FE1" w:rsidRPr="00295463" w:rsidRDefault="00DE6FE1" w:rsidP="0053253F">
            <w:pPr>
              <w:tabs>
                <w:tab w:val="left" w:pos="1496"/>
              </w:tabs>
              <w:adjustRightInd w:val="0"/>
              <w:spacing w:line="240" w:lineRule="auto"/>
              <w:jc w:val="center"/>
              <w:rPr>
                <w:sz w:val="24"/>
                <w:szCs w:val="24"/>
              </w:rPr>
            </w:pPr>
            <w:r w:rsidRPr="00295463">
              <w:rPr>
                <w:sz w:val="24"/>
                <w:szCs w:val="24"/>
              </w:rPr>
              <w:t>8</w:t>
            </w:r>
          </w:p>
        </w:tc>
        <w:tc>
          <w:tcPr>
            <w:tcW w:w="5220" w:type="dxa"/>
          </w:tcPr>
          <w:p w:rsidR="00DE6FE1" w:rsidRPr="00295463" w:rsidRDefault="00DE6FE1" w:rsidP="0053253F">
            <w:pPr>
              <w:numPr>
                <w:ilvl w:val="2"/>
                <w:numId w:val="0"/>
              </w:numPr>
              <w:spacing w:line="23" w:lineRule="atLeast"/>
              <w:rPr>
                <w:sz w:val="24"/>
                <w:szCs w:val="24"/>
              </w:rPr>
            </w:pPr>
            <w:r w:rsidRPr="00295463">
              <w:rPr>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tc>
        <w:tc>
          <w:tcPr>
            <w:tcW w:w="4608" w:type="dxa"/>
          </w:tcPr>
          <w:p w:rsidR="00DE6FE1" w:rsidRPr="00295463" w:rsidRDefault="00DE6FE1" w:rsidP="0053253F">
            <w:pPr>
              <w:tabs>
                <w:tab w:val="left" w:pos="1496"/>
              </w:tabs>
              <w:adjustRightInd w:val="0"/>
              <w:spacing w:line="240" w:lineRule="auto"/>
              <w:rPr>
                <w:sz w:val="24"/>
                <w:szCs w:val="24"/>
              </w:rPr>
            </w:pPr>
            <w:r w:rsidRPr="00295463">
              <w:rPr>
                <w:sz w:val="24"/>
                <w:szCs w:val="24"/>
              </w:rPr>
              <w:t>Указать реквизиты ранее поданного аналогичного запроса</w:t>
            </w:r>
          </w:p>
        </w:tc>
      </w:tr>
    </w:tbl>
    <w:p w:rsidR="00DE6FE1" w:rsidRPr="00295463" w:rsidRDefault="00DE6FE1" w:rsidP="002E4FB6">
      <w:pPr>
        <w:tabs>
          <w:tab w:val="left" w:pos="1496"/>
        </w:tabs>
        <w:adjustRightInd w:val="0"/>
        <w:spacing w:line="240" w:lineRule="auto"/>
        <w:ind w:firstLine="709"/>
        <w:rPr>
          <w:sz w:val="24"/>
          <w:szCs w:val="24"/>
        </w:rPr>
      </w:pPr>
    </w:p>
    <w:p w:rsidR="00DE6FE1" w:rsidRPr="00295463" w:rsidRDefault="00DE6FE1" w:rsidP="002E4FB6">
      <w:pPr>
        <w:tabs>
          <w:tab w:val="left" w:pos="1496"/>
        </w:tabs>
        <w:adjustRightInd w:val="0"/>
        <w:spacing w:line="240" w:lineRule="auto"/>
        <w:ind w:firstLine="709"/>
        <w:rPr>
          <w:sz w:val="24"/>
          <w:szCs w:val="24"/>
        </w:rPr>
      </w:pPr>
      <w:r w:rsidRPr="00295463">
        <w:rPr>
          <w:sz w:val="24"/>
          <w:szCs w:val="24"/>
        </w:rPr>
        <w:t>Дополнительно информируем:</w:t>
      </w:r>
    </w:p>
    <w:p w:rsidR="00DE6FE1" w:rsidRPr="00295463" w:rsidRDefault="00DE6FE1" w:rsidP="002E4FB6">
      <w:pPr>
        <w:tabs>
          <w:tab w:val="left" w:pos="1496"/>
        </w:tabs>
        <w:adjustRightInd w:val="0"/>
        <w:ind w:left="-142" w:hanging="142"/>
        <w:rPr>
          <w:sz w:val="24"/>
          <w:szCs w:val="24"/>
        </w:rPr>
      </w:pPr>
      <w:r w:rsidRPr="0029546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FE1" w:rsidRPr="00295463" w:rsidRDefault="00DE6FE1" w:rsidP="002E4FB6">
      <w:pPr>
        <w:adjustRightInd w:val="0"/>
        <w:spacing w:line="240" w:lineRule="auto"/>
        <w:ind w:left="-142" w:hanging="142"/>
        <w:jc w:val="center"/>
        <w:rPr>
          <w:sz w:val="24"/>
          <w:szCs w:val="24"/>
        </w:rPr>
      </w:pPr>
      <w:r w:rsidRPr="00295463">
        <w:rPr>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DE6FE1" w:rsidRPr="00295463" w:rsidRDefault="00DE6FE1" w:rsidP="002E4FB6">
      <w:pPr>
        <w:adjustRightInd w:val="0"/>
        <w:spacing w:line="240" w:lineRule="auto"/>
        <w:ind w:left="-142" w:hanging="142"/>
        <w:rPr>
          <w:sz w:val="24"/>
          <w:szCs w:val="24"/>
        </w:rPr>
      </w:pPr>
    </w:p>
    <w:p w:rsidR="00DE6FE1" w:rsidRPr="00295463" w:rsidRDefault="00DE6FE1" w:rsidP="002E4FB6">
      <w:pPr>
        <w:spacing w:line="240" w:lineRule="auto"/>
        <w:rPr>
          <w:sz w:val="24"/>
          <w:szCs w:val="24"/>
        </w:rPr>
      </w:pPr>
      <w:r w:rsidRPr="00295463">
        <w:rPr>
          <w:sz w:val="24"/>
          <w:szCs w:val="24"/>
        </w:rPr>
        <w:t>______________________________________________</w:t>
      </w:r>
    </w:p>
    <w:p w:rsidR="00DE6FE1" w:rsidRPr="00295463" w:rsidRDefault="00DE6FE1" w:rsidP="002E4FB6">
      <w:pPr>
        <w:spacing w:line="240" w:lineRule="auto"/>
        <w:rPr>
          <w:sz w:val="24"/>
          <w:szCs w:val="24"/>
        </w:rPr>
      </w:pPr>
      <w:r w:rsidRPr="00295463">
        <w:rPr>
          <w:sz w:val="24"/>
          <w:szCs w:val="24"/>
        </w:rPr>
        <w:t>(подпись, фамилия, инициалы уполномоченного работника организации)</w:t>
      </w:r>
    </w:p>
    <w:p w:rsidR="00DE6FE1" w:rsidRPr="00295463" w:rsidRDefault="00DE6FE1" w:rsidP="002E4FB6">
      <w:pPr>
        <w:spacing w:line="240" w:lineRule="auto"/>
        <w:ind w:firstLine="709"/>
        <w:rPr>
          <w:sz w:val="24"/>
          <w:szCs w:val="24"/>
        </w:rPr>
      </w:pPr>
    </w:p>
    <w:p w:rsidR="00DE6FE1" w:rsidRPr="00295463" w:rsidRDefault="00DE6FE1" w:rsidP="002E4FB6">
      <w:pPr>
        <w:spacing w:line="240" w:lineRule="auto"/>
        <w:ind w:firstLine="709"/>
        <w:rPr>
          <w:b/>
          <w:bCs/>
          <w:sz w:val="24"/>
          <w:szCs w:val="24"/>
        </w:rPr>
      </w:pPr>
      <w:r w:rsidRPr="00295463">
        <w:rPr>
          <w:sz w:val="24"/>
          <w:szCs w:val="24"/>
        </w:rPr>
        <w:t>«_____»_______________________ 20    г.</w:t>
      </w:r>
      <w:r w:rsidRPr="00295463">
        <w:rPr>
          <w:b/>
          <w:bCs/>
          <w:sz w:val="24"/>
          <w:szCs w:val="24"/>
        </w:rPr>
        <w:t xml:space="preserve"> </w:t>
      </w: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tbl>
      <w:tblPr>
        <w:tblpPr w:leftFromText="180" w:rightFromText="180" w:vertAnchor="text" w:horzAnchor="margin" w:tblpXSpec="right" w:tblpY="-744"/>
        <w:tblW w:w="0" w:type="auto"/>
        <w:tblLook w:val="00A0"/>
      </w:tblPr>
      <w:tblGrid>
        <w:gridCol w:w="4960"/>
      </w:tblGrid>
      <w:tr w:rsidR="00DE6FE1" w:rsidRPr="00A631B8" w:rsidTr="0053253F">
        <w:trPr>
          <w:trHeight w:val="1215"/>
        </w:trPr>
        <w:tc>
          <w:tcPr>
            <w:tcW w:w="4960" w:type="dxa"/>
          </w:tcPr>
          <w:p w:rsidR="00DE6FE1" w:rsidRPr="0085105A" w:rsidRDefault="00DE6FE1" w:rsidP="0053253F">
            <w:pPr>
              <w:pStyle w:val="af2"/>
              <w:spacing w:after="0"/>
              <w:rPr>
                <w:b w:val="0"/>
                <w:szCs w:val="24"/>
              </w:rPr>
            </w:pPr>
            <w:r w:rsidRPr="0085105A">
              <w:rPr>
                <w:b w:val="0"/>
                <w:bCs w:val="0"/>
                <w:szCs w:val="24"/>
              </w:rPr>
              <w:t xml:space="preserve">Приложение № </w:t>
            </w:r>
            <w:r>
              <w:rPr>
                <w:b w:val="0"/>
                <w:bCs w:val="0"/>
                <w:szCs w:val="24"/>
              </w:rPr>
              <w:t>6</w:t>
            </w:r>
          </w:p>
          <w:p w:rsidR="00DE6FE1" w:rsidRPr="0085105A" w:rsidRDefault="00DE6FE1" w:rsidP="0053253F">
            <w:pPr>
              <w:pStyle w:val="af2"/>
              <w:spacing w:after="0"/>
              <w:ind w:firstLine="709"/>
              <w:rPr>
                <w:b w:val="0"/>
                <w:bCs w:val="0"/>
                <w:sz w:val="28"/>
                <w:szCs w:val="28"/>
              </w:rPr>
            </w:pPr>
            <w:r w:rsidRPr="0085105A">
              <w:rPr>
                <w:b w:val="0"/>
                <w:bCs w:val="0"/>
                <w:szCs w:val="24"/>
              </w:rPr>
              <w:t xml:space="preserve">к </w:t>
            </w:r>
            <w:r w:rsidRPr="0085105A">
              <w:rPr>
                <w:b w:val="0"/>
                <w:iCs w:val="0"/>
                <w:szCs w:val="24"/>
              </w:rPr>
              <w:t xml:space="preserve">Административному регламенту </w:t>
            </w:r>
            <w:r w:rsidRPr="0085105A">
              <w:rPr>
                <w:b w:val="0"/>
                <w:szCs w:val="24"/>
              </w:rPr>
              <w:t>предоставления муниципальной услуги «Запись на обучение по дополнительной образовательной программе»</w:t>
            </w:r>
          </w:p>
        </w:tc>
      </w:tr>
    </w:tbl>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pStyle w:val="af1"/>
        <w:jc w:val="center"/>
        <w:rPr>
          <w:b/>
          <w:bCs/>
          <w:sz w:val="24"/>
          <w:szCs w:val="24"/>
        </w:rPr>
      </w:pPr>
    </w:p>
    <w:p w:rsidR="00DE6FE1" w:rsidRDefault="00DE6FE1" w:rsidP="002E4FB6">
      <w:pPr>
        <w:shd w:val="clear" w:color="auto" w:fill="FFFFFF"/>
        <w:spacing w:line="240" w:lineRule="auto"/>
        <w:jc w:val="center"/>
        <w:textAlignment w:val="baseline"/>
        <w:rPr>
          <w:color w:val="2D2D2D"/>
          <w:spacing w:val="2"/>
          <w:sz w:val="24"/>
          <w:szCs w:val="24"/>
        </w:rPr>
      </w:pPr>
      <w:r w:rsidRPr="00E3485D">
        <w:rPr>
          <w:color w:val="2D2D2D"/>
          <w:spacing w:val="2"/>
          <w:sz w:val="24"/>
          <w:szCs w:val="24"/>
        </w:rPr>
        <w:t xml:space="preserve">Блок-схема предоставления муниципальной услуги </w:t>
      </w:r>
    </w:p>
    <w:p w:rsidR="00DE6FE1" w:rsidRPr="00543E4D" w:rsidRDefault="00DE6FE1" w:rsidP="002E4FB6">
      <w:pPr>
        <w:shd w:val="clear" w:color="auto" w:fill="FFFFFF"/>
        <w:spacing w:line="240" w:lineRule="auto"/>
        <w:jc w:val="center"/>
        <w:textAlignment w:val="baseline"/>
        <w:rPr>
          <w:color w:val="2D2D2D"/>
          <w:spacing w:val="2"/>
          <w:sz w:val="24"/>
          <w:szCs w:val="24"/>
        </w:rPr>
      </w:pPr>
      <w:r w:rsidRPr="00543E4D">
        <w:rPr>
          <w:sz w:val="24"/>
          <w:szCs w:val="24"/>
        </w:rPr>
        <w:t>«Запись на обучение по дополнительной образовательной программе»</w:t>
      </w:r>
    </w:p>
    <w:p w:rsidR="00DE6FE1" w:rsidRDefault="00DE6FE1" w:rsidP="002E4FB6">
      <w:pPr>
        <w:pStyle w:val="af1"/>
        <w:jc w:val="center"/>
        <w:rPr>
          <w:sz w:val="24"/>
          <w:szCs w:val="24"/>
        </w:rPr>
      </w:pPr>
    </w:p>
    <w:p w:rsidR="00DE6FE1" w:rsidRDefault="00DE6FE1" w:rsidP="002E4FB6">
      <w:pPr>
        <w:pStyle w:val="af1"/>
        <w:jc w:val="center"/>
        <w:rPr>
          <w:sz w:val="24"/>
          <w:szCs w:val="24"/>
        </w:rPr>
      </w:pPr>
      <w:r>
        <w:rPr>
          <w:sz w:val="24"/>
          <w:szCs w:val="24"/>
        </w:rPr>
        <w:tab/>
      </w:r>
      <w:r>
        <w:rPr>
          <w:sz w:val="24"/>
          <w:szCs w:val="24"/>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4"/>
        <w:gridCol w:w="4394"/>
      </w:tblGrid>
      <w:tr w:rsidR="00DE6FE1" w:rsidRPr="001472E1" w:rsidTr="0053253F">
        <w:tc>
          <w:tcPr>
            <w:tcW w:w="4394" w:type="dxa"/>
          </w:tcPr>
          <w:p w:rsidR="00DE6FE1" w:rsidRPr="001472E1" w:rsidRDefault="00DE6FE1" w:rsidP="0053253F">
            <w:pPr>
              <w:pStyle w:val="af1"/>
              <w:ind w:firstLine="0"/>
              <w:rPr>
                <w:sz w:val="24"/>
                <w:szCs w:val="24"/>
              </w:rPr>
            </w:pPr>
            <w:r w:rsidRPr="001472E1">
              <w:rPr>
                <w:sz w:val="24"/>
                <w:szCs w:val="24"/>
              </w:rPr>
              <w:t>прием и регистрация запроса и документов, необходимых для предоставления муниципальной услуги</w:t>
            </w:r>
          </w:p>
          <w:p w:rsidR="00DE6FE1" w:rsidRPr="001472E1" w:rsidRDefault="00DE6FE1" w:rsidP="0053253F">
            <w:pPr>
              <w:pStyle w:val="af1"/>
              <w:ind w:firstLine="0"/>
              <w:rPr>
                <w:rFonts w:ascii="Calibri" w:hAnsi="Calibri"/>
                <w:sz w:val="24"/>
                <w:szCs w:val="24"/>
              </w:rPr>
            </w:pPr>
          </w:p>
        </w:tc>
        <w:tc>
          <w:tcPr>
            <w:tcW w:w="4394" w:type="dxa"/>
            <w:tcBorders>
              <w:top w:val="nil"/>
              <w:bottom w:val="nil"/>
              <w:right w:val="nil"/>
            </w:tcBorders>
          </w:tcPr>
          <w:p w:rsidR="00DE6FE1" w:rsidRPr="001472E1" w:rsidRDefault="00DE6FE1" w:rsidP="0053253F">
            <w:pPr>
              <w:pStyle w:val="af1"/>
              <w:ind w:firstLine="0"/>
              <w:rPr>
                <w:rFonts w:ascii="Calibri" w:hAnsi="Calibri"/>
                <w:sz w:val="24"/>
                <w:szCs w:val="24"/>
              </w:rPr>
            </w:pPr>
          </w:p>
        </w:tc>
      </w:tr>
      <w:tr w:rsidR="00DE6FE1" w:rsidRPr="001472E1" w:rsidTr="0053253F">
        <w:tc>
          <w:tcPr>
            <w:tcW w:w="4394" w:type="dxa"/>
          </w:tcPr>
          <w:p w:rsidR="00DE6FE1" w:rsidRPr="001472E1" w:rsidRDefault="00DE6FE1" w:rsidP="0053253F">
            <w:pPr>
              <w:pStyle w:val="af1"/>
              <w:ind w:firstLine="0"/>
              <w:rPr>
                <w:sz w:val="24"/>
                <w:szCs w:val="24"/>
              </w:rPr>
            </w:pPr>
            <w:r w:rsidRPr="001472E1">
              <w:rPr>
                <w:sz w:val="24"/>
                <w:szCs w:val="24"/>
              </w:rPr>
              <w:t>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DE6FE1" w:rsidRPr="001472E1" w:rsidRDefault="00DE6FE1" w:rsidP="0053253F">
            <w:pPr>
              <w:pStyle w:val="af1"/>
              <w:ind w:firstLine="0"/>
              <w:rPr>
                <w:rFonts w:ascii="Calibri" w:hAnsi="Calibri"/>
                <w:sz w:val="24"/>
                <w:szCs w:val="24"/>
              </w:rPr>
            </w:pPr>
            <w:r w:rsidRPr="001472E1">
              <w:rPr>
                <w:sz w:val="24"/>
                <w:szCs w:val="24"/>
              </w:rPr>
              <w:tab/>
            </w:r>
          </w:p>
        </w:tc>
        <w:tc>
          <w:tcPr>
            <w:tcW w:w="4394" w:type="dxa"/>
            <w:tcBorders>
              <w:top w:val="nil"/>
              <w:bottom w:val="nil"/>
              <w:right w:val="nil"/>
            </w:tcBorders>
          </w:tcPr>
          <w:p w:rsidR="00DE6FE1" w:rsidRPr="001472E1" w:rsidRDefault="00DE6FE1" w:rsidP="0053253F">
            <w:pPr>
              <w:pStyle w:val="af1"/>
              <w:ind w:firstLine="0"/>
              <w:rPr>
                <w:rFonts w:ascii="Calibri" w:hAnsi="Calibri"/>
                <w:sz w:val="24"/>
                <w:szCs w:val="24"/>
              </w:rPr>
            </w:pPr>
          </w:p>
        </w:tc>
      </w:tr>
      <w:tr w:rsidR="00DE6FE1" w:rsidRPr="001472E1" w:rsidTr="0053253F">
        <w:tc>
          <w:tcPr>
            <w:tcW w:w="4394" w:type="dxa"/>
          </w:tcPr>
          <w:p w:rsidR="00DE6FE1" w:rsidRPr="001472E1" w:rsidRDefault="00DE6FE1" w:rsidP="0053253F">
            <w:pPr>
              <w:pStyle w:val="af1"/>
              <w:ind w:firstLine="0"/>
              <w:rPr>
                <w:sz w:val="24"/>
                <w:szCs w:val="24"/>
              </w:rPr>
            </w:pPr>
            <w:r w:rsidRPr="001472E1">
              <w:rPr>
                <w:sz w:val="24"/>
                <w:szCs w:val="24"/>
              </w:rPr>
              <w:t>рассмотрение документов и принятие предварительного решения</w:t>
            </w:r>
          </w:p>
          <w:p w:rsidR="00DE6FE1" w:rsidRPr="001472E1" w:rsidRDefault="00DE6FE1" w:rsidP="0053253F">
            <w:pPr>
              <w:pStyle w:val="af1"/>
              <w:ind w:firstLine="0"/>
              <w:rPr>
                <w:rFonts w:ascii="Calibri" w:hAnsi="Calibri"/>
                <w:sz w:val="24"/>
                <w:szCs w:val="24"/>
              </w:rPr>
            </w:pPr>
          </w:p>
        </w:tc>
        <w:tc>
          <w:tcPr>
            <w:tcW w:w="4394" w:type="dxa"/>
            <w:tcBorders>
              <w:top w:val="nil"/>
              <w:bottom w:val="nil"/>
              <w:right w:val="nil"/>
            </w:tcBorders>
          </w:tcPr>
          <w:p w:rsidR="00DE6FE1" w:rsidRPr="001472E1" w:rsidRDefault="00DE6FE1" w:rsidP="0053253F">
            <w:pPr>
              <w:pStyle w:val="af1"/>
              <w:ind w:firstLine="0"/>
              <w:rPr>
                <w:rFonts w:ascii="Calibri" w:hAnsi="Calibri"/>
                <w:sz w:val="24"/>
                <w:szCs w:val="24"/>
              </w:rPr>
            </w:pPr>
          </w:p>
        </w:tc>
      </w:tr>
      <w:tr w:rsidR="00DE6FE1" w:rsidRPr="001472E1" w:rsidTr="0053253F">
        <w:tc>
          <w:tcPr>
            <w:tcW w:w="4394" w:type="dxa"/>
          </w:tcPr>
          <w:p w:rsidR="00DE6FE1" w:rsidRPr="001472E1" w:rsidRDefault="00DE6FE1" w:rsidP="0053253F">
            <w:pPr>
              <w:pStyle w:val="af1"/>
              <w:ind w:firstLine="0"/>
              <w:rPr>
                <w:sz w:val="24"/>
                <w:szCs w:val="24"/>
              </w:rPr>
            </w:pPr>
            <w:r w:rsidRPr="001472E1">
              <w:rPr>
                <w:sz w:val="24"/>
                <w:szCs w:val="24"/>
              </w:rPr>
              <w:t>проведение приемных (вступительных) испытаний (при необходимости)</w:t>
            </w:r>
          </w:p>
          <w:p w:rsidR="00DE6FE1" w:rsidRPr="001472E1" w:rsidRDefault="00DE6FE1" w:rsidP="0053253F">
            <w:pPr>
              <w:pStyle w:val="af1"/>
              <w:ind w:firstLine="0"/>
              <w:rPr>
                <w:rFonts w:ascii="Calibri" w:hAnsi="Calibri"/>
                <w:sz w:val="24"/>
                <w:szCs w:val="24"/>
              </w:rPr>
            </w:pPr>
            <w:r w:rsidRPr="001472E1">
              <w:rPr>
                <w:sz w:val="24"/>
                <w:szCs w:val="24"/>
              </w:rPr>
              <w:tab/>
            </w:r>
          </w:p>
        </w:tc>
        <w:tc>
          <w:tcPr>
            <w:tcW w:w="4394" w:type="dxa"/>
            <w:tcBorders>
              <w:top w:val="nil"/>
              <w:right w:val="nil"/>
            </w:tcBorders>
          </w:tcPr>
          <w:p w:rsidR="00DE6FE1" w:rsidRPr="001472E1" w:rsidRDefault="00DE6FE1" w:rsidP="0053253F">
            <w:pPr>
              <w:pStyle w:val="af1"/>
              <w:ind w:firstLine="0"/>
              <w:rPr>
                <w:rFonts w:ascii="Calibri" w:hAnsi="Calibri"/>
                <w:sz w:val="24"/>
                <w:szCs w:val="24"/>
              </w:rPr>
            </w:pPr>
          </w:p>
        </w:tc>
      </w:tr>
      <w:tr w:rsidR="00DE6FE1" w:rsidRPr="001472E1" w:rsidTr="0053253F">
        <w:tc>
          <w:tcPr>
            <w:tcW w:w="4394" w:type="dxa"/>
          </w:tcPr>
          <w:p w:rsidR="00DE6FE1" w:rsidRPr="001472E1" w:rsidRDefault="00DE6FE1" w:rsidP="0053253F">
            <w:pPr>
              <w:pStyle w:val="af1"/>
              <w:ind w:firstLine="0"/>
              <w:rPr>
                <w:sz w:val="24"/>
                <w:szCs w:val="24"/>
              </w:rPr>
            </w:pPr>
            <w:r w:rsidRPr="001472E1">
              <w:rPr>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DE6FE1" w:rsidRPr="001472E1" w:rsidRDefault="00DE6FE1" w:rsidP="0053253F">
            <w:pPr>
              <w:pStyle w:val="af1"/>
              <w:ind w:firstLine="0"/>
              <w:rPr>
                <w:rFonts w:ascii="Calibri" w:hAnsi="Calibri"/>
                <w:sz w:val="24"/>
                <w:szCs w:val="24"/>
              </w:rPr>
            </w:pPr>
          </w:p>
        </w:tc>
        <w:tc>
          <w:tcPr>
            <w:tcW w:w="4394" w:type="dxa"/>
          </w:tcPr>
          <w:p w:rsidR="00DE6FE1" w:rsidRPr="001472E1" w:rsidRDefault="00DE6FE1" w:rsidP="0053253F">
            <w:pPr>
              <w:pStyle w:val="af1"/>
              <w:ind w:firstLine="0"/>
              <w:rPr>
                <w:sz w:val="24"/>
                <w:szCs w:val="24"/>
              </w:rPr>
            </w:pPr>
            <w:r w:rsidRPr="001472E1">
              <w:rPr>
                <w:sz w:val="24"/>
                <w:szCs w:val="24"/>
              </w:rPr>
              <w:t>принятие решения об отказе в предоставлении муниципальной услуги и оформление результата предоставления муниципальной услуги</w:t>
            </w:r>
          </w:p>
          <w:p w:rsidR="00DE6FE1" w:rsidRPr="001472E1" w:rsidRDefault="00DE6FE1" w:rsidP="0053253F">
            <w:pPr>
              <w:pStyle w:val="af1"/>
              <w:ind w:firstLine="0"/>
              <w:rPr>
                <w:rFonts w:ascii="Calibri" w:hAnsi="Calibri"/>
                <w:sz w:val="24"/>
                <w:szCs w:val="24"/>
              </w:rPr>
            </w:pPr>
          </w:p>
        </w:tc>
      </w:tr>
      <w:tr w:rsidR="00DE6FE1" w:rsidRPr="001472E1" w:rsidTr="0053253F">
        <w:tc>
          <w:tcPr>
            <w:tcW w:w="4394" w:type="dxa"/>
          </w:tcPr>
          <w:p w:rsidR="00DE6FE1" w:rsidRPr="001472E1" w:rsidRDefault="00DE6FE1" w:rsidP="0053253F">
            <w:pPr>
              <w:pStyle w:val="af1"/>
              <w:ind w:firstLine="0"/>
              <w:rPr>
                <w:sz w:val="24"/>
                <w:szCs w:val="24"/>
              </w:rPr>
            </w:pPr>
            <w:r w:rsidRPr="001472E1">
              <w:rPr>
                <w:sz w:val="24"/>
                <w:szCs w:val="24"/>
              </w:rPr>
              <w:t>выдача результата предоставления муниципальной услуги заявителю</w:t>
            </w:r>
          </w:p>
          <w:p w:rsidR="00DE6FE1" w:rsidRPr="001472E1" w:rsidRDefault="00DE6FE1" w:rsidP="0053253F">
            <w:pPr>
              <w:pStyle w:val="af1"/>
              <w:ind w:firstLine="0"/>
              <w:rPr>
                <w:rFonts w:ascii="Calibri" w:hAnsi="Calibri"/>
                <w:sz w:val="24"/>
                <w:szCs w:val="24"/>
              </w:rPr>
            </w:pPr>
          </w:p>
        </w:tc>
        <w:tc>
          <w:tcPr>
            <w:tcW w:w="4394" w:type="dxa"/>
            <w:tcBorders>
              <w:bottom w:val="nil"/>
              <w:right w:val="nil"/>
            </w:tcBorders>
          </w:tcPr>
          <w:p w:rsidR="00DE6FE1" w:rsidRPr="001472E1" w:rsidRDefault="00DE6FE1" w:rsidP="0053253F">
            <w:pPr>
              <w:pStyle w:val="af1"/>
              <w:ind w:firstLine="0"/>
              <w:rPr>
                <w:rFonts w:ascii="Calibri" w:hAnsi="Calibri"/>
                <w:sz w:val="24"/>
                <w:szCs w:val="24"/>
              </w:rPr>
            </w:pPr>
          </w:p>
        </w:tc>
      </w:tr>
    </w:tbl>
    <w:p w:rsidR="00DE6FE1" w:rsidRPr="00295463" w:rsidRDefault="00DE6FE1" w:rsidP="002E4FB6">
      <w:pPr>
        <w:pStyle w:val="af1"/>
        <w:jc w:val="center"/>
        <w:rPr>
          <w:b/>
          <w:bCs/>
          <w:sz w:val="24"/>
          <w:szCs w:val="24"/>
        </w:rPr>
      </w:pPr>
      <w:r>
        <w:rPr>
          <w:sz w:val="24"/>
          <w:szCs w:val="24"/>
        </w:rPr>
        <w:tab/>
      </w:r>
    </w:p>
    <w:p w:rsidR="00DE6FE1" w:rsidRDefault="00DE6FE1" w:rsidP="00A750AD">
      <w:pPr>
        <w:spacing w:after="0" w:line="240" w:lineRule="auto"/>
        <w:rPr>
          <w:rFonts w:ascii="Times New Roman" w:hAnsi="Times New Roman"/>
          <w:kern w:val="36"/>
          <w:sz w:val="24"/>
          <w:szCs w:val="24"/>
        </w:rPr>
      </w:pPr>
    </w:p>
    <w:sectPr w:rsidR="00DE6FE1" w:rsidSect="00A00C03">
      <w:headerReference w:type="default" r:id="rId21"/>
      <w:pgSz w:w="11906" w:h="16838" w:code="9"/>
      <w:pgMar w:top="1134" w:right="567" w:bottom="1134" w:left="992"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FE1" w:rsidRDefault="00DE6FE1">
      <w:r>
        <w:separator/>
      </w:r>
    </w:p>
  </w:endnote>
  <w:endnote w:type="continuationSeparator" w:id="1">
    <w:p w:rsidR="00DE6FE1" w:rsidRDefault="00DE6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E1" w:rsidRDefault="00DE6FE1" w:rsidP="00707441">
    <w:pPr>
      <w:pStyle w:val="Footer"/>
      <w:framePr w:wrap="none" w:vAnchor="text" w:hAnchor="margin" w:xAlign="right" w:y="1"/>
      <w:rPr>
        <w:rStyle w:val="PageNumber"/>
      </w:rPr>
    </w:pPr>
  </w:p>
  <w:p w:rsidR="00DE6FE1" w:rsidRPr="00FF3AC8" w:rsidRDefault="00DE6FE1" w:rsidP="0070744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FE1" w:rsidRDefault="00DE6FE1">
      <w:r>
        <w:separator/>
      </w:r>
    </w:p>
  </w:footnote>
  <w:footnote w:type="continuationSeparator" w:id="1">
    <w:p w:rsidR="00DE6FE1" w:rsidRDefault="00DE6FE1">
      <w:r>
        <w:continuationSeparator/>
      </w:r>
    </w:p>
  </w:footnote>
  <w:footnote w:id="2">
    <w:p w:rsidR="00DE6FE1" w:rsidRDefault="00DE6FE1" w:rsidP="002E4FB6">
      <w:pPr>
        <w:pStyle w:val="FootnoteText"/>
        <w:jc w:val="both"/>
      </w:pPr>
      <w:r>
        <w:rPr>
          <w:rStyle w:val="FootnoteReference"/>
        </w:rPr>
        <w:footnoteRef/>
      </w:r>
      <w:r>
        <w:t xml:space="preserve"> Согласно пункту 5 настоящего Административного регламента </w:t>
      </w:r>
    </w:p>
  </w:footnote>
  <w:footnote w:id="3">
    <w:p w:rsidR="00DE6FE1" w:rsidRDefault="00DE6FE1" w:rsidP="002E4FB6">
      <w:pPr>
        <w:pStyle w:val="11"/>
        <w:tabs>
          <w:tab w:val="clear" w:pos="360"/>
        </w:tabs>
        <w:spacing w:line="240" w:lineRule="auto"/>
        <w:ind w:firstLine="709"/>
      </w:pPr>
      <w:r>
        <w:rPr>
          <w:rStyle w:val="FootnoteReference"/>
        </w:rPr>
        <w:footnoteRef/>
      </w:r>
      <w:r>
        <w:t xml:space="preserve"> </w:t>
      </w:r>
      <w:r w:rsidRPr="00095A6B">
        <w:rPr>
          <w:sz w:val="20"/>
          <w:szCs w:val="20"/>
        </w:rPr>
        <w:t xml:space="preserve">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1" w:history="1">
        <w:r w:rsidRPr="00095A6B">
          <w:rPr>
            <w:rStyle w:val="Hyperlink"/>
            <w:sz w:val="20"/>
            <w:szCs w:val="20"/>
          </w:rPr>
          <w:t>www.gosuslugi.ru</w:t>
        </w:r>
      </w:hyperlink>
      <w:r w:rsidRPr="00095A6B">
        <w:rPr>
          <w:sz w:val="20"/>
          <w:szCs w:val="20"/>
        </w:rPr>
        <w:t xml:space="preserve">; ИС – информационная система «Навигатор дополнительного образования детей Республики Карелия», расположенная в информационно-коммуникационной сети «Интернет» по адресу: </w:t>
      </w:r>
      <w:hyperlink r:id="rId2" w:history="1">
        <w:r w:rsidRPr="00095A6B">
          <w:rPr>
            <w:rStyle w:val="Hyperlink"/>
            <w:sz w:val="20"/>
            <w:szCs w:val="20"/>
            <w:lang w:val="en-US"/>
          </w:rPr>
          <w:t>https</w:t>
        </w:r>
        <w:r w:rsidRPr="00095A6B">
          <w:rPr>
            <w:rStyle w:val="Hyperlink"/>
            <w:sz w:val="20"/>
            <w:szCs w:val="20"/>
          </w:rPr>
          <w:t>://</w:t>
        </w:r>
        <w:r w:rsidRPr="00095A6B">
          <w:rPr>
            <w:rStyle w:val="Hyperlink"/>
            <w:sz w:val="20"/>
            <w:szCs w:val="20"/>
            <w:lang w:val="en-US"/>
          </w:rPr>
          <w:t>dop</w:t>
        </w:r>
        <w:r w:rsidRPr="00095A6B">
          <w:rPr>
            <w:rStyle w:val="Hyperlink"/>
            <w:sz w:val="20"/>
            <w:szCs w:val="20"/>
          </w:rPr>
          <w:t>10.</w:t>
        </w:r>
        <w:r w:rsidRPr="00095A6B">
          <w:rPr>
            <w:rStyle w:val="Hyperlink"/>
            <w:sz w:val="20"/>
            <w:szCs w:val="20"/>
            <w:lang w:val="en-US"/>
          </w:rPr>
          <w:t>ru</w:t>
        </w:r>
        <w:r w:rsidRPr="00095A6B">
          <w:rPr>
            <w:rStyle w:val="Hyperlink"/>
            <w:sz w:val="20"/>
            <w:szCs w:val="20"/>
          </w:rPr>
          <w:t>/</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E1" w:rsidRPr="00DD6583" w:rsidRDefault="00DE6FE1">
    <w:pPr>
      <w:pStyle w:val="Header"/>
      <w:jc w:val="center"/>
      <w:rPr>
        <w:sz w:val="22"/>
      </w:rPr>
    </w:pPr>
  </w:p>
  <w:p w:rsidR="00DE6FE1" w:rsidRPr="00E57E03" w:rsidRDefault="00DE6FE1" w:rsidP="00707441">
    <w:pPr>
      <w:pStyle w:val="Header"/>
      <w:rPr>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FE1" w:rsidRDefault="00DE6FE1" w:rsidP="00DD6583">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CC8"/>
    <w:multiLevelType w:val="hybridMultilevel"/>
    <w:tmpl w:val="FFD64A1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06907501"/>
    <w:multiLevelType w:val="hybridMultilevel"/>
    <w:tmpl w:val="9508F692"/>
    <w:lvl w:ilvl="0" w:tplc="E4B45D6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2E485C"/>
    <w:multiLevelType w:val="multilevel"/>
    <w:tmpl w:val="88A0D43E"/>
    <w:lvl w:ilvl="0">
      <w:start w:val="9"/>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cs="Times New Roman" w:hint="default"/>
        <w:b w:val="0"/>
        <w:i w:val="0"/>
        <w:color w:val="auto"/>
        <w:sz w:val="24"/>
        <w:szCs w:val="24"/>
      </w:rPr>
    </w:lvl>
    <w:lvl w:ilvl="2">
      <w:start w:val="1"/>
      <w:numFmt w:val="decimal"/>
      <w:lvlText w:val="%1.%2.%3."/>
      <w:lvlJc w:val="left"/>
      <w:pPr>
        <w:ind w:left="1288" w:hanging="720"/>
      </w:pPr>
      <w:rPr>
        <w:rFonts w:cs="Times New Roman" w:hint="default"/>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0A1625D1"/>
    <w:multiLevelType w:val="multilevel"/>
    <w:tmpl w:val="80D6EF28"/>
    <w:lvl w:ilvl="0">
      <w:start w:val="8"/>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cs="Times New Roman" w:hint="default"/>
        <w:b w:val="0"/>
        <w:i w:val="0"/>
        <w:color w:val="auto"/>
        <w:sz w:val="24"/>
        <w:szCs w:val="24"/>
      </w:rPr>
    </w:lvl>
    <w:lvl w:ilvl="2">
      <w:start w:val="1"/>
      <w:numFmt w:val="decimal"/>
      <w:lvlText w:val="%1.%2.%3."/>
      <w:lvlJc w:val="left"/>
      <w:pPr>
        <w:ind w:left="1288" w:hanging="720"/>
      </w:pPr>
      <w:rPr>
        <w:rFonts w:cs="Times New Roman" w:hint="default"/>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
    <w:nsid w:val="0E835E86"/>
    <w:multiLevelType w:val="hybridMultilevel"/>
    <w:tmpl w:val="6DE8FD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6F159D"/>
    <w:multiLevelType w:val="hybridMultilevel"/>
    <w:tmpl w:val="DE5052FA"/>
    <w:lvl w:ilvl="0" w:tplc="7F7E8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596929"/>
    <w:multiLevelType w:val="hybridMultilevel"/>
    <w:tmpl w:val="1B6675F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E01F93"/>
    <w:multiLevelType w:val="hybridMultilevel"/>
    <w:tmpl w:val="B91017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BC23DE"/>
    <w:multiLevelType w:val="hybridMultilevel"/>
    <w:tmpl w:val="24B6E648"/>
    <w:lvl w:ilvl="0" w:tplc="2F5AEB3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1A6953DE"/>
    <w:multiLevelType w:val="multilevel"/>
    <w:tmpl w:val="575AA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1700428"/>
    <w:multiLevelType w:val="hybridMultilevel"/>
    <w:tmpl w:val="1B201D02"/>
    <w:lvl w:ilvl="0" w:tplc="67F0EA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22681B58"/>
    <w:multiLevelType w:val="multilevel"/>
    <w:tmpl w:val="329030A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28505FC"/>
    <w:multiLevelType w:val="hybridMultilevel"/>
    <w:tmpl w:val="D360BE3C"/>
    <w:lvl w:ilvl="0" w:tplc="2780B8D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5624F9E"/>
    <w:multiLevelType w:val="hybridMultilevel"/>
    <w:tmpl w:val="297CF9E0"/>
    <w:lvl w:ilvl="0" w:tplc="769C9942">
      <w:start w:val="1"/>
      <w:numFmt w:val="decimal"/>
      <w:lvlText w:val="%1."/>
      <w:lvlJc w:val="left"/>
      <w:pPr>
        <w:ind w:left="1491" w:hanging="106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2676310E"/>
    <w:multiLevelType w:val="hybridMultilevel"/>
    <w:tmpl w:val="9B8A6812"/>
    <w:lvl w:ilvl="0" w:tplc="E95AA2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85C08D5"/>
    <w:multiLevelType w:val="multilevel"/>
    <w:tmpl w:val="6E540D02"/>
    <w:lvl w:ilvl="0">
      <w:start w:val="10"/>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cs="Times New Roman" w:hint="default"/>
        <w:b w:val="0"/>
        <w:i w:val="0"/>
        <w:color w:val="auto"/>
        <w:sz w:val="24"/>
        <w:szCs w:val="24"/>
      </w:rPr>
    </w:lvl>
    <w:lvl w:ilvl="2">
      <w:start w:val="1"/>
      <w:numFmt w:val="decimal"/>
      <w:lvlText w:val="%1.%2.%3."/>
      <w:lvlJc w:val="left"/>
      <w:pPr>
        <w:ind w:left="1288" w:hanging="720"/>
      </w:pPr>
      <w:rPr>
        <w:rFonts w:cs="Times New Roman" w:hint="default"/>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nsid w:val="295D0658"/>
    <w:multiLevelType w:val="hybridMultilevel"/>
    <w:tmpl w:val="F1EA3DC4"/>
    <w:lvl w:ilvl="0" w:tplc="04800152">
      <w:start w:val="1"/>
      <w:numFmt w:val="decimal"/>
      <w:lvlText w:val="%1."/>
      <w:lvlJc w:val="center"/>
      <w:pPr>
        <w:ind w:left="106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E605A4A"/>
    <w:multiLevelType w:val="hybridMultilevel"/>
    <w:tmpl w:val="289C6B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9FF39FF"/>
    <w:multiLevelType w:val="multilevel"/>
    <w:tmpl w:val="C08C63E4"/>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cs="Times New Roman" w:hint="default"/>
        <w:b w:val="0"/>
        <w:i w:val="0"/>
        <w:color w:val="auto"/>
        <w:sz w:val="24"/>
        <w:szCs w:val="24"/>
      </w:rPr>
    </w:lvl>
    <w:lvl w:ilvl="2">
      <w:start w:val="1"/>
      <w:numFmt w:val="decimal"/>
      <w:lvlText w:val="%1.%2.%3."/>
      <w:lvlJc w:val="left"/>
      <w:pPr>
        <w:ind w:left="1288" w:hanging="720"/>
      </w:pPr>
      <w:rPr>
        <w:rFonts w:cs="Times New Roman" w:hint="default"/>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9">
    <w:nsid w:val="3A940922"/>
    <w:multiLevelType w:val="multilevel"/>
    <w:tmpl w:val="C80ADAE6"/>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0">
    <w:nsid w:val="3D4F3906"/>
    <w:multiLevelType w:val="multilevel"/>
    <w:tmpl w:val="B3903BB6"/>
    <w:lvl w:ilvl="0">
      <w:start w:val="12"/>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cs="Times New Roman" w:hint="default"/>
        <w:b w:val="0"/>
        <w:i w:val="0"/>
        <w:color w:val="auto"/>
        <w:sz w:val="24"/>
        <w:szCs w:val="24"/>
      </w:rPr>
    </w:lvl>
    <w:lvl w:ilvl="2">
      <w:start w:val="1"/>
      <w:numFmt w:val="decimal"/>
      <w:lvlText w:val="%1.%2.%3."/>
      <w:lvlJc w:val="left"/>
      <w:pPr>
        <w:ind w:left="1288" w:hanging="720"/>
      </w:pPr>
      <w:rPr>
        <w:rFonts w:cs="Times New Roman" w:hint="default"/>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1">
    <w:nsid w:val="3ED952A4"/>
    <w:multiLevelType w:val="multilevel"/>
    <w:tmpl w:val="8B0276A4"/>
    <w:lvl w:ilvl="0">
      <w:start w:val="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cs="Times New Roman" w:hint="default"/>
        <w:b w:val="0"/>
        <w:i w:val="0"/>
        <w:color w:val="auto"/>
        <w:sz w:val="24"/>
        <w:szCs w:val="24"/>
      </w:rPr>
    </w:lvl>
    <w:lvl w:ilvl="2">
      <w:start w:val="1"/>
      <w:numFmt w:val="decimal"/>
      <w:lvlText w:val="%1.%2.%3."/>
      <w:lvlJc w:val="left"/>
      <w:pPr>
        <w:ind w:left="1288" w:hanging="720"/>
      </w:pPr>
      <w:rPr>
        <w:rFonts w:cs="Times New Roman" w:hint="default"/>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2">
    <w:nsid w:val="41DF3713"/>
    <w:multiLevelType w:val="hybridMultilevel"/>
    <w:tmpl w:val="40E619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3362BF9"/>
    <w:multiLevelType w:val="multilevel"/>
    <w:tmpl w:val="387078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445D67EF"/>
    <w:multiLevelType w:val="hybridMultilevel"/>
    <w:tmpl w:val="9ED25974"/>
    <w:lvl w:ilvl="0" w:tplc="134EE2B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48C56918"/>
    <w:multiLevelType w:val="multilevel"/>
    <w:tmpl w:val="0D085BE6"/>
    <w:lvl w:ilvl="0">
      <w:start w:val="3"/>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48FA6A9A"/>
    <w:multiLevelType w:val="hybridMultilevel"/>
    <w:tmpl w:val="EF620E28"/>
    <w:lvl w:ilvl="0" w:tplc="273A63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DE16F0E"/>
    <w:multiLevelType w:val="hybridMultilevel"/>
    <w:tmpl w:val="4C7807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01442A6"/>
    <w:multiLevelType w:val="hybridMultilevel"/>
    <w:tmpl w:val="2708AD40"/>
    <w:lvl w:ilvl="0" w:tplc="07BE5F08">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52DB641B"/>
    <w:multiLevelType w:val="hybridMultilevel"/>
    <w:tmpl w:val="40764C66"/>
    <w:lvl w:ilvl="0" w:tplc="85B4DFE0">
      <w:start w:val="1"/>
      <w:numFmt w:val="decimal"/>
      <w:lvlText w:val="%1."/>
      <w:lvlJc w:val="center"/>
      <w:pPr>
        <w:ind w:left="594" w:hanging="360"/>
      </w:pPr>
      <w:rPr>
        <w:rFonts w:cs="Times New Roman"/>
      </w:rPr>
    </w:lvl>
    <w:lvl w:ilvl="1" w:tplc="04190019">
      <w:start w:val="1"/>
      <w:numFmt w:val="lowerLetter"/>
      <w:lvlText w:val="%2."/>
      <w:lvlJc w:val="left"/>
      <w:pPr>
        <w:ind w:left="1314" w:hanging="360"/>
      </w:pPr>
      <w:rPr>
        <w:rFonts w:cs="Times New Roman"/>
      </w:rPr>
    </w:lvl>
    <w:lvl w:ilvl="2" w:tplc="0419001B">
      <w:start w:val="1"/>
      <w:numFmt w:val="lowerRoman"/>
      <w:lvlText w:val="%3."/>
      <w:lvlJc w:val="right"/>
      <w:pPr>
        <w:ind w:left="2034" w:hanging="180"/>
      </w:pPr>
      <w:rPr>
        <w:rFonts w:cs="Times New Roman"/>
      </w:rPr>
    </w:lvl>
    <w:lvl w:ilvl="3" w:tplc="0419000F">
      <w:start w:val="1"/>
      <w:numFmt w:val="decimal"/>
      <w:lvlText w:val="%4."/>
      <w:lvlJc w:val="left"/>
      <w:pPr>
        <w:ind w:left="2754" w:hanging="360"/>
      </w:pPr>
      <w:rPr>
        <w:rFonts w:cs="Times New Roman"/>
      </w:rPr>
    </w:lvl>
    <w:lvl w:ilvl="4" w:tplc="04190019">
      <w:start w:val="1"/>
      <w:numFmt w:val="lowerLetter"/>
      <w:lvlText w:val="%5."/>
      <w:lvlJc w:val="left"/>
      <w:pPr>
        <w:ind w:left="3474" w:hanging="360"/>
      </w:pPr>
      <w:rPr>
        <w:rFonts w:cs="Times New Roman"/>
      </w:rPr>
    </w:lvl>
    <w:lvl w:ilvl="5" w:tplc="0419001B">
      <w:start w:val="1"/>
      <w:numFmt w:val="lowerRoman"/>
      <w:lvlText w:val="%6."/>
      <w:lvlJc w:val="right"/>
      <w:pPr>
        <w:ind w:left="4194" w:hanging="180"/>
      </w:pPr>
      <w:rPr>
        <w:rFonts w:cs="Times New Roman"/>
      </w:rPr>
    </w:lvl>
    <w:lvl w:ilvl="6" w:tplc="0419000F">
      <w:start w:val="1"/>
      <w:numFmt w:val="decimal"/>
      <w:lvlText w:val="%7."/>
      <w:lvlJc w:val="left"/>
      <w:pPr>
        <w:ind w:left="4914" w:hanging="360"/>
      </w:pPr>
      <w:rPr>
        <w:rFonts w:cs="Times New Roman"/>
      </w:rPr>
    </w:lvl>
    <w:lvl w:ilvl="7" w:tplc="04190019">
      <w:start w:val="1"/>
      <w:numFmt w:val="lowerLetter"/>
      <w:lvlText w:val="%8."/>
      <w:lvlJc w:val="left"/>
      <w:pPr>
        <w:ind w:left="5634" w:hanging="360"/>
      </w:pPr>
      <w:rPr>
        <w:rFonts w:cs="Times New Roman"/>
      </w:rPr>
    </w:lvl>
    <w:lvl w:ilvl="8" w:tplc="0419001B">
      <w:start w:val="1"/>
      <w:numFmt w:val="lowerRoman"/>
      <w:lvlText w:val="%9."/>
      <w:lvlJc w:val="right"/>
      <w:pPr>
        <w:ind w:left="6354" w:hanging="180"/>
      </w:pPr>
      <w:rPr>
        <w:rFonts w:cs="Times New Roman"/>
      </w:rPr>
    </w:lvl>
  </w:abstractNum>
  <w:abstractNum w:abstractNumId="30">
    <w:nsid w:val="563E5A23"/>
    <w:multiLevelType w:val="hybridMultilevel"/>
    <w:tmpl w:val="96223AB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9735F6C"/>
    <w:multiLevelType w:val="hybridMultilevel"/>
    <w:tmpl w:val="629C5A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9A902CF"/>
    <w:multiLevelType w:val="hybridMultilevel"/>
    <w:tmpl w:val="240AF064"/>
    <w:lvl w:ilvl="0" w:tplc="BAE8D13E">
      <w:start w:val="1"/>
      <w:numFmt w:val="decimal"/>
      <w:lvlText w:val="%1."/>
      <w:lvlJc w:val="left"/>
      <w:pPr>
        <w:ind w:left="360" w:hanging="360"/>
      </w:pPr>
      <w:rPr>
        <w:rFonts w:cs="Times New Roman"/>
        <w:sz w:val="28"/>
        <w:szCs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3">
    <w:nsid w:val="5EA63F2D"/>
    <w:multiLevelType w:val="hybridMultilevel"/>
    <w:tmpl w:val="390AC2FA"/>
    <w:lvl w:ilvl="0" w:tplc="F920F1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5757486"/>
    <w:multiLevelType w:val="multilevel"/>
    <w:tmpl w:val="F13629F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69471D3D"/>
    <w:multiLevelType w:val="multilevel"/>
    <w:tmpl w:val="E2B2634C"/>
    <w:lvl w:ilvl="0">
      <w:start w:val="1"/>
      <w:numFmt w:val="decimal"/>
      <w:lvlText w:val="%1."/>
      <w:lvlJc w:val="left"/>
      <w:pPr>
        <w:ind w:left="720" w:hanging="360"/>
      </w:pPr>
      <w:rPr>
        <w:rFonts w:cs="Times New Roman" w:hint="default"/>
      </w:rPr>
    </w:lvl>
    <w:lvl w:ilvl="1">
      <w:start w:val="1"/>
      <w:numFmt w:val="decimal"/>
      <w:isLgl/>
      <w:lvlText w:val="%1.%2."/>
      <w:lvlJc w:val="left"/>
      <w:pPr>
        <w:ind w:left="1842" w:hanging="1275"/>
      </w:pPr>
      <w:rPr>
        <w:rFonts w:cs="Times New Roman" w:hint="default"/>
      </w:rPr>
    </w:lvl>
    <w:lvl w:ilvl="2">
      <w:start w:val="1"/>
      <w:numFmt w:val="decimal"/>
      <w:isLgl/>
      <w:lvlText w:val="%1.%2.%3."/>
      <w:lvlJc w:val="left"/>
      <w:pPr>
        <w:ind w:left="2049" w:hanging="1275"/>
      </w:pPr>
      <w:rPr>
        <w:rFonts w:cs="Times New Roman" w:hint="default"/>
      </w:rPr>
    </w:lvl>
    <w:lvl w:ilvl="3">
      <w:start w:val="1"/>
      <w:numFmt w:val="decimal"/>
      <w:isLgl/>
      <w:lvlText w:val="%1.%2.%3.%4."/>
      <w:lvlJc w:val="left"/>
      <w:pPr>
        <w:ind w:left="2256" w:hanging="1275"/>
      </w:pPr>
      <w:rPr>
        <w:rFonts w:cs="Times New Roman" w:hint="default"/>
      </w:rPr>
    </w:lvl>
    <w:lvl w:ilvl="4">
      <w:start w:val="1"/>
      <w:numFmt w:val="decimal"/>
      <w:isLgl/>
      <w:lvlText w:val="%1.%2.%3.%4.%5."/>
      <w:lvlJc w:val="left"/>
      <w:pPr>
        <w:ind w:left="2463" w:hanging="1275"/>
      </w:pPr>
      <w:rPr>
        <w:rFonts w:cs="Times New Roman" w:hint="default"/>
      </w:rPr>
    </w:lvl>
    <w:lvl w:ilvl="5">
      <w:start w:val="1"/>
      <w:numFmt w:val="decimal"/>
      <w:isLgl/>
      <w:lvlText w:val="%1.%2.%3.%4.%5.%6."/>
      <w:lvlJc w:val="left"/>
      <w:pPr>
        <w:ind w:left="2670" w:hanging="1275"/>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6">
    <w:nsid w:val="6B6F4323"/>
    <w:multiLevelType w:val="multilevel"/>
    <w:tmpl w:val="A1245728"/>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430" w:hanging="720"/>
      </w:pPr>
      <w:rPr>
        <w:rFonts w:cs="Times New Roman" w:hint="default"/>
        <w:b w:val="0"/>
        <w:i w:val="0"/>
        <w:color w:val="auto"/>
        <w:sz w:val="24"/>
        <w:szCs w:val="24"/>
      </w:rPr>
    </w:lvl>
    <w:lvl w:ilvl="2">
      <w:start w:val="1"/>
      <w:numFmt w:val="decimal"/>
      <w:lvlText w:val="%1.%2.%3."/>
      <w:lvlJc w:val="left"/>
      <w:pPr>
        <w:ind w:left="1288" w:hanging="720"/>
      </w:pPr>
      <w:rPr>
        <w:rFonts w:cs="Times New Roman" w:hint="default"/>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7">
    <w:nsid w:val="6C0C4C1D"/>
    <w:multiLevelType w:val="multilevel"/>
    <w:tmpl w:val="1520D956"/>
    <w:lvl w:ilvl="0">
      <w:start w:val="3"/>
      <w:numFmt w:val="decimal"/>
      <w:lvlText w:val="%1."/>
      <w:lvlJc w:val="left"/>
      <w:pPr>
        <w:ind w:left="360" w:hanging="360"/>
      </w:pPr>
      <w:rPr>
        <w:rFonts w:cs="Times New Roman" w:hint="default"/>
      </w:rPr>
    </w:lvl>
    <w:lvl w:ilvl="1">
      <w:start w:val="1"/>
      <w:numFmt w:val="decimal"/>
      <w:lvlText w:val="%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706E73D3"/>
    <w:multiLevelType w:val="multilevel"/>
    <w:tmpl w:val="B11C05D0"/>
    <w:lvl w:ilvl="0">
      <w:start w:val="1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1" w:hanging="720"/>
      </w:pPr>
      <w:rPr>
        <w:rFonts w:cs="Times New Roman" w:hint="default"/>
        <w:b w:val="0"/>
        <w:i w:val="0"/>
        <w:color w:val="auto"/>
        <w:sz w:val="24"/>
        <w:szCs w:val="24"/>
      </w:rPr>
    </w:lvl>
    <w:lvl w:ilvl="2">
      <w:start w:val="1"/>
      <w:numFmt w:val="decimal"/>
      <w:lvlText w:val="%1.%2.%3."/>
      <w:lvlJc w:val="left"/>
      <w:pPr>
        <w:ind w:left="1288" w:hanging="720"/>
      </w:pPr>
      <w:rPr>
        <w:rFonts w:cs="Times New Roman" w:hint="default"/>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9">
    <w:nsid w:val="71F229EF"/>
    <w:multiLevelType w:val="hybridMultilevel"/>
    <w:tmpl w:val="EC54DE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531394D"/>
    <w:multiLevelType w:val="multilevel"/>
    <w:tmpl w:val="758CF12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639"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cs="Times New Roman"/>
        <w:b w:val="0"/>
        <w:i w:val="0"/>
        <w:color w:val="auto"/>
        <w:sz w:val="24"/>
        <w:szCs w:val="24"/>
      </w:rPr>
    </w:lvl>
    <w:lvl w:ilvl="2">
      <w:start w:val="1"/>
      <w:numFmt w:val="decimal"/>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2">
    <w:nsid w:val="7A781DDB"/>
    <w:multiLevelType w:val="hybridMultilevel"/>
    <w:tmpl w:val="B4800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D9B6843"/>
    <w:multiLevelType w:val="hybridMultilevel"/>
    <w:tmpl w:val="C30EAC40"/>
    <w:lvl w:ilvl="0" w:tplc="AA8E80A0">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FA10B03"/>
    <w:multiLevelType w:val="hybridMultilevel"/>
    <w:tmpl w:val="EB468D9C"/>
    <w:lvl w:ilvl="0" w:tplc="CDBC4052">
      <w:start w:val="1"/>
      <w:numFmt w:val="decimal"/>
      <w:lvlText w:val="%1)"/>
      <w:lvlJc w:val="left"/>
      <w:pPr>
        <w:ind w:left="163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1"/>
  </w:num>
  <w:num w:numId="5">
    <w:abstractNumId w:val="28"/>
  </w:num>
  <w:num w:numId="6">
    <w:abstractNumId w:val="40"/>
  </w:num>
  <w:num w:numId="7">
    <w:abstractNumId w:val="35"/>
  </w:num>
  <w:num w:numId="8">
    <w:abstractNumId w:val="36"/>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5"/>
  </w:num>
  <w:num w:numId="12">
    <w:abstractNumId w:val="8"/>
  </w:num>
  <w:num w:numId="13">
    <w:abstractNumId w:val="13"/>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2"/>
  </w:num>
  <w:num w:numId="22">
    <w:abstractNumId w:val="7"/>
  </w:num>
  <w:num w:numId="23">
    <w:abstractNumId w:val="39"/>
  </w:num>
  <w:num w:numId="24">
    <w:abstractNumId w:val="27"/>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6"/>
  </w:num>
  <w:num w:numId="28">
    <w:abstractNumId w:val="22"/>
  </w:num>
  <w:num w:numId="29">
    <w:abstractNumId w:val="9"/>
  </w:num>
  <w:num w:numId="30">
    <w:abstractNumId w:val="4"/>
  </w:num>
  <w:num w:numId="31">
    <w:abstractNumId w:val="6"/>
  </w:num>
  <w:num w:numId="32">
    <w:abstractNumId w:val="14"/>
  </w:num>
  <w:num w:numId="33">
    <w:abstractNumId w:val="33"/>
  </w:num>
  <w:num w:numId="34">
    <w:abstractNumId w:val="31"/>
  </w:num>
  <w:num w:numId="35">
    <w:abstractNumId w:val="11"/>
  </w:num>
  <w:num w:numId="36">
    <w:abstractNumId w:val="37"/>
  </w:num>
  <w:num w:numId="37">
    <w:abstractNumId w:val="1"/>
  </w:num>
  <w:num w:numId="38">
    <w:abstractNumId w:val="23"/>
  </w:num>
  <w:num w:numId="39">
    <w:abstractNumId w:val="18"/>
  </w:num>
  <w:num w:numId="40">
    <w:abstractNumId w:val="18"/>
    <w:lvlOverride w:ilvl="0">
      <w:lvl w:ilvl="0">
        <w:start w:val="6"/>
        <w:numFmt w:val="decimal"/>
        <w:lvlText w:val="%1."/>
        <w:lvlJc w:val="left"/>
        <w:pPr>
          <w:ind w:left="786" w:hanging="360"/>
        </w:pPr>
        <w:rPr>
          <w:rFonts w:ascii="Times New Roman" w:hAnsi="Times New Roman" w:cs="Times New Roman" w:hint="default"/>
          <w:sz w:val="24"/>
          <w:szCs w:val="24"/>
        </w:rPr>
      </w:lvl>
    </w:lvlOverride>
    <w:lvlOverride w:ilvl="1">
      <w:lvl w:ilvl="1">
        <w:start w:val="1"/>
        <w:numFmt w:val="decimal"/>
        <w:lvlText w:val="%1.%2."/>
        <w:lvlJc w:val="left"/>
        <w:pPr>
          <w:ind w:left="1572" w:hanging="720"/>
        </w:pPr>
        <w:rPr>
          <w:rFonts w:cs="Times New Roman" w:hint="default"/>
          <w:b w:val="0"/>
          <w:i w:val="0"/>
          <w:color w:val="auto"/>
          <w:sz w:val="24"/>
          <w:szCs w:val="24"/>
        </w:rPr>
      </w:lvl>
    </w:lvlOverride>
    <w:lvlOverride w:ilvl="2">
      <w:lvl w:ilvl="2">
        <w:start w:val="1"/>
        <w:numFmt w:val="decimal"/>
        <w:lvlText w:val="%1.%2.%3."/>
        <w:lvlJc w:val="left"/>
        <w:pPr>
          <w:ind w:left="1288" w:hanging="720"/>
        </w:pPr>
        <w:rPr>
          <w:rFonts w:cs="Times New Roman" w:hint="default"/>
          <w:sz w:val="24"/>
          <w:szCs w:val="24"/>
        </w:rPr>
      </w:lvl>
    </w:lvlOverride>
    <w:lvlOverride w:ilvl="3">
      <w:lvl w:ilvl="3">
        <w:start w:val="1"/>
        <w:numFmt w:val="decimal"/>
        <w:isLgl/>
        <w:lvlText w:val="%1.%2.%3.%4."/>
        <w:lvlJc w:val="left"/>
        <w:pPr>
          <w:ind w:left="1980" w:hanging="1080"/>
        </w:pPr>
        <w:rPr>
          <w:rFonts w:cs="Times New Roman" w:hint="default"/>
        </w:rPr>
      </w:lvl>
    </w:lvlOverride>
    <w:lvlOverride w:ilvl="4">
      <w:lvl w:ilvl="4">
        <w:start w:val="1"/>
        <w:numFmt w:val="russianLower"/>
        <w:lvlText w:val="%5."/>
        <w:lvlJc w:val="left"/>
        <w:pPr>
          <w:ind w:left="2160" w:hanging="1080"/>
        </w:pPr>
        <w:rPr>
          <w:rFonts w:cs="Times New Roman" w:hint="default"/>
        </w:rPr>
      </w:lvl>
    </w:lvlOverride>
    <w:lvlOverride w:ilvl="5">
      <w:lvl w:ilvl="5">
        <w:start w:val="1"/>
        <w:numFmt w:val="decimal"/>
        <w:isLgl/>
        <w:lvlText w:val="%1.%2.%3.%4.%5.%6."/>
        <w:lvlJc w:val="left"/>
        <w:pPr>
          <w:ind w:left="2700" w:hanging="1440"/>
        </w:pPr>
        <w:rPr>
          <w:rFonts w:cs="Times New Roman" w:hint="default"/>
        </w:rPr>
      </w:lvl>
    </w:lvlOverride>
    <w:lvlOverride w:ilvl="6">
      <w:lvl w:ilvl="6">
        <w:start w:val="1"/>
        <w:numFmt w:val="decimal"/>
        <w:isLgl/>
        <w:lvlText w:val="%1.%2.%3.%4.%5.%6.%7."/>
        <w:lvlJc w:val="left"/>
        <w:pPr>
          <w:ind w:left="3240" w:hanging="1800"/>
        </w:pPr>
        <w:rPr>
          <w:rFonts w:cs="Times New Roman" w:hint="default"/>
        </w:rPr>
      </w:lvl>
    </w:lvlOverride>
    <w:lvlOverride w:ilvl="7">
      <w:lvl w:ilvl="7">
        <w:start w:val="1"/>
        <w:numFmt w:val="decimal"/>
        <w:isLgl/>
        <w:lvlText w:val="%1.%2.%3.%4.%5.%6.%7.%8."/>
        <w:lvlJc w:val="left"/>
        <w:pPr>
          <w:ind w:left="3420" w:hanging="1800"/>
        </w:pPr>
        <w:rPr>
          <w:rFonts w:cs="Times New Roman" w:hint="default"/>
        </w:rPr>
      </w:lvl>
    </w:lvlOverride>
    <w:lvlOverride w:ilvl="8">
      <w:lvl w:ilvl="8">
        <w:start w:val="1"/>
        <w:numFmt w:val="decimal"/>
        <w:isLgl/>
        <w:lvlText w:val="%1.%2.%3.%4.%5.%6.%7.%8.%9."/>
        <w:lvlJc w:val="left"/>
        <w:pPr>
          <w:ind w:left="3960" w:hanging="2160"/>
        </w:pPr>
        <w:rPr>
          <w:rFonts w:cs="Times New Roman" w:hint="default"/>
        </w:rPr>
      </w:lvl>
    </w:lvlOverride>
  </w:num>
  <w:num w:numId="41">
    <w:abstractNumId w:val="21"/>
  </w:num>
  <w:num w:numId="42">
    <w:abstractNumId w:val="3"/>
  </w:num>
  <w:num w:numId="43">
    <w:abstractNumId w:val="2"/>
  </w:num>
  <w:num w:numId="44">
    <w:abstractNumId w:val="15"/>
  </w:num>
  <w:num w:numId="45">
    <w:abstractNumId w:val="38"/>
  </w:num>
  <w:num w:numId="46">
    <w:abstractNumId w:val="20"/>
  </w:num>
  <w:num w:numId="47">
    <w:abstractNumId w:val="34"/>
  </w:num>
  <w:num w:numId="48">
    <w:abstractNumId w:val="2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7689"/>
    <w:rsid w:val="000040BC"/>
    <w:rsid w:val="00020BEA"/>
    <w:rsid w:val="00023D0E"/>
    <w:rsid w:val="00035627"/>
    <w:rsid w:val="00047050"/>
    <w:rsid w:val="00051E10"/>
    <w:rsid w:val="0005518E"/>
    <w:rsid w:val="00061571"/>
    <w:rsid w:val="00061866"/>
    <w:rsid w:val="000630BE"/>
    <w:rsid w:val="00063948"/>
    <w:rsid w:val="000738FB"/>
    <w:rsid w:val="000759FB"/>
    <w:rsid w:val="00076B37"/>
    <w:rsid w:val="00076CF9"/>
    <w:rsid w:val="00083511"/>
    <w:rsid w:val="000838C4"/>
    <w:rsid w:val="00085A6A"/>
    <w:rsid w:val="000876E9"/>
    <w:rsid w:val="00091D74"/>
    <w:rsid w:val="000928E9"/>
    <w:rsid w:val="00094A09"/>
    <w:rsid w:val="00095A6B"/>
    <w:rsid w:val="000A3058"/>
    <w:rsid w:val="000B10F1"/>
    <w:rsid w:val="000B2C6D"/>
    <w:rsid w:val="000B71A4"/>
    <w:rsid w:val="000C1161"/>
    <w:rsid w:val="000C2564"/>
    <w:rsid w:val="000D2078"/>
    <w:rsid w:val="000D53A9"/>
    <w:rsid w:val="00100901"/>
    <w:rsid w:val="001009A2"/>
    <w:rsid w:val="001028C5"/>
    <w:rsid w:val="0010429D"/>
    <w:rsid w:val="0011557C"/>
    <w:rsid w:val="001226EA"/>
    <w:rsid w:val="00123158"/>
    <w:rsid w:val="00123F9E"/>
    <w:rsid w:val="001260CF"/>
    <w:rsid w:val="0012739A"/>
    <w:rsid w:val="001425CB"/>
    <w:rsid w:val="0014688E"/>
    <w:rsid w:val="001472E1"/>
    <w:rsid w:val="0015114C"/>
    <w:rsid w:val="00153F3E"/>
    <w:rsid w:val="00157A82"/>
    <w:rsid w:val="00160F9D"/>
    <w:rsid w:val="0016171E"/>
    <w:rsid w:val="0016557B"/>
    <w:rsid w:val="001727A3"/>
    <w:rsid w:val="00184D80"/>
    <w:rsid w:val="00185364"/>
    <w:rsid w:val="00192044"/>
    <w:rsid w:val="00193170"/>
    <w:rsid w:val="00194834"/>
    <w:rsid w:val="00194E56"/>
    <w:rsid w:val="001A1250"/>
    <w:rsid w:val="001A77E6"/>
    <w:rsid w:val="001B05C5"/>
    <w:rsid w:val="001B38DB"/>
    <w:rsid w:val="001B471C"/>
    <w:rsid w:val="001D47EA"/>
    <w:rsid w:val="001D5345"/>
    <w:rsid w:val="001D71F6"/>
    <w:rsid w:val="001E4FBA"/>
    <w:rsid w:val="001E5A30"/>
    <w:rsid w:val="001F4223"/>
    <w:rsid w:val="001F4775"/>
    <w:rsid w:val="001F4A98"/>
    <w:rsid w:val="001F50E0"/>
    <w:rsid w:val="001F702E"/>
    <w:rsid w:val="00201AB9"/>
    <w:rsid w:val="00203F8B"/>
    <w:rsid w:val="00204A16"/>
    <w:rsid w:val="0021701E"/>
    <w:rsid w:val="00217816"/>
    <w:rsid w:val="00221630"/>
    <w:rsid w:val="002236EE"/>
    <w:rsid w:val="00227C4B"/>
    <w:rsid w:val="00230258"/>
    <w:rsid w:val="00231015"/>
    <w:rsid w:val="002337C6"/>
    <w:rsid w:val="00245CCC"/>
    <w:rsid w:val="00250A8D"/>
    <w:rsid w:val="002536ED"/>
    <w:rsid w:val="00257689"/>
    <w:rsid w:val="00262B1A"/>
    <w:rsid w:val="00264414"/>
    <w:rsid w:val="00265440"/>
    <w:rsid w:val="002666FF"/>
    <w:rsid w:val="0026748C"/>
    <w:rsid w:val="00276433"/>
    <w:rsid w:val="00284E6F"/>
    <w:rsid w:val="00285A51"/>
    <w:rsid w:val="00291947"/>
    <w:rsid w:val="00295463"/>
    <w:rsid w:val="00295BBB"/>
    <w:rsid w:val="002A0A5C"/>
    <w:rsid w:val="002A4C43"/>
    <w:rsid w:val="002B0768"/>
    <w:rsid w:val="002B3F16"/>
    <w:rsid w:val="002B4BE2"/>
    <w:rsid w:val="002B6175"/>
    <w:rsid w:val="002C3E10"/>
    <w:rsid w:val="002C78F3"/>
    <w:rsid w:val="002D64F5"/>
    <w:rsid w:val="002D77D9"/>
    <w:rsid w:val="002E1DD0"/>
    <w:rsid w:val="002E4FB6"/>
    <w:rsid w:val="002E6510"/>
    <w:rsid w:val="002E759A"/>
    <w:rsid w:val="00304DF0"/>
    <w:rsid w:val="003050CB"/>
    <w:rsid w:val="00316727"/>
    <w:rsid w:val="0031783F"/>
    <w:rsid w:val="00320762"/>
    <w:rsid w:val="00321EF9"/>
    <w:rsid w:val="00325177"/>
    <w:rsid w:val="00330F7A"/>
    <w:rsid w:val="00334849"/>
    <w:rsid w:val="003348B9"/>
    <w:rsid w:val="00344BAA"/>
    <w:rsid w:val="0034642B"/>
    <w:rsid w:val="00346D17"/>
    <w:rsid w:val="00352E15"/>
    <w:rsid w:val="0035381A"/>
    <w:rsid w:val="00353905"/>
    <w:rsid w:val="00360F33"/>
    <w:rsid w:val="0036201F"/>
    <w:rsid w:val="00362CB6"/>
    <w:rsid w:val="00377F35"/>
    <w:rsid w:val="00377FD7"/>
    <w:rsid w:val="00383F9D"/>
    <w:rsid w:val="003865A8"/>
    <w:rsid w:val="003906F5"/>
    <w:rsid w:val="00391A0E"/>
    <w:rsid w:val="0039432E"/>
    <w:rsid w:val="003965E5"/>
    <w:rsid w:val="003A2AF6"/>
    <w:rsid w:val="003A4B09"/>
    <w:rsid w:val="003B2BF0"/>
    <w:rsid w:val="003B5937"/>
    <w:rsid w:val="003B76CA"/>
    <w:rsid w:val="003C0097"/>
    <w:rsid w:val="003D140F"/>
    <w:rsid w:val="003D42A3"/>
    <w:rsid w:val="003E2634"/>
    <w:rsid w:val="003E4BBD"/>
    <w:rsid w:val="003E50A4"/>
    <w:rsid w:val="003F6494"/>
    <w:rsid w:val="00405210"/>
    <w:rsid w:val="00407D6D"/>
    <w:rsid w:val="004114AC"/>
    <w:rsid w:val="00415E09"/>
    <w:rsid w:val="0041603A"/>
    <w:rsid w:val="00420443"/>
    <w:rsid w:val="00424871"/>
    <w:rsid w:val="004312A1"/>
    <w:rsid w:val="00434451"/>
    <w:rsid w:val="004345D4"/>
    <w:rsid w:val="0043612E"/>
    <w:rsid w:val="00443429"/>
    <w:rsid w:val="00454460"/>
    <w:rsid w:val="00456F8A"/>
    <w:rsid w:val="00461B2C"/>
    <w:rsid w:val="00465FCE"/>
    <w:rsid w:val="00473C18"/>
    <w:rsid w:val="00473C7F"/>
    <w:rsid w:val="004763BE"/>
    <w:rsid w:val="00476468"/>
    <w:rsid w:val="0047688C"/>
    <w:rsid w:val="004773B3"/>
    <w:rsid w:val="0048066C"/>
    <w:rsid w:val="00483F27"/>
    <w:rsid w:val="00486F3C"/>
    <w:rsid w:val="0049023F"/>
    <w:rsid w:val="00490B1D"/>
    <w:rsid w:val="004958D2"/>
    <w:rsid w:val="004A3A55"/>
    <w:rsid w:val="004B096B"/>
    <w:rsid w:val="004B3888"/>
    <w:rsid w:val="004C37EF"/>
    <w:rsid w:val="004C5BD8"/>
    <w:rsid w:val="004D73EE"/>
    <w:rsid w:val="004E19B5"/>
    <w:rsid w:val="004E5787"/>
    <w:rsid w:val="004E7C3D"/>
    <w:rsid w:val="004F4787"/>
    <w:rsid w:val="00501991"/>
    <w:rsid w:val="005044E2"/>
    <w:rsid w:val="00504786"/>
    <w:rsid w:val="00514275"/>
    <w:rsid w:val="005252E3"/>
    <w:rsid w:val="00531CE0"/>
    <w:rsid w:val="0053253F"/>
    <w:rsid w:val="005343ED"/>
    <w:rsid w:val="00537376"/>
    <w:rsid w:val="00537C13"/>
    <w:rsid w:val="00543E4D"/>
    <w:rsid w:val="005454C2"/>
    <w:rsid w:val="00547752"/>
    <w:rsid w:val="00547DA5"/>
    <w:rsid w:val="00547EA8"/>
    <w:rsid w:val="00551EF7"/>
    <w:rsid w:val="0055484B"/>
    <w:rsid w:val="00555E44"/>
    <w:rsid w:val="00561637"/>
    <w:rsid w:val="00564B02"/>
    <w:rsid w:val="00565BBB"/>
    <w:rsid w:val="00566755"/>
    <w:rsid w:val="005675D4"/>
    <w:rsid w:val="0057330C"/>
    <w:rsid w:val="00577D6B"/>
    <w:rsid w:val="00580998"/>
    <w:rsid w:val="00582706"/>
    <w:rsid w:val="00587CE9"/>
    <w:rsid w:val="005A3E14"/>
    <w:rsid w:val="005A3E89"/>
    <w:rsid w:val="005B61F1"/>
    <w:rsid w:val="005C00A3"/>
    <w:rsid w:val="005C0A87"/>
    <w:rsid w:val="005C31CD"/>
    <w:rsid w:val="005C534D"/>
    <w:rsid w:val="005D5ADB"/>
    <w:rsid w:val="005E4759"/>
    <w:rsid w:val="005F4002"/>
    <w:rsid w:val="005F4092"/>
    <w:rsid w:val="005F5545"/>
    <w:rsid w:val="00600866"/>
    <w:rsid w:val="0060305F"/>
    <w:rsid w:val="00607F70"/>
    <w:rsid w:val="006104DA"/>
    <w:rsid w:val="00611263"/>
    <w:rsid w:val="00611FC7"/>
    <w:rsid w:val="00622A67"/>
    <w:rsid w:val="00622E71"/>
    <w:rsid w:val="00623B35"/>
    <w:rsid w:val="006254DD"/>
    <w:rsid w:val="00625F3A"/>
    <w:rsid w:val="00627BF5"/>
    <w:rsid w:val="006312AE"/>
    <w:rsid w:val="00633F0D"/>
    <w:rsid w:val="006348A9"/>
    <w:rsid w:val="006450E7"/>
    <w:rsid w:val="006527B4"/>
    <w:rsid w:val="00652E6D"/>
    <w:rsid w:val="00653CD0"/>
    <w:rsid w:val="00653F34"/>
    <w:rsid w:val="0065795C"/>
    <w:rsid w:val="006758F6"/>
    <w:rsid w:val="00681C55"/>
    <w:rsid w:val="0068687A"/>
    <w:rsid w:val="00693FA1"/>
    <w:rsid w:val="00695365"/>
    <w:rsid w:val="006A254E"/>
    <w:rsid w:val="006B24E7"/>
    <w:rsid w:val="006B2819"/>
    <w:rsid w:val="006C3173"/>
    <w:rsid w:val="006C685B"/>
    <w:rsid w:val="006C74AE"/>
    <w:rsid w:val="006D0148"/>
    <w:rsid w:val="006D357E"/>
    <w:rsid w:val="006D740D"/>
    <w:rsid w:val="006E2112"/>
    <w:rsid w:val="006E51A1"/>
    <w:rsid w:val="006E643D"/>
    <w:rsid w:val="006F40A6"/>
    <w:rsid w:val="006F7958"/>
    <w:rsid w:val="00700A00"/>
    <w:rsid w:val="00700E9D"/>
    <w:rsid w:val="00702265"/>
    <w:rsid w:val="00703E7B"/>
    <w:rsid w:val="00707441"/>
    <w:rsid w:val="0071344F"/>
    <w:rsid w:val="00715233"/>
    <w:rsid w:val="00724046"/>
    <w:rsid w:val="00726A5C"/>
    <w:rsid w:val="007341EC"/>
    <w:rsid w:val="00736786"/>
    <w:rsid w:val="007404E1"/>
    <w:rsid w:val="00741AB6"/>
    <w:rsid w:val="00741CA0"/>
    <w:rsid w:val="00746318"/>
    <w:rsid w:val="00747DA0"/>
    <w:rsid w:val="007573BA"/>
    <w:rsid w:val="007618B8"/>
    <w:rsid w:val="00764EEE"/>
    <w:rsid w:val="00766EDB"/>
    <w:rsid w:val="00774A20"/>
    <w:rsid w:val="00780F80"/>
    <w:rsid w:val="00783468"/>
    <w:rsid w:val="00783674"/>
    <w:rsid w:val="0078390B"/>
    <w:rsid w:val="00786A65"/>
    <w:rsid w:val="00791A26"/>
    <w:rsid w:val="00795233"/>
    <w:rsid w:val="007A3A32"/>
    <w:rsid w:val="007A5911"/>
    <w:rsid w:val="007B20CE"/>
    <w:rsid w:val="007B55B8"/>
    <w:rsid w:val="007B65E2"/>
    <w:rsid w:val="007C2999"/>
    <w:rsid w:val="007C3DA5"/>
    <w:rsid w:val="007C3F23"/>
    <w:rsid w:val="007E63FB"/>
    <w:rsid w:val="007E787D"/>
    <w:rsid w:val="007F0343"/>
    <w:rsid w:val="00802AEB"/>
    <w:rsid w:val="008046FC"/>
    <w:rsid w:val="008066E5"/>
    <w:rsid w:val="00813F01"/>
    <w:rsid w:val="00822FB7"/>
    <w:rsid w:val="008245E7"/>
    <w:rsid w:val="00835793"/>
    <w:rsid w:val="00843816"/>
    <w:rsid w:val="0085105A"/>
    <w:rsid w:val="00852CEE"/>
    <w:rsid w:val="00853DAB"/>
    <w:rsid w:val="0085473D"/>
    <w:rsid w:val="00854928"/>
    <w:rsid w:val="008554ED"/>
    <w:rsid w:val="008564EB"/>
    <w:rsid w:val="008578AF"/>
    <w:rsid w:val="008650C5"/>
    <w:rsid w:val="00866195"/>
    <w:rsid w:val="00874549"/>
    <w:rsid w:val="00874E6F"/>
    <w:rsid w:val="008773FF"/>
    <w:rsid w:val="00877B3D"/>
    <w:rsid w:val="00881AD9"/>
    <w:rsid w:val="008868FA"/>
    <w:rsid w:val="00886CFB"/>
    <w:rsid w:val="00890D1D"/>
    <w:rsid w:val="008941D5"/>
    <w:rsid w:val="0089552C"/>
    <w:rsid w:val="00896149"/>
    <w:rsid w:val="00897B66"/>
    <w:rsid w:val="008A4529"/>
    <w:rsid w:val="008B5096"/>
    <w:rsid w:val="008B61B8"/>
    <w:rsid w:val="008B64F5"/>
    <w:rsid w:val="008D01DC"/>
    <w:rsid w:val="008D43AB"/>
    <w:rsid w:val="008D4BCF"/>
    <w:rsid w:val="008E0FC6"/>
    <w:rsid w:val="008E4CB3"/>
    <w:rsid w:val="008E6427"/>
    <w:rsid w:val="008F2480"/>
    <w:rsid w:val="008F6410"/>
    <w:rsid w:val="008F7824"/>
    <w:rsid w:val="008F7AD8"/>
    <w:rsid w:val="00902A62"/>
    <w:rsid w:val="0090759B"/>
    <w:rsid w:val="00912FED"/>
    <w:rsid w:val="00913EED"/>
    <w:rsid w:val="00914075"/>
    <w:rsid w:val="00915D09"/>
    <w:rsid w:val="009209B1"/>
    <w:rsid w:val="00930E6C"/>
    <w:rsid w:val="00932BA7"/>
    <w:rsid w:val="00934661"/>
    <w:rsid w:val="0093545A"/>
    <w:rsid w:val="00935C14"/>
    <w:rsid w:val="00940A08"/>
    <w:rsid w:val="0094106A"/>
    <w:rsid w:val="009451EE"/>
    <w:rsid w:val="0095661A"/>
    <w:rsid w:val="00963976"/>
    <w:rsid w:val="00964267"/>
    <w:rsid w:val="00964CC0"/>
    <w:rsid w:val="009672AD"/>
    <w:rsid w:val="009725BD"/>
    <w:rsid w:val="00976CDE"/>
    <w:rsid w:val="0097753F"/>
    <w:rsid w:val="00980E25"/>
    <w:rsid w:val="009933C2"/>
    <w:rsid w:val="00994D94"/>
    <w:rsid w:val="009B12C4"/>
    <w:rsid w:val="009B43AB"/>
    <w:rsid w:val="009B56DC"/>
    <w:rsid w:val="009B599C"/>
    <w:rsid w:val="009D3055"/>
    <w:rsid w:val="009D6799"/>
    <w:rsid w:val="009F0B67"/>
    <w:rsid w:val="009F2B4F"/>
    <w:rsid w:val="009F2D6F"/>
    <w:rsid w:val="009F7FE6"/>
    <w:rsid w:val="00A00C03"/>
    <w:rsid w:val="00A123DB"/>
    <w:rsid w:val="00A12422"/>
    <w:rsid w:val="00A12FB6"/>
    <w:rsid w:val="00A24D63"/>
    <w:rsid w:val="00A27FD9"/>
    <w:rsid w:val="00A34F35"/>
    <w:rsid w:val="00A3600F"/>
    <w:rsid w:val="00A4023E"/>
    <w:rsid w:val="00A41E9A"/>
    <w:rsid w:val="00A501AF"/>
    <w:rsid w:val="00A56401"/>
    <w:rsid w:val="00A60022"/>
    <w:rsid w:val="00A631B8"/>
    <w:rsid w:val="00A64C91"/>
    <w:rsid w:val="00A750AD"/>
    <w:rsid w:val="00A80A95"/>
    <w:rsid w:val="00A8581D"/>
    <w:rsid w:val="00A90ABB"/>
    <w:rsid w:val="00A97F83"/>
    <w:rsid w:val="00AA361E"/>
    <w:rsid w:val="00AB13A1"/>
    <w:rsid w:val="00AB5639"/>
    <w:rsid w:val="00AB76C1"/>
    <w:rsid w:val="00AD4F1B"/>
    <w:rsid w:val="00AE15BC"/>
    <w:rsid w:val="00AE5271"/>
    <w:rsid w:val="00AE5777"/>
    <w:rsid w:val="00AF144F"/>
    <w:rsid w:val="00B0300B"/>
    <w:rsid w:val="00B05DF7"/>
    <w:rsid w:val="00B137E6"/>
    <w:rsid w:val="00B15A8A"/>
    <w:rsid w:val="00B2030B"/>
    <w:rsid w:val="00B20F93"/>
    <w:rsid w:val="00B33474"/>
    <w:rsid w:val="00B41B8F"/>
    <w:rsid w:val="00B563FB"/>
    <w:rsid w:val="00B611B9"/>
    <w:rsid w:val="00B61304"/>
    <w:rsid w:val="00B636CE"/>
    <w:rsid w:val="00B70202"/>
    <w:rsid w:val="00B71D15"/>
    <w:rsid w:val="00B77F05"/>
    <w:rsid w:val="00B83057"/>
    <w:rsid w:val="00B85351"/>
    <w:rsid w:val="00B95048"/>
    <w:rsid w:val="00B95257"/>
    <w:rsid w:val="00BA14A8"/>
    <w:rsid w:val="00BA63BE"/>
    <w:rsid w:val="00BA65ED"/>
    <w:rsid w:val="00BA6929"/>
    <w:rsid w:val="00BB036F"/>
    <w:rsid w:val="00BB1224"/>
    <w:rsid w:val="00BB132A"/>
    <w:rsid w:val="00BB465B"/>
    <w:rsid w:val="00BB6DD7"/>
    <w:rsid w:val="00BC1ED6"/>
    <w:rsid w:val="00BC287B"/>
    <w:rsid w:val="00BC3A7E"/>
    <w:rsid w:val="00BC7609"/>
    <w:rsid w:val="00BD045E"/>
    <w:rsid w:val="00BD113D"/>
    <w:rsid w:val="00BD3734"/>
    <w:rsid w:val="00BD4B41"/>
    <w:rsid w:val="00BE1354"/>
    <w:rsid w:val="00BE6A2F"/>
    <w:rsid w:val="00BF19B9"/>
    <w:rsid w:val="00BF3C1E"/>
    <w:rsid w:val="00BF5846"/>
    <w:rsid w:val="00BF7564"/>
    <w:rsid w:val="00C05AD8"/>
    <w:rsid w:val="00C064A4"/>
    <w:rsid w:val="00C21A3B"/>
    <w:rsid w:val="00C34473"/>
    <w:rsid w:val="00C34FB0"/>
    <w:rsid w:val="00C350B6"/>
    <w:rsid w:val="00C36CAB"/>
    <w:rsid w:val="00C40161"/>
    <w:rsid w:val="00C409AA"/>
    <w:rsid w:val="00C40E87"/>
    <w:rsid w:val="00C41DC5"/>
    <w:rsid w:val="00C47830"/>
    <w:rsid w:val="00C562A6"/>
    <w:rsid w:val="00C606CD"/>
    <w:rsid w:val="00C66296"/>
    <w:rsid w:val="00C66FA7"/>
    <w:rsid w:val="00C74003"/>
    <w:rsid w:val="00C75C2C"/>
    <w:rsid w:val="00C77E3B"/>
    <w:rsid w:val="00C8033C"/>
    <w:rsid w:val="00C81777"/>
    <w:rsid w:val="00C87067"/>
    <w:rsid w:val="00C97E73"/>
    <w:rsid w:val="00CA2B37"/>
    <w:rsid w:val="00CA49D3"/>
    <w:rsid w:val="00CB4406"/>
    <w:rsid w:val="00CB44F3"/>
    <w:rsid w:val="00CC0778"/>
    <w:rsid w:val="00CC57D4"/>
    <w:rsid w:val="00CD4F0B"/>
    <w:rsid w:val="00CD5371"/>
    <w:rsid w:val="00CE4C6D"/>
    <w:rsid w:val="00CF3C44"/>
    <w:rsid w:val="00CF463B"/>
    <w:rsid w:val="00D107AA"/>
    <w:rsid w:val="00D12B62"/>
    <w:rsid w:val="00D21D1E"/>
    <w:rsid w:val="00D239B5"/>
    <w:rsid w:val="00D26827"/>
    <w:rsid w:val="00D27ED1"/>
    <w:rsid w:val="00D62076"/>
    <w:rsid w:val="00D63727"/>
    <w:rsid w:val="00D64071"/>
    <w:rsid w:val="00D7356D"/>
    <w:rsid w:val="00D736DD"/>
    <w:rsid w:val="00D7422F"/>
    <w:rsid w:val="00D76135"/>
    <w:rsid w:val="00D824A1"/>
    <w:rsid w:val="00D8543D"/>
    <w:rsid w:val="00D857A6"/>
    <w:rsid w:val="00D90C31"/>
    <w:rsid w:val="00D9469A"/>
    <w:rsid w:val="00D97FFC"/>
    <w:rsid w:val="00DA40D3"/>
    <w:rsid w:val="00DA7C74"/>
    <w:rsid w:val="00DB0FE2"/>
    <w:rsid w:val="00DC7813"/>
    <w:rsid w:val="00DD1716"/>
    <w:rsid w:val="00DD5F7B"/>
    <w:rsid w:val="00DD6583"/>
    <w:rsid w:val="00DD6BCF"/>
    <w:rsid w:val="00DD7849"/>
    <w:rsid w:val="00DE4401"/>
    <w:rsid w:val="00DE6FE1"/>
    <w:rsid w:val="00DF1B8C"/>
    <w:rsid w:val="00DF5C3D"/>
    <w:rsid w:val="00E005FD"/>
    <w:rsid w:val="00E06508"/>
    <w:rsid w:val="00E06D70"/>
    <w:rsid w:val="00E076A2"/>
    <w:rsid w:val="00E10E3F"/>
    <w:rsid w:val="00E11219"/>
    <w:rsid w:val="00E135B0"/>
    <w:rsid w:val="00E255FF"/>
    <w:rsid w:val="00E316A9"/>
    <w:rsid w:val="00E32B7B"/>
    <w:rsid w:val="00E33472"/>
    <w:rsid w:val="00E33539"/>
    <w:rsid w:val="00E3485D"/>
    <w:rsid w:val="00E34CED"/>
    <w:rsid w:val="00E35595"/>
    <w:rsid w:val="00E35B12"/>
    <w:rsid w:val="00E35D37"/>
    <w:rsid w:val="00E4078C"/>
    <w:rsid w:val="00E4341E"/>
    <w:rsid w:val="00E50265"/>
    <w:rsid w:val="00E5270A"/>
    <w:rsid w:val="00E53247"/>
    <w:rsid w:val="00E570E9"/>
    <w:rsid w:val="00E57E03"/>
    <w:rsid w:val="00E6499C"/>
    <w:rsid w:val="00E653AE"/>
    <w:rsid w:val="00E710C5"/>
    <w:rsid w:val="00E745C1"/>
    <w:rsid w:val="00E871A3"/>
    <w:rsid w:val="00E87A41"/>
    <w:rsid w:val="00E9032D"/>
    <w:rsid w:val="00E91901"/>
    <w:rsid w:val="00E9472F"/>
    <w:rsid w:val="00E968BA"/>
    <w:rsid w:val="00EA5608"/>
    <w:rsid w:val="00EA587F"/>
    <w:rsid w:val="00EB5E4F"/>
    <w:rsid w:val="00EC2C4C"/>
    <w:rsid w:val="00EC3E47"/>
    <w:rsid w:val="00ED1F6C"/>
    <w:rsid w:val="00ED6D4D"/>
    <w:rsid w:val="00EE36A1"/>
    <w:rsid w:val="00EE74FF"/>
    <w:rsid w:val="00EF18AF"/>
    <w:rsid w:val="00EF41EA"/>
    <w:rsid w:val="00F027E2"/>
    <w:rsid w:val="00F074C8"/>
    <w:rsid w:val="00F1433E"/>
    <w:rsid w:val="00F16025"/>
    <w:rsid w:val="00F23D75"/>
    <w:rsid w:val="00F24100"/>
    <w:rsid w:val="00F2598F"/>
    <w:rsid w:val="00F27658"/>
    <w:rsid w:val="00F32138"/>
    <w:rsid w:val="00F37071"/>
    <w:rsid w:val="00F43A01"/>
    <w:rsid w:val="00F5611F"/>
    <w:rsid w:val="00F61CC4"/>
    <w:rsid w:val="00F636EF"/>
    <w:rsid w:val="00F730DE"/>
    <w:rsid w:val="00F74AD4"/>
    <w:rsid w:val="00F80BCD"/>
    <w:rsid w:val="00F93C2A"/>
    <w:rsid w:val="00FA17CB"/>
    <w:rsid w:val="00FA3063"/>
    <w:rsid w:val="00FA7434"/>
    <w:rsid w:val="00FA7764"/>
    <w:rsid w:val="00FC20B2"/>
    <w:rsid w:val="00FC3D50"/>
    <w:rsid w:val="00FC46AA"/>
    <w:rsid w:val="00FC6276"/>
    <w:rsid w:val="00FE1E8F"/>
    <w:rsid w:val="00FE2384"/>
    <w:rsid w:val="00FF1D5C"/>
    <w:rsid w:val="00FF3AC8"/>
    <w:rsid w:val="00FF4AC0"/>
    <w:rsid w:val="00FF58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E9A"/>
    <w:pPr>
      <w:spacing w:after="200" w:line="276" w:lineRule="auto"/>
    </w:pPr>
  </w:style>
  <w:style w:type="paragraph" w:styleId="Heading1">
    <w:name w:val="heading 1"/>
    <w:basedOn w:val="Normal"/>
    <w:next w:val="Normal"/>
    <w:link w:val="Heading1Char"/>
    <w:uiPriority w:val="99"/>
    <w:qFormat/>
    <w:locked/>
    <w:rsid w:val="00EB5E4F"/>
    <w:pPr>
      <w:keepNext/>
      <w:spacing w:after="0" w:line="240" w:lineRule="auto"/>
      <w:jc w:val="center"/>
      <w:outlineLvl w:val="0"/>
    </w:pPr>
    <w:rPr>
      <w:rFonts w:ascii="Times New Roman" w:hAnsi="Times New Roman"/>
      <w:sz w:val="28"/>
      <w:szCs w:val="24"/>
    </w:rPr>
  </w:style>
  <w:style w:type="paragraph" w:styleId="Heading2">
    <w:name w:val="heading 2"/>
    <w:basedOn w:val="Normal"/>
    <w:next w:val="Normal"/>
    <w:link w:val="Heading2Char"/>
    <w:uiPriority w:val="99"/>
    <w:qFormat/>
    <w:locked/>
    <w:rsid w:val="00E4341E"/>
    <w:pPr>
      <w:keepNext/>
      <w:pBdr>
        <w:left w:val="dashed" w:sz="4" w:space="4" w:color="auto"/>
        <w:bottom w:val="dashed" w:sz="4" w:space="1" w:color="auto"/>
        <w:right w:val="dashed" w:sz="4" w:space="4" w:color="auto"/>
      </w:pBdr>
      <w:spacing w:after="0" w:line="240" w:lineRule="auto"/>
      <w:jc w:val="center"/>
      <w:outlineLvl w:val="1"/>
    </w:pPr>
    <w:rPr>
      <w:rFonts w:ascii="Times New Roman" w:hAnsi="Times New Roman"/>
      <w:sz w:val="32"/>
      <w:szCs w:val="20"/>
    </w:rPr>
  </w:style>
  <w:style w:type="paragraph" w:styleId="Heading3">
    <w:name w:val="heading 3"/>
    <w:aliases w:val="end"/>
    <w:basedOn w:val="Normal"/>
    <w:next w:val="Normal"/>
    <w:link w:val="Heading3Char"/>
    <w:uiPriority w:val="99"/>
    <w:qFormat/>
    <w:locked/>
    <w:rsid w:val="00E4341E"/>
    <w:pPr>
      <w:keepNext/>
      <w:pBdr>
        <w:left w:val="dashed" w:sz="4" w:space="4" w:color="auto"/>
        <w:bottom w:val="dashed" w:sz="4" w:space="1" w:color="auto"/>
        <w:right w:val="dashed" w:sz="4" w:space="4" w:color="auto"/>
      </w:pBdr>
      <w:spacing w:after="0" w:line="240" w:lineRule="auto"/>
      <w:jc w:val="center"/>
      <w:outlineLvl w:val="2"/>
    </w:pPr>
    <w:rPr>
      <w:rFonts w:ascii="Times New Roman" w:hAnsi="Times New Roman"/>
      <w:sz w:val="28"/>
      <w:szCs w:val="20"/>
    </w:rPr>
  </w:style>
  <w:style w:type="paragraph" w:styleId="Heading4">
    <w:name w:val="heading 4"/>
    <w:basedOn w:val="Normal"/>
    <w:next w:val="Normal"/>
    <w:link w:val="Heading4Char"/>
    <w:uiPriority w:val="99"/>
    <w:qFormat/>
    <w:locked/>
    <w:rsid w:val="00E4341E"/>
    <w:pPr>
      <w:keepNext/>
      <w:pBdr>
        <w:left w:val="dashed" w:sz="4" w:space="4" w:color="auto"/>
        <w:bottom w:val="dashed" w:sz="4" w:space="1" w:color="auto"/>
        <w:right w:val="dashed" w:sz="4" w:space="4" w:color="auto"/>
      </w:pBdr>
      <w:spacing w:after="0" w:line="240" w:lineRule="auto"/>
      <w:jc w:val="center"/>
      <w:outlineLvl w:val="3"/>
    </w:pPr>
    <w:rPr>
      <w:rFonts w:ascii="Times New Roman" w:hAnsi="Times New Roman"/>
      <w:b/>
      <w:spacing w:val="40"/>
      <w:sz w:val="32"/>
      <w:szCs w:val="20"/>
    </w:rPr>
  </w:style>
  <w:style w:type="paragraph" w:styleId="Heading5">
    <w:name w:val="heading 5"/>
    <w:basedOn w:val="Normal"/>
    <w:next w:val="Normal"/>
    <w:link w:val="Heading5Char"/>
    <w:uiPriority w:val="99"/>
    <w:qFormat/>
    <w:locked/>
    <w:rsid w:val="00E4341E"/>
    <w:pPr>
      <w:keepNext/>
      <w:tabs>
        <w:tab w:val="decimal" w:pos="284"/>
        <w:tab w:val="num" w:pos="1008"/>
        <w:tab w:val="right" w:leader="dot" w:pos="8364"/>
      </w:tabs>
      <w:spacing w:after="0" w:line="240" w:lineRule="auto"/>
      <w:ind w:left="1008" w:hanging="1008"/>
      <w:jc w:val="center"/>
      <w:outlineLvl w:val="4"/>
    </w:pPr>
    <w:rPr>
      <w:rFonts w:ascii="Times New Roman" w:hAnsi="Times New Roman"/>
      <w:b/>
      <w:bCs/>
      <w:sz w:val="24"/>
      <w:szCs w:val="24"/>
    </w:rPr>
  </w:style>
  <w:style w:type="paragraph" w:styleId="Heading6">
    <w:name w:val="heading 6"/>
    <w:basedOn w:val="Normal"/>
    <w:next w:val="Normal"/>
    <w:link w:val="Heading6Char"/>
    <w:uiPriority w:val="99"/>
    <w:qFormat/>
    <w:locked/>
    <w:rsid w:val="00E4341E"/>
    <w:pPr>
      <w:keepNext/>
      <w:tabs>
        <w:tab w:val="num" w:pos="1152"/>
      </w:tabs>
      <w:spacing w:after="0" w:line="240" w:lineRule="auto"/>
      <w:ind w:left="1152" w:hanging="1152"/>
      <w:jc w:val="right"/>
      <w:outlineLvl w:val="5"/>
    </w:pPr>
    <w:rPr>
      <w:rFonts w:ascii="Times New Roman" w:hAnsi="Times New Roman"/>
      <w:sz w:val="28"/>
      <w:szCs w:val="28"/>
    </w:rPr>
  </w:style>
  <w:style w:type="paragraph" w:styleId="Heading7">
    <w:name w:val="heading 7"/>
    <w:basedOn w:val="Normal"/>
    <w:next w:val="Normal"/>
    <w:link w:val="Heading7Char"/>
    <w:uiPriority w:val="99"/>
    <w:qFormat/>
    <w:locked/>
    <w:rsid w:val="00E4341E"/>
    <w:pPr>
      <w:keepNext/>
      <w:tabs>
        <w:tab w:val="num" w:pos="1296"/>
      </w:tabs>
      <w:spacing w:after="0" w:line="400" w:lineRule="atLeast"/>
      <w:ind w:left="1296" w:hanging="1296"/>
      <w:jc w:val="both"/>
      <w:outlineLvl w:val="6"/>
    </w:pPr>
    <w:rPr>
      <w:rFonts w:ascii="Times New Roman" w:hAnsi="Times New Roman"/>
      <w:b/>
      <w:bCs/>
      <w:i/>
      <w:iCs/>
      <w:sz w:val="28"/>
      <w:szCs w:val="28"/>
    </w:rPr>
  </w:style>
  <w:style w:type="paragraph" w:styleId="Heading8">
    <w:name w:val="heading 8"/>
    <w:basedOn w:val="Normal"/>
    <w:next w:val="Normal"/>
    <w:link w:val="Heading8Char"/>
    <w:uiPriority w:val="99"/>
    <w:qFormat/>
    <w:locked/>
    <w:rsid w:val="00E4341E"/>
    <w:pPr>
      <w:tabs>
        <w:tab w:val="num" w:pos="1440"/>
      </w:tabs>
      <w:spacing w:before="240" w:after="60" w:line="240" w:lineRule="auto"/>
      <w:ind w:left="1440" w:hanging="1440"/>
      <w:outlineLvl w:val="7"/>
    </w:pPr>
    <w:rPr>
      <w:rFonts w:ascii="Arial" w:hAnsi="Arial" w:cs="Arial"/>
      <w:i/>
      <w:iCs/>
      <w:sz w:val="20"/>
      <w:szCs w:val="20"/>
    </w:rPr>
  </w:style>
  <w:style w:type="paragraph" w:styleId="Heading9">
    <w:name w:val="heading 9"/>
    <w:basedOn w:val="Normal"/>
    <w:next w:val="Normal"/>
    <w:link w:val="Heading9Char"/>
    <w:uiPriority w:val="99"/>
    <w:qFormat/>
    <w:locked/>
    <w:rsid w:val="00E4341E"/>
    <w:pPr>
      <w:tabs>
        <w:tab w:val="num" w:pos="1584"/>
      </w:tabs>
      <w:spacing w:before="240" w:after="60" w:line="240" w:lineRule="auto"/>
      <w:ind w:left="1584" w:hanging="1584"/>
      <w:outlineLvl w:val="8"/>
    </w:pPr>
    <w:rPr>
      <w:rFonts w:ascii="Arial" w:hAnsi="Arial" w:cs="Arial"/>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6929"/>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4341E"/>
    <w:rPr>
      <w:rFonts w:ascii="Times New Roman" w:hAnsi="Times New Roman" w:cs="Times New Roman"/>
      <w:sz w:val="32"/>
    </w:rPr>
  </w:style>
  <w:style w:type="character" w:customStyle="1" w:styleId="Heading3Char">
    <w:name w:val="Heading 3 Char"/>
    <w:aliases w:val="end Char"/>
    <w:basedOn w:val="DefaultParagraphFont"/>
    <w:link w:val="Heading3"/>
    <w:uiPriority w:val="99"/>
    <w:locked/>
    <w:rsid w:val="00E4341E"/>
    <w:rPr>
      <w:rFonts w:ascii="Times New Roman" w:hAnsi="Times New Roman" w:cs="Times New Roman"/>
      <w:sz w:val="28"/>
    </w:rPr>
  </w:style>
  <w:style w:type="character" w:customStyle="1" w:styleId="Heading4Char">
    <w:name w:val="Heading 4 Char"/>
    <w:basedOn w:val="DefaultParagraphFont"/>
    <w:link w:val="Heading4"/>
    <w:uiPriority w:val="99"/>
    <w:locked/>
    <w:rsid w:val="00E4341E"/>
    <w:rPr>
      <w:rFonts w:ascii="Times New Roman" w:hAnsi="Times New Roman" w:cs="Times New Roman"/>
      <w:b/>
      <w:spacing w:val="40"/>
      <w:sz w:val="32"/>
    </w:rPr>
  </w:style>
  <w:style w:type="character" w:customStyle="1" w:styleId="Heading5Char">
    <w:name w:val="Heading 5 Char"/>
    <w:basedOn w:val="DefaultParagraphFont"/>
    <w:link w:val="Heading5"/>
    <w:uiPriority w:val="99"/>
    <w:locked/>
    <w:rsid w:val="00E4341E"/>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E4341E"/>
    <w:rPr>
      <w:rFonts w:ascii="Times New Roman" w:hAnsi="Times New Roman" w:cs="Times New Roman"/>
      <w:sz w:val="28"/>
      <w:szCs w:val="28"/>
    </w:rPr>
  </w:style>
  <w:style w:type="character" w:customStyle="1" w:styleId="Heading7Char">
    <w:name w:val="Heading 7 Char"/>
    <w:basedOn w:val="DefaultParagraphFont"/>
    <w:link w:val="Heading7"/>
    <w:uiPriority w:val="99"/>
    <w:locked/>
    <w:rsid w:val="00E4341E"/>
    <w:rPr>
      <w:rFonts w:ascii="Times New Roman" w:hAnsi="Times New Roman" w:cs="Times New Roman"/>
      <w:b/>
      <w:bCs/>
      <w:i/>
      <w:iCs/>
      <w:sz w:val="28"/>
      <w:szCs w:val="28"/>
    </w:rPr>
  </w:style>
  <w:style w:type="character" w:customStyle="1" w:styleId="Heading8Char">
    <w:name w:val="Heading 8 Char"/>
    <w:basedOn w:val="DefaultParagraphFont"/>
    <w:link w:val="Heading8"/>
    <w:uiPriority w:val="99"/>
    <w:locked/>
    <w:rsid w:val="00E4341E"/>
    <w:rPr>
      <w:rFonts w:ascii="Arial" w:hAnsi="Arial" w:cs="Arial"/>
      <w:i/>
      <w:iCs/>
    </w:rPr>
  </w:style>
  <w:style w:type="character" w:customStyle="1" w:styleId="Heading9Char">
    <w:name w:val="Heading 9 Char"/>
    <w:basedOn w:val="DefaultParagraphFont"/>
    <w:link w:val="Heading9"/>
    <w:uiPriority w:val="99"/>
    <w:locked/>
    <w:rsid w:val="00E4341E"/>
    <w:rPr>
      <w:rFonts w:ascii="Arial" w:hAnsi="Arial" w:cs="Arial"/>
      <w:b/>
      <w:bCs/>
      <w:i/>
      <w:iCs/>
      <w:sz w:val="18"/>
      <w:szCs w:val="18"/>
    </w:rPr>
  </w:style>
  <w:style w:type="character" w:styleId="Hyperlink">
    <w:name w:val="Hyperlink"/>
    <w:basedOn w:val="DefaultParagraphFont"/>
    <w:uiPriority w:val="99"/>
    <w:rsid w:val="00257689"/>
    <w:rPr>
      <w:rFonts w:cs="Times New Roman"/>
      <w:color w:val="0000FF"/>
      <w:u w:val="single"/>
    </w:rPr>
  </w:style>
  <w:style w:type="character" w:customStyle="1" w:styleId="BodyTextChar">
    <w:name w:val="Body Text Char"/>
    <w:basedOn w:val="DefaultParagraphFont"/>
    <w:link w:val="BodyText"/>
    <w:uiPriority w:val="99"/>
    <w:locked/>
    <w:rsid w:val="00257689"/>
    <w:rPr>
      <w:rFonts w:ascii="Times New Roman" w:hAnsi="Times New Roman" w:cs="Times New Roman"/>
      <w:sz w:val="24"/>
      <w:szCs w:val="24"/>
    </w:rPr>
  </w:style>
  <w:style w:type="paragraph" w:styleId="BodyText">
    <w:name w:val="Body Text"/>
    <w:basedOn w:val="Normal"/>
    <w:link w:val="BodyTextChar"/>
    <w:uiPriority w:val="99"/>
    <w:rsid w:val="00257689"/>
    <w:pPr>
      <w:spacing w:after="0" w:line="240" w:lineRule="auto"/>
      <w:jc w:val="both"/>
    </w:pPr>
    <w:rPr>
      <w:rFonts w:ascii="Times New Roman" w:hAnsi="Times New Roman"/>
      <w:sz w:val="28"/>
      <w:szCs w:val="24"/>
    </w:rPr>
  </w:style>
  <w:style w:type="character" w:customStyle="1" w:styleId="BodyTextChar1">
    <w:name w:val="Body Text Char1"/>
    <w:basedOn w:val="DefaultParagraphFont"/>
    <w:link w:val="BodyText"/>
    <w:uiPriority w:val="99"/>
    <w:semiHidden/>
    <w:locked/>
    <w:rsid w:val="006104DA"/>
    <w:rPr>
      <w:rFonts w:cs="Times New Roman"/>
    </w:rPr>
  </w:style>
  <w:style w:type="paragraph" w:styleId="ListParagraph">
    <w:name w:val="List Paragraph"/>
    <w:basedOn w:val="Normal"/>
    <w:link w:val="ListParagraphChar"/>
    <w:uiPriority w:val="99"/>
    <w:qFormat/>
    <w:rsid w:val="00257689"/>
    <w:pPr>
      <w:ind w:left="720"/>
      <w:contextualSpacing/>
    </w:pPr>
    <w:rPr>
      <w:lang w:eastAsia="en-US"/>
    </w:rPr>
  </w:style>
  <w:style w:type="character" w:customStyle="1" w:styleId="ListParagraphChar">
    <w:name w:val="List Paragraph Char"/>
    <w:link w:val="ListParagraph"/>
    <w:uiPriority w:val="99"/>
    <w:locked/>
    <w:rsid w:val="00E4341E"/>
    <w:rPr>
      <w:sz w:val="22"/>
      <w:lang w:eastAsia="en-US"/>
    </w:rPr>
  </w:style>
  <w:style w:type="paragraph" w:customStyle="1" w:styleId="a">
    <w:name w:val="Знак Знак Знак Знак Знак Знак Знак"/>
    <w:basedOn w:val="Normal"/>
    <w:uiPriority w:val="99"/>
    <w:rsid w:val="00257689"/>
    <w:pPr>
      <w:spacing w:before="100" w:beforeAutospacing="1" w:after="100" w:afterAutospacing="1" w:line="240" w:lineRule="auto"/>
      <w:jc w:val="both"/>
    </w:pPr>
    <w:rPr>
      <w:rFonts w:ascii="Tahoma" w:hAnsi="Tahoma"/>
      <w:sz w:val="20"/>
      <w:szCs w:val="20"/>
      <w:lang w:val="en-US" w:eastAsia="en-US"/>
    </w:rPr>
  </w:style>
  <w:style w:type="paragraph" w:customStyle="1" w:styleId="a0">
    <w:name w:val="Знак"/>
    <w:basedOn w:val="Normal"/>
    <w:uiPriority w:val="99"/>
    <w:rsid w:val="00257689"/>
    <w:pPr>
      <w:spacing w:after="160" w:line="240" w:lineRule="exact"/>
    </w:pPr>
    <w:rPr>
      <w:rFonts w:ascii="Verdana" w:hAnsi="Verdana"/>
      <w:sz w:val="20"/>
      <w:szCs w:val="20"/>
      <w:lang w:val="en-US" w:eastAsia="en-US"/>
    </w:rPr>
  </w:style>
  <w:style w:type="paragraph" w:customStyle="1" w:styleId="heading">
    <w:name w:val="heading"/>
    <w:basedOn w:val="Normal"/>
    <w:uiPriority w:val="99"/>
    <w:rsid w:val="00257689"/>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uiPriority w:val="99"/>
    <w:rsid w:val="00257689"/>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747DA0"/>
    <w:rPr>
      <w:rFonts w:ascii="Arial" w:hAnsi="Arial"/>
      <w:lang w:val="ru-RU" w:eastAsia="ru-RU"/>
    </w:rPr>
  </w:style>
  <w:style w:type="paragraph" w:customStyle="1" w:styleId="ConsPlusTitle">
    <w:name w:val="ConsPlusTitle"/>
    <w:uiPriority w:val="99"/>
    <w:rsid w:val="00257689"/>
    <w:pPr>
      <w:widowControl w:val="0"/>
      <w:autoSpaceDE w:val="0"/>
      <w:autoSpaceDN w:val="0"/>
      <w:adjustRightInd w:val="0"/>
    </w:pPr>
    <w:rPr>
      <w:rFonts w:ascii="Arial" w:hAnsi="Arial" w:cs="Arial"/>
      <w:b/>
      <w:bCs/>
      <w:sz w:val="20"/>
      <w:szCs w:val="20"/>
    </w:rPr>
  </w:style>
  <w:style w:type="paragraph" w:styleId="NormalWeb">
    <w:name w:val="Normal (Web)"/>
    <w:aliases w:val="Знак2"/>
    <w:basedOn w:val="Normal"/>
    <w:link w:val="NormalWebChar"/>
    <w:uiPriority w:val="99"/>
    <w:rsid w:val="00360F33"/>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Знак2 Char"/>
    <w:basedOn w:val="DefaultParagraphFont"/>
    <w:link w:val="NormalWeb"/>
    <w:uiPriority w:val="99"/>
    <w:locked/>
    <w:rsid w:val="00E4341E"/>
    <w:rPr>
      <w:rFonts w:ascii="Times New Roman" w:hAnsi="Times New Roman" w:cs="Times New Roman"/>
      <w:sz w:val="24"/>
      <w:szCs w:val="24"/>
    </w:rPr>
  </w:style>
  <w:style w:type="paragraph" w:styleId="BodyText2">
    <w:name w:val="Body Text 2"/>
    <w:basedOn w:val="Normal"/>
    <w:link w:val="BodyText2Char"/>
    <w:uiPriority w:val="99"/>
    <w:rsid w:val="00360F33"/>
    <w:pPr>
      <w:spacing w:after="120" w:line="480" w:lineRule="auto"/>
    </w:pPr>
  </w:style>
  <w:style w:type="character" w:customStyle="1" w:styleId="BodyText2Char">
    <w:name w:val="Body Text 2 Char"/>
    <w:basedOn w:val="DefaultParagraphFont"/>
    <w:link w:val="BodyText2"/>
    <w:uiPriority w:val="99"/>
    <w:locked/>
    <w:rsid w:val="00285A51"/>
    <w:rPr>
      <w:rFonts w:cs="Times New Roman"/>
    </w:rPr>
  </w:style>
  <w:style w:type="paragraph" w:customStyle="1" w:styleId="p3">
    <w:name w:val="p3"/>
    <w:basedOn w:val="Normal"/>
    <w:uiPriority w:val="99"/>
    <w:rsid w:val="006F7958"/>
    <w:pPr>
      <w:widowControl w:val="0"/>
      <w:tabs>
        <w:tab w:val="left" w:pos="606"/>
        <w:tab w:val="left" w:pos="1099"/>
      </w:tabs>
      <w:autoSpaceDE w:val="0"/>
      <w:autoSpaceDN w:val="0"/>
      <w:adjustRightInd w:val="0"/>
      <w:spacing w:after="0" w:line="306" w:lineRule="atLeast"/>
      <w:ind w:left="607" w:firstLine="493"/>
      <w:jc w:val="both"/>
    </w:pPr>
    <w:rPr>
      <w:rFonts w:ascii="Times New Roman" w:hAnsi="Times New Roman"/>
      <w:sz w:val="24"/>
      <w:szCs w:val="24"/>
      <w:lang w:val="en-US"/>
    </w:rPr>
  </w:style>
  <w:style w:type="character" w:styleId="Strong">
    <w:name w:val="Strong"/>
    <w:basedOn w:val="DefaultParagraphFont"/>
    <w:uiPriority w:val="99"/>
    <w:qFormat/>
    <w:locked/>
    <w:rsid w:val="006C74AE"/>
    <w:rPr>
      <w:rFonts w:cs="Times New Roman"/>
      <w:b/>
      <w:bCs/>
    </w:rPr>
  </w:style>
  <w:style w:type="paragraph" w:customStyle="1" w:styleId="1">
    <w:name w:val="Без интервала1"/>
    <w:uiPriority w:val="99"/>
    <w:rsid w:val="00940A08"/>
    <w:rPr>
      <w:rFonts w:ascii="Times New Roman" w:hAnsi="Times New Roman"/>
      <w:sz w:val="24"/>
      <w:szCs w:val="24"/>
    </w:rPr>
  </w:style>
  <w:style w:type="paragraph" w:styleId="Caption">
    <w:name w:val="caption"/>
    <w:basedOn w:val="Normal"/>
    <w:next w:val="Normal"/>
    <w:uiPriority w:val="99"/>
    <w:qFormat/>
    <w:locked/>
    <w:rsid w:val="00EB5E4F"/>
    <w:pPr>
      <w:spacing w:after="0" w:line="360" w:lineRule="auto"/>
      <w:ind w:right="4740"/>
      <w:jc w:val="center"/>
    </w:pPr>
    <w:rPr>
      <w:rFonts w:ascii="Times New Roman" w:hAnsi="Times New Roman"/>
      <w:b/>
      <w:sz w:val="28"/>
      <w:szCs w:val="20"/>
    </w:rPr>
  </w:style>
  <w:style w:type="paragraph" w:styleId="NoSpacing">
    <w:name w:val="No Spacing"/>
    <w:uiPriority w:val="99"/>
    <w:qFormat/>
    <w:rsid w:val="008F7AD8"/>
  </w:style>
  <w:style w:type="table" w:styleId="TableGrid">
    <w:name w:val="Table Grid"/>
    <w:basedOn w:val="TableNormal"/>
    <w:uiPriority w:val="99"/>
    <w:locked/>
    <w:rsid w:val="00681C5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basedOn w:val="Normal"/>
    <w:uiPriority w:val="99"/>
    <w:rsid w:val="00A12FB6"/>
    <w:pPr>
      <w:spacing w:before="100" w:beforeAutospacing="1" w:after="100" w:afterAutospacing="1" w:line="240" w:lineRule="auto"/>
    </w:pPr>
    <w:rPr>
      <w:rFonts w:ascii="Times New Roman" w:hAnsi="Times New Roman"/>
      <w:sz w:val="24"/>
      <w:szCs w:val="24"/>
    </w:rPr>
  </w:style>
  <w:style w:type="character" w:customStyle="1" w:styleId="a1">
    <w:name w:val="Знак Знак"/>
    <w:uiPriority w:val="99"/>
    <w:semiHidden/>
    <w:locked/>
    <w:rsid w:val="001009A2"/>
    <w:rPr>
      <w:rFonts w:ascii="Calibri" w:hAnsi="Calibri"/>
      <w:sz w:val="22"/>
      <w:lang w:val="ru-RU" w:eastAsia="ru-RU"/>
    </w:rPr>
  </w:style>
  <w:style w:type="character" w:customStyle="1" w:styleId="b-mail-personemailtext">
    <w:name w:val="b-mail-person__email__text"/>
    <w:basedOn w:val="DefaultParagraphFont"/>
    <w:uiPriority w:val="99"/>
    <w:rsid w:val="001009A2"/>
    <w:rPr>
      <w:rFonts w:cs="Times New Roman"/>
    </w:rPr>
  </w:style>
  <w:style w:type="character" w:styleId="FollowedHyperlink">
    <w:name w:val="FollowedHyperlink"/>
    <w:basedOn w:val="DefaultParagraphFont"/>
    <w:uiPriority w:val="99"/>
    <w:rsid w:val="00774A20"/>
    <w:rPr>
      <w:rFonts w:cs="Times New Roman"/>
      <w:color w:val="606420"/>
      <w:u w:val="single"/>
    </w:rPr>
  </w:style>
  <w:style w:type="character" w:customStyle="1" w:styleId="blk">
    <w:name w:val="blk"/>
    <w:basedOn w:val="DefaultParagraphFont"/>
    <w:uiPriority w:val="99"/>
    <w:rsid w:val="0055484B"/>
    <w:rPr>
      <w:rFonts w:cs="Times New Roman"/>
    </w:rPr>
  </w:style>
  <w:style w:type="character" w:customStyle="1" w:styleId="docaccesstitle">
    <w:name w:val="docaccess_title"/>
    <w:basedOn w:val="DefaultParagraphFont"/>
    <w:uiPriority w:val="99"/>
    <w:rsid w:val="00A60022"/>
    <w:rPr>
      <w:rFonts w:cs="Times New Roman"/>
    </w:rPr>
  </w:style>
  <w:style w:type="character" w:customStyle="1" w:styleId="docaccessactneverdocaccessactlast">
    <w:name w:val="docaccess_act_never docaccess_act_last"/>
    <w:basedOn w:val="DefaultParagraphFont"/>
    <w:uiPriority w:val="99"/>
    <w:rsid w:val="00A60022"/>
    <w:rPr>
      <w:rFonts w:cs="Times New Roman"/>
    </w:rPr>
  </w:style>
  <w:style w:type="character" w:customStyle="1" w:styleId="docaccessbase">
    <w:name w:val="docaccess_base"/>
    <w:basedOn w:val="DefaultParagraphFont"/>
    <w:uiPriority w:val="99"/>
    <w:rsid w:val="00A60022"/>
    <w:rPr>
      <w:rFonts w:cs="Times New Roman"/>
    </w:rPr>
  </w:style>
  <w:style w:type="character" w:customStyle="1" w:styleId="fontstyle01">
    <w:name w:val="fontstyle01"/>
    <w:basedOn w:val="DefaultParagraphFont"/>
    <w:uiPriority w:val="99"/>
    <w:rsid w:val="00F93C2A"/>
    <w:rPr>
      <w:rFonts w:ascii="Times New Roman" w:hAnsi="Times New Roman" w:cs="Times New Roman"/>
      <w:color w:val="000000"/>
      <w:sz w:val="28"/>
      <w:szCs w:val="28"/>
    </w:rPr>
  </w:style>
  <w:style w:type="paragraph" w:customStyle="1" w:styleId="111">
    <w:name w:val="Рег. 1.1.1"/>
    <w:basedOn w:val="Normal"/>
    <w:uiPriority w:val="99"/>
    <w:rsid w:val="00DD7849"/>
    <w:pPr>
      <w:spacing w:after="0"/>
      <w:ind w:left="1288" w:hanging="720"/>
      <w:jc w:val="both"/>
    </w:pPr>
    <w:rPr>
      <w:rFonts w:ascii="Times New Roman" w:hAnsi="Times New Roman"/>
      <w:sz w:val="28"/>
      <w:szCs w:val="28"/>
      <w:lang w:eastAsia="en-US"/>
    </w:rPr>
  </w:style>
  <w:style w:type="paragraph" w:customStyle="1" w:styleId="11">
    <w:name w:val="Рег. Основной текст уровнеь 1.1 (базовый)"/>
    <w:basedOn w:val="ConsPlusNormal"/>
    <w:uiPriority w:val="99"/>
    <w:rsid w:val="00DD7849"/>
    <w:pPr>
      <w:widowControl/>
      <w:tabs>
        <w:tab w:val="num" w:pos="360"/>
      </w:tabs>
      <w:spacing w:line="276" w:lineRule="auto"/>
      <w:ind w:firstLine="0"/>
      <w:jc w:val="both"/>
    </w:pPr>
    <w:rPr>
      <w:rFonts w:ascii="Times New Roman" w:hAnsi="Times New Roman" w:cs="Times New Roman"/>
      <w:sz w:val="28"/>
      <w:szCs w:val="28"/>
      <w:lang w:eastAsia="en-US"/>
    </w:rPr>
  </w:style>
  <w:style w:type="paragraph" w:styleId="CommentText">
    <w:name w:val="annotation text"/>
    <w:basedOn w:val="Normal"/>
    <w:link w:val="CommentTextChar"/>
    <w:uiPriority w:val="99"/>
    <w:rsid w:val="00316727"/>
    <w:pPr>
      <w:spacing w:line="240" w:lineRule="auto"/>
    </w:pPr>
    <w:rPr>
      <w:sz w:val="20"/>
      <w:szCs w:val="20"/>
    </w:rPr>
  </w:style>
  <w:style w:type="character" w:customStyle="1" w:styleId="CommentTextChar">
    <w:name w:val="Comment Text Char"/>
    <w:basedOn w:val="DefaultParagraphFont"/>
    <w:link w:val="CommentText"/>
    <w:uiPriority w:val="99"/>
    <w:locked/>
    <w:rsid w:val="00316727"/>
    <w:rPr>
      <w:rFonts w:eastAsia="Times New Roman" w:cs="Times New Roman"/>
    </w:rPr>
  </w:style>
  <w:style w:type="paragraph" w:customStyle="1" w:styleId="2-">
    <w:name w:val="Рег. Заголовок 2-го уровня регламента"/>
    <w:basedOn w:val="ConsPlusNormal"/>
    <w:autoRedefine/>
    <w:uiPriority w:val="99"/>
    <w:rsid w:val="000928E9"/>
    <w:pPr>
      <w:keepNext/>
      <w:widowControl/>
      <w:ind w:firstLine="786"/>
      <w:jc w:val="center"/>
      <w:outlineLvl w:val="1"/>
    </w:pPr>
    <w:rPr>
      <w:rFonts w:ascii="Times New Roman" w:hAnsi="Times New Roman" w:cs="Times New Roman"/>
      <w:b/>
      <w:bCs/>
      <w:sz w:val="24"/>
      <w:szCs w:val="24"/>
      <w:lang w:eastAsia="en-US"/>
    </w:rPr>
  </w:style>
  <w:style w:type="paragraph" w:customStyle="1" w:styleId="a2">
    <w:name w:val="РегламентГПЗУ"/>
    <w:basedOn w:val="ListParagraph"/>
    <w:uiPriority w:val="99"/>
    <w:rsid w:val="008554ED"/>
    <w:pPr>
      <w:tabs>
        <w:tab w:val="left" w:pos="992"/>
        <w:tab w:val="left" w:pos="1134"/>
        <w:tab w:val="left" w:pos="9781"/>
      </w:tabs>
      <w:spacing w:after="0" w:line="240" w:lineRule="auto"/>
      <w:ind w:left="1842" w:hanging="1275"/>
      <w:jc w:val="both"/>
    </w:pPr>
    <w:rPr>
      <w:rFonts w:ascii="Times New Roman" w:hAnsi="Times New Roman"/>
      <w:sz w:val="24"/>
      <w:szCs w:val="24"/>
    </w:rPr>
  </w:style>
  <w:style w:type="paragraph" w:customStyle="1" w:styleId="2">
    <w:name w:val="РегламентГПЗУ2"/>
    <w:basedOn w:val="a2"/>
    <w:uiPriority w:val="99"/>
    <w:rsid w:val="008554ED"/>
    <w:pPr>
      <w:numPr>
        <w:ilvl w:val="2"/>
      </w:numPr>
      <w:tabs>
        <w:tab w:val="clear" w:pos="992"/>
        <w:tab w:val="left" w:pos="1418"/>
      </w:tabs>
      <w:ind w:left="1842" w:hanging="1275"/>
    </w:pPr>
  </w:style>
  <w:style w:type="paragraph" w:customStyle="1" w:styleId="31">
    <w:name w:val="Основной текст с отступом 31"/>
    <w:basedOn w:val="10"/>
    <w:uiPriority w:val="99"/>
    <w:rsid w:val="00E4341E"/>
    <w:pPr>
      <w:ind w:firstLine="709"/>
      <w:jc w:val="both"/>
    </w:pPr>
  </w:style>
  <w:style w:type="paragraph" w:customStyle="1" w:styleId="10">
    <w:name w:val="Обычный1"/>
    <w:uiPriority w:val="99"/>
    <w:rsid w:val="00E4341E"/>
    <w:rPr>
      <w:rFonts w:ascii="Times New Roman" w:hAnsi="Times New Roman"/>
      <w:sz w:val="28"/>
      <w:szCs w:val="20"/>
    </w:rPr>
  </w:style>
  <w:style w:type="character" w:styleId="PageNumber">
    <w:name w:val="page number"/>
    <w:basedOn w:val="DefaultParagraphFont"/>
    <w:uiPriority w:val="99"/>
    <w:rsid w:val="00E4341E"/>
    <w:rPr>
      <w:rFonts w:cs="Times New Roman"/>
    </w:rPr>
  </w:style>
  <w:style w:type="paragraph" w:styleId="Header">
    <w:name w:val="header"/>
    <w:basedOn w:val="Normal"/>
    <w:link w:val="HeaderChar"/>
    <w:uiPriority w:val="99"/>
    <w:rsid w:val="00E4341E"/>
    <w:pPr>
      <w:tabs>
        <w:tab w:val="center" w:pos="4153"/>
        <w:tab w:val="right" w:pos="8306"/>
      </w:tabs>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E4341E"/>
    <w:rPr>
      <w:rFonts w:ascii="Times New Roman" w:hAnsi="Times New Roman" w:cs="Times New Roman"/>
    </w:rPr>
  </w:style>
  <w:style w:type="paragraph" w:styleId="BodyTextIndent">
    <w:name w:val="Body Text Indent"/>
    <w:aliases w:val="Основной текст 1"/>
    <w:basedOn w:val="Normal"/>
    <w:link w:val="BodyTextIndentChar"/>
    <w:uiPriority w:val="99"/>
    <w:rsid w:val="00E4341E"/>
    <w:pPr>
      <w:spacing w:after="0" w:line="240" w:lineRule="auto"/>
      <w:ind w:right="-1" w:firstLine="851"/>
      <w:jc w:val="both"/>
    </w:pPr>
    <w:rPr>
      <w:rFonts w:ascii="Times New Roman" w:hAnsi="Times New Roman"/>
      <w:sz w:val="28"/>
      <w:szCs w:val="20"/>
    </w:rPr>
  </w:style>
  <w:style w:type="character" w:customStyle="1" w:styleId="BodyTextIndentChar">
    <w:name w:val="Body Text Indent Char"/>
    <w:aliases w:val="Основной текст 1 Char"/>
    <w:basedOn w:val="DefaultParagraphFont"/>
    <w:link w:val="BodyTextIndent"/>
    <w:uiPriority w:val="99"/>
    <w:locked/>
    <w:rsid w:val="00E4341E"/>
    <w:rPr>
      <w:rFonts w:ascii="Times New Roman" w:hAnsi="Times New Roman" w:cs="Times New Roman"/>
      <w:sz w:val="28"/>
    </w:rPr>
  </w:style>
  <w:style w:type="character" w:customStyle="1" w:styleId="BalloonTextChar">
    <w:name w:val="Balloon Text Char"/>
    <w:basedOn w:val="DefaultParagraphFont"/>
    <w:link w:val="BalloonText"/>
    <w:uiPriority w:val="99"/>
    <w:semiHidden/>
    <w:locked/>
    <w:rsid w:val="00E4341E"/>
    <w:rPr>
      <w:rFonts w:ascii="Tahoma" w:hAnsi="Tahoma" w:cs="Tahoma"/>
      <w:sz w:val="16"/>
      <w:szCs w:val="16"/>
    </w:rPr>
  </w:style>
  <w:style w:type="paragraph" w:styleId="BalloonText">
    <w:name w:val="Balloon Text"/>
    <w:basedOn w:val="Normal"/>
    <w:link w:val="BalloonTextChar"/>
    <w:uiPriority w:val="99"/>
    <w:semiHidden/>
    <w:rsid w:val="00E4341E"/>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B85002"/>
    <w:rPr>
      <w:rFonts w:ascii="Times New Roman" w:hAnsi="Times New Roman"/>
      <w:sz w:val="0"/>
      <w:szCs w:val="0"/>
    </w:rPr>
  </w:style>
  <w:style w:type="paragraph" w:customStyle="1" w:styleId="ConsPlusNonformat0">
    <w:name w:val="ConsPlusNonformat"/>
    <w:uiPriority w:val="99"/>
    <w:rsid w:val="00E4341E"/>
    <w:pPr>
      <w:widowControl w:val="0"/>
      <w:autoSpaceDE w:val="0"/>
      <w:autoSpaceDN w:val="0"/>
      <w:adjustRightInd w:val="0"/>
    </w:pPr>
    <w:rPr>
      <w:rFonts w:ascii="Courier New" w:hAnsi="Courier New" w:cs="Courier New"/>
      <w:sz w:val="20"/>
      <w:szCs w:val="20"/>
    </w:rPr>
  </w:style>
  <w:style w:type="character" w:customStyle="1" w:styleId="menu3br1">
    <w:name w:val="menu3br1"/>
    <w:basedOn w:val="DefaultParagraphFont"/>
    <w:uiPriority w:val="99"/>
    <w:rsid w:val="00E4341E"/>
    <w:rPr>
      <w:rFonts w:ascii="Arial" w:hAnsi="Arial" w:cs="Arial"/>
      <w:b/>
      <w:bCs/>
      <w:color w:val="FF0000"/>
      <w:sz w:val="13"/>
      <w:szCs w:val="13"/>
    </w:rPr>
  </w:style>
  <w:style w:type="paragraph" w:styleId="Footer">
    <w:name w:val="footer"/>
    <w:basedOn w:val="Normal"/>
    <w:link w:val="FooterChar"/>
    <w:uiPriority w:val="99"/>
    <w:rsid w:val="00E4341E"/>
    <w:pPr>
      <w:tabs>
        <w:tab w:val="center" w:pos="4677"/>
        <w:tab w:val="right" w:pos="9355"/>
      </w:tabs>
      <w:spacing w:after="0" w:line="240" w:lineRule="auto"/>
    </w:pPr>
    <w:rPr>
      <w:rFonts w:ascii="Times New Roman" w:hAnsi="Times New Roman"/>
      <w:sz w:val="28"/>
      <w:szCs w:val="20"/>
    </w:rPr>
  </w:style>
  <w:style w:type="character" w:customStyle="1" w:styleId="FooterChar">
    <w:name w:val="Footer Char"/>
    <w:basedOn w:val="DefaultParagraphFont"/>
    <w:link w:val="Footer"/>
    <w:uiPriority w:val="99"/>
    <w:locked/>
    <w:rsid w:val="00E4341E"/>
    <w:rPr>
      <w:rFonts w:ascii="Times New Roman" w:hAnsi="Times New Roman" w:cs="Times New Roman"/>
      <w:sz w:val="28"/>
    </w:rPr>
  </w:style>
  <w:style w:type="character" w:customStyle="1" w:styleId="a3">
    <w:name w:val="Основной текст_"/>
    <w:link w:val="20"/>
    <w:uiPriority w:val="99"/>
    <w:locked/>
    <w:rsid w:val="00E4341E"/>
    <w:rPr>
      <w:sz w:val="26"/>
      <w:shd w:val="clear" w:color="auto" w:fill="FFFFFF"/>
    </w:rPr>
  </w:style>
  <w:style w:type="paragraph" w:customStyle="1" w:styleId="20">
    <w:name w:val="Основной текст2"/>
    <w:basedOn w:val="Normal"/>
    <w:link w:val="a3"/>
    <w:uiPriority w:val="99"/>
    <w:rsid w:val="00E4341E"/>
    <w:pPr>
      <w:shd w:val="clear" w:color="auto" w:fill="FFFFFF"/>
      <w:spacing w:after="120" w:line="240" w:lineRule="atLeast"/>
      <w:jc w:val="center"/>
    </w:pPr>
    <w:rPr>
      <w:sz w:val="26"/>
      <w:szCs w:val="26"/>
    </w:rPr>
  </w:style>
  <w:style w:type="paragraph" w:customStyle="1" w:styleId="21">
    <w:name w:val="Знак Знак2 Знак Знак Знак Знак Знак Знак Знак"/>
    <w:basedOn w:val="Normal"/>
    <w:uiPriority w:val="99"/>
    <w:rsid w:val="00E4341E"/>
    <w:pPr>
      <w:spacing w:after="160" w:line="240" w:lineRule="exact"/>
    </w:pPr>
    <w:rPr>
      <w:rFonts w:ascii="Verdana" w:hAnsi="Verdana"/>
      <w:sz w:val="24"/>
      <w:szCs w:val="24"/>
      <w:lang w:val="en-US" w:eastAsia="en-US"/>
    </w:rPr>
  </w:style>
  <w:style w:type="paragraph" w:customStyle="1" w:styleId="consplusnormal1">
    <w:name w:val="consplusnormal"/>
    <w:basedOn w:val="Normal"/>
    <w:uiPriority w:val="99"/>
    <w:rsid w:val="00E4341E"/>
    <w:pPr>
      <w:spacing w:before="100" w:beforeAutospacing="1" w:after="100" w:afterAutospacing="1" w:line="240" w:lineRule="auto"/>
    </w:pPr>
    <w:rPr>
      <w:rFonts w:ascii="Times New Roman" w:hAnsi="Times New Roman"/>
      <w:sz w:val="24"/>
      <w:szCs w:val="24"/>
    </w:rPr>
  </w:style>
  <w:style w:type="paragraph" w:styleId="BodyTextIndent2">
    <w:name w:val="Body Text Indent 2"/>
    <w:basedOn w:val="Normal"/>
    <w:link w:val="BodyTextIndent2Char"/>
    <w:uiPriority w:val="99"/>
    <w:rsid w:val="00E4341E"/>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E4341E"/>
    <w:rPr>
      <w:rFonts w:ascii="Times New Roman" w:hAnsi="Times New Roman" w:cs="Times New Roman"/>
      <w:sz w:val="24"/>
      <w:szCs w:val="24"/>
    </w:rPr>
  </w:style>
  <w:style w:type="paragraph" w:customStyle="1" w:styleId="a4">
    <w:name w:val="Текст письма"/>
    <w:basedOn w:val="Normal"/>
    <w:link w:val="a5"/>
    <w:uiPriority w:val="99"/>
    <w:rsid w:val="00E4341E"/>
    <w:pPr>
      <w:spacing w:after="120" w:line="360" w:lineRule="auto"/>
      <w:ind w:firstLine="510"/>
      <w:jc w:val="both"/>
    </w:pPr>
    <w:rPr>
      <w:rFonts w:ascii="Times New Roman" w:hAnsi="Times New Roman"/>
      <w:sz w:val="24"/>
      <w:szCs w:val="20"/>
    </w:rPr>
  </w:style>
  <w:style w:type="character" w:customStyle="1" w:styleId="a5">
    <w:name w:val="Текст письма Знак"/>
    <w:basedOn w:val="DefaultParagraphFont"/>
    <w:link w:val="a4"/>
    <w:uiPriority w:val="99"/>
    <w:locked/>
    <w:rsid w:val="00E4341E"/>
    <w:rPr>
      <w:rFonts w:ascii="Times New Roman" w:hAnsi="Times New Roman" w:cs="Times New Roman"/>
      <w:sz w:val="24"/>
    </w:rPr>
  </w:style>
  <w:style w:type="paragraph" w:customStyle="1" w:styleId="a6">
    <w:name w:val="Знак Знак Знак Знак"/>
    <w:basedOn w:val="Normal"/>
    <w:uiPriority w:val="99"/>
    <w:rsid w:val="00E4341E"/>
    <w:pPr>
      <w:spacing w:after="160" w:line="240" w:lineRule="exact"/>
    </w:pPr>
    <w:rPr>
      <w:rFonts w:ascii="Verdana" w:hAnsi="Verdana"/>
      <w:sz w:val="24"/>
      <w:szCs w:val="24"/>
      <w:lang w:val="en-US" w:eastAsia="en-US"/>
    </w:rPr>
  </w:style>
  <w:style w:type="paragraph" w:customStyle="1" w:styleId="12">
    <w:name w:val="Абзац списка1"/>
    <w:basedOn w:val="Normal"/>
    <w:uiPriority w:val="99"/>
    <w:rsid w:val="00E4341E"/>
    <w:pPr>
      <w:spacing w:after="0" w:line="240" w:lineRule="auto"/>
      <w:ind w:left="720"/>
      <w:contextualSpacing/>
    </w:pPr>
    <w:rPr>
      <w:rFonts w:ascii="Times New Roman" w:hAnsi="Times New Roman"/>
      <w:sz w:val="24"/>
      <w:szCs w:val="24"/>
    </w:rPr>
  </w:style>
  <w:style w:type="paragraph" w:customStyle="1" w:styleId="13">
    <w:name w:val="Знак1"/>
    <w:basedOn w:val="Normal"/>
    <w:uiPriority w:val="99"/>
    <w:rsid w:val="00E4341E"/>
    <w:pPr>
      <w:spacing w:after="0" w:line="240" w:lineRule="exact"/>
      <w:jc w:val="both"/>
    </w:pPr>
    <w:rPr>
      <w:rFonts w:ascii="Times New Roman" w:hAnsi="Times New Roman"/>
      <w:sz w:val="24"/>
      <w:szCs w:val="24"/>
      <w:lang w:val="en-US" w:eastAsia="en-US"/>
    </w:rPr>
  </w:style>
  <w:style w:type="paragraph" w:customStyle="1" w:styleId="14">
    <w:name w:val="Знак1 Знак Знак Знак"/>
    <w:basedOn w:val="Normal"/>
    <w:uiPriority w:val="99"/>
    <w:rsid w:val="00E4341E"/>
    <w:pPr>
      <w:spacing w:after="0" w:line="240" w:lineRule="auto"/>
    </w:pPr>
    <w:rPr>
      <w:rFonts w:ascii="Verdana" w:hAnsi="Verdana" w:cs="Verdana"/>
      <w:sz w:val="20"/>
      <w:szCs w:val="20"/>
      <w:lang w:val="en-US" w:eastAsia="en-US"/>
    </w:rPr>
  </w:style>
  <w:style w:type="character" w:customStyle="1" w:styleId="FootnoteTextChar">
    <w:name w:val="Footnote Text Char"/>
    <w:basedOn w:val="DefaultParagraphFont"/>
    <w:link w:val="FootnoteText"/>
    <w:uiPriority w:val="99"/>
    <w:semiHidden/>
    <w:locked/>
    <w:rsid w:val="00E4341E"/>
    <w:rPr>
      <w:rFonts w:cs="Times New Roman"/>
      <w:lang w:eastAsia="ar-SA" w:bidi="ar-SA"/>
    </w:rPr>
  </w:style>
  <w:style w:type="paragraph" w:styleId="FootnoteText">
    <w:name w:val="footnote text"/>
    <w:basedOn w:val="Normal"/>
    <w:link w:val="FootnoteTextChar"/>
    <w:uiPriority w:val="99"/>
    <w:semiHidden/>
    <w:rsid w:val="00E4341E"/>
    <w:pPr>
      <w:suppressAutoHyphens/>
      <w:spacing w:after="0" w:line="240" w:lineRule="auto"/>
    </w:pPr>
    <w:rPr>
      <w:sz w:val="20"/>
      <w:szCs w:val="20"/>
      <w:lang w:eastAsia="ar-SA"/>
    </w:rPr>
  </w:style>
  <w:style w:type="character" w:customStyle="1" w:styleId="FootnoteTextChar1">
    <w:name w:val="Footnote Text Char1"/>
    <w:basedOn w:val="DefaultParagraphFont"/>
    <w:link w:val="FootnoteText"/>
    <w:uiPriority w:val="99"/>
    <w:semiHidden/>
    <w:rsid w:val="00B85002"/>
    <w:rPr>
      <w:sz w:val="20"/>
      <w:szCs w:val="20"/>
    </w:rPr>
  </w:style>
  <w:style w:type="character" w:customStyle="1" w:styleId="15">
    <w:name w:val="Текст сноски Знак1"/>
    <w:basedOn w:val="DefaultParagraphFont"/>
    <w:link w:val="FootnoteText"/>
    <w:uiPriority w:val="99"/>
    <w:semiHidden/>
    <w:locked/>
    <w:rsid w:val="00E4341E"/>
    <w:rPr>
      <w:rFonts w:cs="Times New Roman"/>
    </w:rPr>
  </w:style>
  <w:style w:type="paragraph" w:customStyle="1" w:styleId="rvps1401">
    <w:name w:val="rvps1401"/>
    <w:basedOn w:val="Normal"/>
    <w:uiPriority w:val="99"/>
    <w:rsid w:val="00E4341E"/>
    <w:pPr>
      <w:spacing w:after="225" w:line="240" w:lineRule="auto"/>
    </w:pPr>
    <w:rPr>
      <w:rFonts w:ascii="Arial" w:hAnsi="Arial" w:cs="Arial"/>
      <w:color w:val="000000"/>
      <w:sz w:val="18"/>
      <w:szCs w:val="18"/>
    </w:rPr>
  </w:style>
  <w:style w:type="paragraph" w:customStyle="1" w:styleId="a7">
    <w:name w:val="Знак Знак Знак Знак Знак Знак Знак Знак Знак Знак Знак Знак Знак Знак Знак Знак Знак Знак Знак"/>
    <w:basedOn w:val="Normal"/>
    <w:uiPriority w:val="99"/>
    <w:rsid w:val="00E4341E"/>
    <w:pPr>
      <w:spacing w:after="160" w:line="240" w:lineRule="exact"/>
    </w:pPr>
    <w:rPr>
      <w:rFonts w:ascii="Verdana" w:hAnsi="Verdana"/>
      <w:sz w:val="20"/>
      <w:szCs w:val="20"/>
      <w:lang w:val="en-US" w:eastAsia="en-US"/>
    </w:rPr>
  </w:style>
  <w:style w:type="paragraph" w:customStyle="1" w:styleId="a8">
    <w:name w:val="МОН"/>
    <w:basedOn w:val="Normal"/>
    <w:link w:val="a9"/>
    <w:uiPriority w:val="99"/>
    <w:rsid w:val="00E4341E"/>
    <w:pPr>
      <w:spacing w:after="0" w:line="360" w:lineRule="auto"/>
      <w:ind w:firstLine="709"/>
      <w:jc w:val="both"/>
    </w:pPr>
    <w:rPr>
      <w:rFonts w:ascii="Times New Roman" w:hAnsi="Times New Roman"/>
      <w:sz w:val="28"/>
      <w:szCs w:val="20"/>
    </w:rPr>
  </w:style>
  <w:style w:type="character" w:customStyle="1" w:styleId="a9">
    <w:name w:val="МОН Знак"/>
    <w:basedOn w:val="DefaultParagraphFont"/>
    <w:link w:val="a8"/>
    <w:uiPriority w:val="99"/>
    <w:locked/>
    <w:rsid w:val="00E4341E"/>
    <w:rPr>
      <w:rFonts w:ascii="Times New Roman" w:hAnsi="Times New Roman" w:cs="Times New Roman"/>
      <w:sz w:val="28"/>
    </w:rPr>
  </w:style>
  <w:style w:type="character" w:customStyle="1" w:styleId="210">
    <w:name w:val="Знак2 Знак Знак1"/>
    <w:basedOn w:val="DefaultParagraphFont"/>
    <w:uiPriority w:val="99"/>
    <w:rsid w:val="00E4341E"/>
    <w:rPr>
      <w:rFonts w:cs="Times New Roman"/>
      <w:sz w:val="24"/>
      <w:lang w:val="ru-RU" w:eastAsia="ru-RU" w:bidi="ar-SA"/>
    </w:rPr>
  </w:style>
  <w:style w:type="paragraph" w:customStyle="1" w:styleId="3">
    <w:name w:val="Знак3"/>
    <w:basedOn w:val="Normal"/>
    <w:uiPriority w:val="99"/>
    <w:rsid w:val="00E4341E"/>
    <w:pPr>
      <w:spacing w:after="0" w:line="240" w:lineRule="auto"/>
    </w:pPr>
    <w:rPr>
      <w:rFonts w:ascii="Verdana" w:hAnsi="Verdana" w:cs="Verdana"/>
      <w:sz w:val="20"/>
      <w:szCs w:val="20"/>
      <w:lang w:val="en-US" w:eastAsia="en-US"/>
    </w:rPr>
  </w:style>
  <w:style w:type="paragraph" w:customStyle="1" w:styleId="announce">
    <w:name w:val="announce"/>
    <w:basedOn w:val="Normal"/>
    <w:uiPriority w:val="99"/>
    <w:rsid w:val="00E4341E"/>
    <w:pPr>
      <w:spacing w:before="100" w:beforeAutospacing="1" w:after="240" w:line="240" w:lineRule="auto"/>
    </w:pPr>
    <w:rPr>
      <w:rFonts w:ascii="Times New Roman" w:hAnsi="Times New Roman"/>
      <w:sz w:val="24"/>
      <w:szCs w:val="24"/>
    </w:rPr>
  </w:style>
  <w:style w:type="paragraph" w:customStyle="1" w:styleId="ConsPlusCell">
    <w:name w:val="ConsPlusCell"/>
    <w:uiPriority w:val="99"/>
    <w:rsid w:val="00E4341E"/>
    <w:pPr>
      <w:widowControl w:val="0"/>
      <w:autoSpaceDE w:val="0"/>
      <w:autoSpaceDN w:val="0"/>
      <w:adjustRightInd w:val="0"/>
    </w:pPr>
    <w:rPr>
      <w:rFonts w:ascii="Arial" w:hAnsi="Arial" w:cs="Arial"/>
      <w:sz w:val="20"/>
      <w:szCs w:val="20"/>
    </w:rPr>
  </w:style>
  <w:style w:type="paragraph" w:styleId="PlainText">
    <w:name w:val="Plain Text"/>
    <w:basedOn w:val="Normal"/>
    <w:link w:val="PlainTextChar"/>
    <w:uiPriority w:val="99"/>
    <w:rsid w:val="00E4341E"/>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E4341E"/>
    <w:rPr>
      <w:rFonts w:ascii="Courier New" w:hAnsi="Courier New" w:cs="Times New Roman"/>
    </w:rPr>
  </w:style>
  <w:style w:type="paragraph" w:customStyle="1" w:styleId="aa">
    <w:name w:val="Оснтекст"/>
    <w:basedOn w:val="Normal"/>
    <w:link w:val="ab"/>
    <w:uiPriority w:val="99"/>
    <w:rsid w:val="00E4341E"/>
    <w:pPr>
      <w:spacing w:after="0"/>
      <w:ind w:firstLine="709"/>
      <w:jc w:val="both"/>
    </w:pPr>
    <w:rPr>
      <w:rFonts w:ascii="Times New Roman" w:hAnsi="Times New Roman"/>
      <w:sz w:val="28"/>
      <w:szCs w:val="24"/>
    </w:rPr>
  </w:style>
  <w:style w:type="character" w:customStyle="1" w:styleId="ab">
    <w:name w:val="Оснтекст Знак"/>
    <w:basedOn w:val="DefaultParagraphFont"/>
    <w:link w:val="aa"/>
    <w:uiPriority w:val="99"/>
    <w:locked/>
    <w:rsid w:val="00E4341E"/>
    <w:rPr>
      <w:rFonts w:ascii="Times New Roman" w:hAnsi="Times New Roman" w:cs="Times New Roman"/>
      <w:sz w:val="24"/>
      <w:szCs w:val="24"/>
    </w:rPr>
  </w:style>
  <w:style w:type="paragraph" w:customStyle="1" w:styleId="ac">
    <w:name w:val="Содержимое таблицы"/>
    <w:basedOn w:val="Normal"/>
    <w:uiPriority w:val="99"/>
    <w:rsid w:val="00E4341E"/>
    <w:pPr>
      <w:suppressLineNumbers/>
      <w:suppressAutoHyphens/>
    </w:pPr>
    <w:rPr>
      <w:rFonts w:cs="Calibri"/>
      <w:kern w:val="2"/>
      <w:lang w:eastAsia="ar-SA"/>
    </w:rPr>
  </w:style>
  <w:style w:type="paragraph" w:customStyle="1" w:styleId="16">
    <w:name w:val="Основной текст1"/>
    <w:basedOn w:val="Normal"/>
    <w:uiPriority w:val="99"/>
    <w:rsid w:val="00E4341E"/>
    <w:pPr>
      <w:widowControl w:val="0"/>
      <w:snapToGrid w:val="0"/>
      <w:spacing w:after="0" w:line="240" w:lineRule="auto"/>
      <w:jc w:val="center"/>
    </w:pPr>
    <w:rPr>
      <w:rFonts w:ascii="Times New Roman" w:hAnsi="Times New Roman"/>
      <w:sz w:val="24"/>
      <w:szCs w:val="20"/>
    </w:rPr>
  </w:style>
  <w:style w:type="paragraph" w:customStyle="1" w:styleId="ConsTitle">
    <w:name w:val="ConsTitle"/>
    <w:uiPriority w:val="99"/>
    <w:rsid w:val="00E4341E"/>
    <w:pPr>
      <w:widowControl w:val="0"/>
      <w:autoSpaceDE w:val="0"/>
      <w:autoSpaceDN w:val="0"/>
      <w:adjustRightInd w:val="0"/>
      <w:ind w:right="19772"/>
    </w:pPr>
    <w:rPr>
      <w:rFonts w:ascii="Arial" w:hAnsi="Arial" w:cs="Arial"/>
      <w:b/>
      <w:bCs/>
      <w:sz w:val="16"/>
      <w:szCs w:val="16"/>
    </w:rPr>
  </w:style>
  <w:style w:type="character" w:customStyle="1" w:styleId="BodyTextIndent3Char">
    <w:name w:val="Body Text Indent 3 Char"/>
    <w:basedOn w:val="DefaultParagraphFont"/>
    <w:link w:val="BodyTextIndent3"/>
    <w:uiPriority w:val="99"/>
    <w:semiHidden/>
    <w:locked/>
    <w:rsid w:val="00E4341E"/>
    <w:rPr>
      <w:rFonts w:ascii="Times New Roman" w:hAnsi="Times New Roman" w:cs="Times New Roman"/>
      <w:sz w:val="16"/>
      <w:szCs w:val="16"/>
    </w:rPr>
  </w:style>
  <w:style w:type="paragraph" w:styleId="BodyTextIndent3">
    <w:name w:val="Body Text Indent 3"/>
    <w:basedOn w:val="Normal"/>
    <w:link w:val="BodyTextIndent3Char"/>
    <w:uiPriority w:val="99"/>
    <w:semiHidden/>
    <w:rsid w:val="00E4341E"/>
    <w:pPr>
      <w:spacing w:after="120" w:line="240" w:lineRule="auto"/>
      <w:ind w:left="283"/>
    </w:pPr>
    <w:rPr>
      <w:rFonts w:ascii="Times New Roman" w:hAnsi="Times New Roman"/>
      <w:sz w:val="16"/>
      <w:szCs w:val="16"/>
    </w:rPr>
  </w:style>
  <w:style w:type="character" w:customStyle="1" w:styleId="BodyTextIndent3Char1">
    <w:name w:val="Body Text Indent 3 Char1"/>
    <w:basedOn w:val="DefaultParagraphFont"/>
    <w:link w:val="BodyTextIndent3"/>
    <w:uiPriority w:val="99"/>
    <w:semiHidden/>
    <w:rsid w:val="00B85002"/>
    <w:rPr>
      <w:sz w:val="16"/>
      <w:szCs w:val="16"/>
    </w:rPr>
  </w:style>
  <w:style w:type="paragraph" w:customStyle="1" w:styleId="30">
    <w:name w:val="Основной текст3"/>
    <w:basedOn w:val="Normal"/>
    <w:uiPriority w:val="99"/>
    <w:rsid w:val="00E4341E"/>
    <w:pPr>
      <w:widowControl w:val="0"/>
      <w:shd w:val="clear" w:color="auto" w:fill="FFFFFF"/>
      <w:spacing w:after="420" w:line="455" w:lineRule="exact"/>
      <w:jc w:val="center"/>
    </w:pPr>
    <w:rPr>
      <w:rFonts w:ascii="Times New Roman" w:hAnsi="Times New Roman"/>
      <w:spacing w:val="-3"/>
      <w:sz w:val="25"/>
      <w:szCs w:val="25"/>
      <w:lang w:eastAsia="en-US"/>
    </w:rPr>
  </w:style>
  <w:style w:type="character" w:customStyle="1" w:styleId="110">
    <w:name w:val="Основной текст + 11"/>
    <w:aliases w:val="5 pt,Интервал 0 pt"/>
    <w:basedOn w:val="a3"/>
    <w:uiPriority w:val="99"/>
    <w:rsid w:val="00E4341E"/>
    <w:rPr>
      <w:rFonts w:ascii="Times New Roman" w:hAnsi="Times New Roman" w:cs="Times New Roman"/>
      <w:color w:val="000000"/>
      <w:spacing w:val="-4"/>
      <w:w w:val="100"/>
      <w:position w:val="0"/>
      <w:sz w:val="23"/>
      <w:szCs w:val="23"/>
      <w:u w:val="none"/>
      <w:lang w:val="ru-RU"/>
    </w:rPr>
  </w:style>
  <w:style w:type="character" w:customStyle="1" w:styleId="ad">
    <w:name w:val="Основной текст + Полужирный"/>
    <w:aliases w:val="Интервал 0 pt3"/>
    <w:basedOn w:val="a3"/>
    <w:uiPriority w:val="99"/>
    <w:rsid w:val="00E4341E"/>
    <w:rPr>
      <w:rFonts w:ascii="Times New Roman" w:hAnsi="Times New Roman" w:cs="Times New Roman"/>
      <w:b/>
      <w:bCs/>
      <w:color w:val="000000"/>
      <w:spacing w:val="-2"/>
      <w:w w:val="100"/>
      <w:position w:val="0"/>
      <w:sz w:val="25"/>
      <w:szCs w:val="25"/>
      <w:u w:val="none"/>
      <w:lang w:val="ru-RU"/>
    </w:rPr>
  </w:style>
  <w:style w:type="character" w:customStyle="1" w:styleId="1110">
    <w:name w:val="Основной текст + 111"/>
    <w:aliases w:val="5 pt1,Курсив,Интервал 0 pt2"/>
    <w:basedOn w:val="a3"/>
    <w:uiPriority w:val="99"/>
    <w:rsid w:val="00E4341E"/>
    <w:rPr>
      <w:rFonts w:ascii="Times New Roman" w:hAnsi="Times New Roman" w:cs="Times New Roman"/>
      <w:i/>
      <w:iCs/>
      <w:color w:val="000000"/>
      <w:spacing w:val="8"/>
      <w:w w:val="100"/>
      <w:position w:val="0"/>
      <w:sz w:val="23"/>
      <w:szCs w:val="23"/>
      <w:u w:val="none"/>
      <w:lang w:val="ru-RU"/>
    </w:rPr>
  </w:style>
  <w:style w:type="character" w:customStyle="1" w:styleId="4pt">
    <w:name w:val="Основной текст + 4 pt"/>
    <w:aliases w:val="Интервал 0 pt1"/>
    <w:basedOn w:val="a3"/>
    <w:uiPriority w:val="99"/>
    <w:rsid w:val="00E4341E"/>
    <w:rPr>
      <w:rFonts w:ascii="Times New Roman" w:hAnsi="Times New Roman" w:cs="Times New Roman"/>
      <w:color w:val="000000"/>
      <w:spacing w:val="10"/>
      <w:w w:val="100"/>
      <w:position w:val="0"/>
      <w:sz w:val="8"/>
      <w:szCs w:val="8"/>
      <w:u w:val="none"/>
      <w:lang w:val="ru-RU"/>
    </w:rPr>
  </w:style>
  <w:style w:type="paragraph" w:customStyle="1" w:styleId="formattext">
    <w:name w:val="formattext"/>
    <w:basedOn w:val="Normal"/>
    <w:uiPriority w:val="99"/>
    <w:rsid w:val="00E4341E"/>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E4341E"/>
    <w:pPr>
      <w:autoSpaceDE w:val="0"/>
      <w:autoSpaceDN w:val="0"/>
      <w:adjustRightInd w:val="0"/>
    </w:pPr>
    <w:rPr>
      <w:rFonts w:ascii="Times New Roman" w:hAnsi="Times New Roman"/>
      <w:color w:val="000000"/>
      <w:sz w:val="24"/>
      <w:szCs w:val="24"/>
    </w:rPr>
  </w:style>
  <w:style w:type="paragraph" w:customStyle="1" w:styleId="1-">
    <w:name w:val="Рег. Заголовок 1-го уровня регламента"/>
    <w:basedOn w:val="Heading1"/>
    <w:autoRedefine/>
    <w:uiPriority w:val="99"/>
    <w:rsid w:val="00E4341E"/>
    <w:pPr>
      <w:pageBreakBefore/>
      <w:tabs>
        <w:tab w:val="num" w:pos="360"/>
      </w:tabs>
    </w:pPr>
    <w:rPr>
      <w:b/>
      <w:bCs/>
      <w:iCs/>
      <w:sz w:val="24"/>
    </w:rPr>
  </w:style>
  <w:style w:type="paragraph" w:customStyle="1" w:styleId="17">
    <w:name w:val="Рег. Списки 1)"/>
    <w:basedOn w:val="Normal"/>
    <w:uiPriority w:val="99"/>
    <w:rsid w:val="00E4341E"/>
    <w:pPr>
      <w:autoSpaceDE w:val="0"/>
      <w:autoSpaceDN w:val="0"/>
      <w:adjustRightInd w:val="0"/>
      <w:spacing w:after="0"/>
      <w:ind w:left="720" w:hanging="360"/>
      <w:jc w:val="both"/>
    </w:pPr>
    <w:rPr>
      <w:rFonts w:ascii="Times New Roman" w:hAnsi="Times New Roman"/>
      <w:sz w:val="28"/>
      <w:szCs w:val="28"/>
      <w:lang w:eastAsia="en-US"/>
    </w:rPr>
  </w:style>
  <w:style w:type="character" w:customStyle="1" w:styleId="pagesindoc">
    <w:name w:val="pagesindoc"/>
    <w:basedOn w:val="DefaultParagraphFont"/>
    <w:uiPriority w:val="99"/>
    <w:rsid w:val="00E4341E"/>
    <w:rPr>
      <w:rFonts w:cs="Times New Roman"/>
    </w:rPr>
  </w:style>
  <w:style w:type="character" w:customStyle="1" w:styleId="pagesindoccount">
    <w:name w:val="pagesindoccount"/>
    <w:basedOn w:val="DefaultParagraphFont"/>
    <w:uiPriority w:val="99"/>
    <w:rsid w:val="00E4341E"/>
    <w:rPr>
      <w:rFonts w:cs="Times New Roman"/>
    </w:rPr>
  </w:style>
  <w:style w:type="paragraph" w:customStyle="1" w:styleId="ae">
    <w:name w:val="Письмо"/>
    <w:basedOn w:val="Normal"/>
    <w:uiPriority w:val="99"/>
    <w:rsid w:val="002E4FB6"/>
    <w:pPr>
      <w:autoSpaceDE w:val="0"/>
      <w:autoSpaceDN w:val="0"/>
      <w:spacing w:after="0" w:line="320" w:lineRule="exact"/>
      <w:ind w:firstLine="720"/>
      <w:jc w:val="both"/>
    </w:pPr>
    <w:rPr>
      <w:rFonts w:ascii="Times New Roman" w:hAnsi="Times New Roman"/>
      <w:sz w:val="28"/>
      <w:szCs w:val="28"/>
    </w:rPr>
  </w:style>
  <w:style w:type="character" w:customStyle="1" w:styleId="170">
    <w:name w:val="Знак Знак17"/>
    <w:uiPriority w:val="99"/>
    <w:rsid w:val="002E4FB6"/>
    <w:rPr>
      <w:sz w:val="28"/>
    </w:rPr>
  </w:style>
  <w:style w:type="character" w:customStyle="1" w:styleId="150">
    <w:name w:val="Знак Знак15"/>
    <w:uiPriority w:val="99"/>
    <w:rsid w:val="002E4FB6"/>
    <w:rPr>
      <w:sz w:val="28"/>
    </w:rPr>
  </w:style>
  <w:style w:type="character" w:customStyle="1" w:styleId="130">
    <w:name w:val="Знак Знак13"/>
    <w:uiPriority w:val="99"/>
    <w:rsid w:val="002E4FB6"/>
    <w:rPr>
      <w:lang w:eastAsia="ar-SA" w:bidi="ar-SA"/>
    </w:rPr>
  </w:style>
  <w:style w:type="character" w:styleId="FootnoteReference">
    <w:name w:val="footnote reference"/>
    <w:basedOn w:val="DefaultParagraphFont"/>
    <w:uiPriority w:val="99"/>
    <w:locked/>
    <w:rsid w:val="002E4FB6"/>
    <w:rPr>
      <w:vertAlign w:val="superscript"/>
    </w:rPr>
  </w:style>
  <w:style w:type="paragraph" w:customStyle="1" w:styleId="af">
    <w:name w:val="обычный приложения"/>
    <w:basedOn w:val="Normal"/>
    <w:uiPriority w:val="99"/>
    <w:rsid w:val="002E4FB6"/>
    <w:pPr>
      <w:jc w:val="center"/>
    </w:pPr>
    <w:rPr>
      <w:rFonts w:ascii="Times New Roman" w:hAnsi="Times New Roman"/>
      <w:b/>
      <w:sz w:val="24"/>
      <w:lang w:eastAsia="en-US"/>
    </w:rPr>
  </w:style>
  <w:style w:type="paragraph" w:customStyle="1" w:styleId="af0">
    <w:name w:val="Абзац списка"/>
    <w:basedOn w:val="Normal"/>
    <w:uiPriority w:val="99"/>
    <w:rsid w:val="002E4FB6"/>
    <w:pPr>
      <w:ind w:left="720"/>
      <w:contextualSpacing/>
    </w:pPr>
    <w:rPr>
      <w:lang w:eastAsia="en-US"/>
    </w:rPr>
  </w:style>
  <w:style w:type="paragraph" w:customStyle="1" w:styleId="af1">
    <w:name w:val="Рег. Обычный с отступом"/>
    <w:basedOn w:val="Normal"/>
    <w:uiPriority w:val="99"/>
    <w:rsid w:val="002E4FB6"/>
    <w:pPr>
      <w:suppressAutoHyphens/>
      <w:autoSpaceDE w:val="0"/>
      <w:autoSpaceDN w:val="0"/>
      <w:adjustRightInd w:val="0"/>
      <w:spacing w:after="0"/>
      <w:ind w:firstLine="540"/>
      <w:jc w:val="both"/>
    </w:pPr>
    <w:rPr>
      <w:rFonts w:ascii="Times New Roman" w:hAnsi="Times New Roman"/>
      <w:sz w:val="28"/>
      <w:szCs w:val="28"/>
      <w:lang w:eastAsia="ar-SA"/>
    </w:rPr>
  </w:style>
  <w:style w:type="paragraph" w:customStyle="1" w:styleId="af2">
    <w:name w:val="Без интервала"/>
    <w:aliases w:val="Приложение АР"/>
    <w:basedOn w:val="Heading1"/>
    <w:next w:val="2-"/>
    <w:uiPriority w:val="99"/>
    <w:rsid w:val="002E4FB6"/>
    <w:pPr>
      <w:spacing w:after="240"/>
      <w:jc w:val="right"/>
    </w:pPr>
    <w:rPr>
      <w:b/>
      <w:bCs/>
      <w:iCs/>
      <w:sz w:val="24"/>
      <w:szCs w:val="22"/>
      <w:lang w:eastAsia="en-US"/>
    </w:rPr>
  </w:style>
  <w:style w:type="character" w:customStyle="1" w:styleId="NoSpacingChar">
    <w:name w:val="No Spacing Char"/>
    <w:link w:val="22"/>
    <w:uiPriority w:val="99"/>
    <w:locked/>
    <w:rsid w:val="002E4FB6"/>
    <w:rPr>
      <w:sz w:val="22"/>
      <w:lang w:val="ru-RU" w:eastAsia="en-US"/>
    </w:rPr>
  </w:style>
  <w:style w:type="paragraph" w:customStyle="1" w:styleId="22">
    <w:name w:val="Без интервала2"/>
    <w:link w:val="NoSpacingChar"/>
    <w:uiPriority w:val="99"/>
    <w:rsid w:val="002E4FB6"/>
    <w:rPr>
      <w:rFonts w:ascii="Times New Roman" w:hAnsi="Times New Roman"/>
      <w:szCs w:val="20"/>
      <w:lang w:eastAsia="en-US"/>
    </w:rPr>
  </w:style>
</w:styles>
</file>

<file path=word/webSettings.xml><?xml version="1.0" encoding="utf-8"?>
<w:webSettings xmlns:r="http://schemas.openxmlformats.org/officeDocument/2006/relationships" xmlns:w="http://schemas.openxmlformats.org/wordprocessingml/2006/main">
  <w:divs>
    <w:div w:id="852845005">
      <w:marLeft w:val="0"/>
      <w:marRight w:val="0"/>
      <w:marTop w:val="0"/>
      <w:marBottom w:val="0"/>
      <w:divBdr>
        <w:top w:val="none" w:sz="0" w:space="0" w:color="auto"/>
        <w:left w:val="none" w:sz="0" w:space="0" w:color="auto"/>
        <w:bottom w:val="none" w:sz="0" w:space="0" w:color="auto"/>
        <w:right w:val="none" w:sz="0" w:space="0" w:color="auto"/>
      </w:divBdr>
    </w:div>
    <w:div w:id="852845006">
      <w:marLeft w:val="0"/>
      <w:marRight w:val="0"/>
      <w:marTop w:val="0"/>
      <w:marBottom w:val="0"/>
      <w:divBdr>
        <w:top w:val="none" w:sz="0" w:space="0" w:color="auto"/>
        <w:left w:val="none" w:sz="0" w:space="0" w:color="auto"/>
        <w:bottom w:val="none" w:sz="0" w:space="0" w:color="auto"/>
        <w:right w:val="none" w:sz="0" w:space="0" w:color="auto"/>
      </w:divBdr>
    </w:div>
    <w:div w:id="852845007">
      <w:marLeft w:val="0"/>
      <w:marRight w:val="0"/>
      <w:marTop w:val="0"/>
      <w:marBottom w:val="0"/>
      <w:divBdr>
        <w:top w:val="none" w:sz="0" w:space="0" w:color="auto"/>
        <w:left w:val="none" w:sz="0" w:space="0" w:color="auto"/>
        <w:bottom w:val="none" w:sz="0" w:space="0" w:color="auto"/>
        <w:right w:val="none" w:sz="0" w:space="0" w:color="auto"/>
      </w:divBdr>
    </w:div>
    <w:div w:id="852845008">
      <w:marLeft w:val="0"/>
      <w:marRight w:val="0"/>
      <w:marTop w:val="0"/>
      <w:marBottom w:val="0"/>
      <w:divBdr>
        <w:top w:val="none" w:sz="0" w:space="0" w:color="auto"/>
        <w:left w:val="none" w:sz="0" w:space="0" w:color="auto"/>
        <w:bottom w:val="none" w:sz="0" w:space="0" w:color="auto"/>
        <w:right w:val="none" w:sz="0" w:space="0" w:color="auto"/>
      </w:divBdr>
    </w:div>
    <w:div w:id="852845009">
      <w:marLeft w:val="0"/>
      <w:marRight w:val="0"/>
      <w:marTop w:val="0"/>
      <w:marBottom w:val="0"/>
      <w:divBdr>
        <w:top w:val="none" w:sz="0" w:space="0" w:color="auto"/>
        <w:left w:val="none" w:sz="0" w:space="0" w:color="auto"/>
        <w:bottom w:val="none" w:sz="0" w:space="0" w:color="auto"/>
        <w:right w:val="none" w:sz="0" w:space="0" w:color="auto"/>
      </w:divBdr>
    </w:div>
    <w:div w:id="852845010">
      <w:marLeft w:val="0"/>
      <w:marRight w:val="0"/>
      <w:marTop w:val="0"/>
      <w:marBottom w:val="0"/>
      <w:divBdr>
        <w:top w:val="none" w:sz="0" w:space="0" w:color="auto"/>
        <w:left w:val="none" w:sz="0" w:space="0" w:color="auto"/>
        <w:bottom w:val="none" w:sz="0" w:space="0" w:color="auto"/>
        <w:right w:val="none" w:sz="0" w:space="0" w:color="auto"/>
      </w:divBdr>
    </w:div>
    <w:div w:id="852845011">
      <w:marLeft w:val="0"/>
      <w:marRight w:val="0"/>
      <w:marTop w:val="0"/>
      <w:marBottom w:val="0"/>
      <w:divBdr>
        <w:top w:val="none" w:sz="0" w:space="0" w:color="auto"/>
        <w:left w:val="none" w:sz="0" w:space="0" w:color="auto"/>
        <w:bottom w:val="none" w:sz="0" w:space="0" w:color="auto"/>
        <w:right w:val="none" w:sz="0" w:space="0" w:color="auto"/>
      </w:divBdr>
    </w:div>
    <w:div w:id="852845012">
      <w:marLeft w:val="0"/>
      <w:marRight w:val="0"/>
      <w:marTop w:val="0"/>
      <w:marBottom w:val="0"/>
      <w:divBdr>
        <w:top w:val="none" w:sz="0" w:space="0" w:color="auto"/>
        <w:left w:val="none" w:sz="0" w:space="0" w:color="auto"/>
        <w:bottom w:val="none" w:sz="0" w:space="0" w:color="auto"/>
        <w:right w:val="none" w:sz="0" w:space="0" w:color="auto"/>
      </w:divBdr>
    </w:div>
    <w:div w:id="852845013">
      <w:marLeft w:val="0"/>
      <w:marRight w:val="0"/>
      <w:marTop w:val="0"/>
      <w:marBottom w:val="0"/>
      <w:divBdr>
        <w:top w:val="none" w:sz="0" w:space="0" w:color="auto"/>
        <w:left w:val="none" w:sz="0" w:space="0" w:color="auto"/>
        <w:bottom w:val="none" w:sz="0" w:space="0" w:color="auto"/>
        <w:right w:val="none" w:sz="0" w:space="0" w:color="auto"/>
      </w:divBdr>
    </w:div>
    <w:div w:id="852845014">
      <w:marLeft w:val="0"/>
      <w:marRight w:val="0"/>
      <w:marTop w:val="0"/>
      <w:marBottom w:val="0"/>
      <w:divBdr>
        <w:top w:val="none" w:sz="0" w:space="0" w:color="auto"/>
        <w:left w:val="none" w:sz="0" w:space="0" w:color="auto"/>
        <w:bottom w:val="none" w:sz="0" w:space="0" w:color="auto"/>
        <w:right w:val="none" w:sz="0" w:space="0" w:color="auto"/>
      </w:divBdr>
    </w:div>
    <w:div w:id="852845015">
      <w:marLeft w:val="0"/>
      <w:marRight w:val="0"/>
      <w:marTop w:val="0"/>
      <w:marBottom w:val="0"/>
      <w:divBdr>
        <w:top w:val="none" w:sz="0" w:space="0" w:color="auto"/>
        <w:left w:val="none" w:sz="0" w:space="0" w:color="auto"/>
        <w:bottom w:val="none" w:sz="0" w:space="0" w:color="auto"/>
        <w:right w:val="none" w:sz="0" w:space="0" w:color="auto"/>
      </w:divBdr>
    </w:div>
    <w:div w:id="852845016">
      <w:marLeft w:val="0"/>
      <w:marRight w:val="0"/>
      <w:marTop w:val="0"/>
      <w:marBottom w:val="0"/>
      <w:divBdr>
        <w:top w:val="none" w:sz="0" w:space="0" w:color="auto"/>
        <w:left w:val="none" w:sz="0" w:space="0" w:color="auto"/>
        <w:bottom w:val="none" w:sz="0" w:space="0" w:color="auto"/>
        <w:right w:val="none" w:sz="0" w:space="0" w:color="auto"/>
      </w:divBdr>
    </w:div>
    <w:div w:id="852845017">
      <w:marLeft w:val="0"/>
      <w:marRight w:val="0"/>
      <w:marTop w:val="0"/>
      <w:marBottom w:val="0"/>
      <w:divBdr>
        <w:top w:val="none" w:sz="0" w:space="0" w:color="auto"/>
        <w:left w:val="none" w:sz="0" w:space="0" w:color="auto"/>
        <w:bottom w:val="none" w:sz="0" w:space="0" w:color="auto"/>
        <w:right w:val="none" w:sz="0" w:space="0" w:color="auto"/>
      </w:divBdr>
    </w:div>
    <w:div w:id="852845018">
      <w:marLeft w:val="0"/>
      <w:marRight w:val="0"/>
      <w:marTop w:val="0"/>
      <w:marBottom w:val="0"/>
      <w:divBdr>
        <w:top w:val="none" w:sz="0" w:space="0" w:color="auto"/>
        <w:left w:val="none" w:sz="0" w:space="0" w:color="auto"/>
        <w:bottom w:val="none" w:sz="0" w:space="0" w:color="auto"/>
        <w:right w:val="none" w:sz="0" w:space="0" w:color="auto"/>
      </w:divBdr>
    </w:div>
    <w:div w:id="852845019">
      <w:marLeft w:val="0"/>
      <w:marRight w:val="0"/>
      <w:marTop w:val="0"/>
      <w:marBottom w:val="0"/>
      <w:divBdr>
        <w:top w:val="none" w:sz="0" w:space="0" w:color="auto"/>
        <w:left w:val="none" w:sz="0" w:space="0" w:color="auto"/>
        <w:bottom w:val="none" w:sz="0" w:space="0" w:color="auto"/>
        <w:right w:val="none" w:sz="0" w:space="0" w:color="auto"/>
      </w:divBdr>
    </w:div>
    <w:div w:id="852845020">
      <w:marLeft w:val="0"/>
      <w:marRight w:val="0"/>
      <w:marTop w:val="0"/>
      <w:marBottom w:val="0"/>
      <w:divBdr>
        <w:top w:val="none" w:sz="0" w:space="0" w:color="auto"/>
        <w:left w:val="none" w:sz="0" w:space="0" w:color="auto"/>
        <w:bottom w:val="none" w:sz="0" w:space="0" w:color="auto"/>
        <w:right w:val="none" w:sz="0" w:space="0" w:color="auto"/>
      </w:divBdr>
    </w:div>
    <w:div w:id="852845021">
      <w:marLeft w:val="0"/>
      <w:marRight w:val="0"/>
      <w:marTop w:val="0"/>
      <w:marBottom w:val="0"/>
      <w:divBdr>
        <w:top w:val="none" w:sz="0" w:space="0" w:color="auto"/>
        <w:left w:val="none" w:sz="0" w:space="0" w:color="auto"/>
        <w:bottom w:val="none" w:sz="0" w:space="0" w:color="auto"/>
        <w:right w:val="none" w:sz="0" w:space="0" w:color="auto"/>
      </w:divBdr>
    </w:div>
    <w:div w:id="852845022">
      <w:marLeft w:val="0"/>
      <w:marRight w:val="0"/>
      <w:marTop w:val="0"/>
      <w:marBottom w:val="0"/>
      <w:divBdr>
        <w:top w:val="none" w:sz="0" w:space="0" w:color="auto"/>
        <w:left w:val="none" w:sz="0" w:space="0" w:color="auto"/>
        <w:bottom w:val="none" w:sz="0" w:space="0" w:color="auto"/>
        <w:right w:val="none" w:sz="0" w:space="0" w:color="auto"/>
      </w:divBdr>
    </w:div>
    <w:div w:id="852845023">
      <w:marLeft w:val="0"/>
      <w:marRight w:val="0"/>
      <w:marTop w:val="0"/>
      <w:marBottom w:val="0"/>
      <w:divBdr>
        <w:top w:val="none" w:sz="0" w:space="0" w:color="auto"/>
        <w:left w:val="none" w:sz="0" w:space="0" w:color="auto"/>
        <w:bottom w:val="none" w:sz="0" w:space="0" w:color="auto"/>
        <w:right w:val="none" w:sz="0" w:space="0" w:color="auto"/>
      </w:divBdr>
    </w:div>
    <w:div w:id="852845024">
      <w:marLeft w:val="0"/>
      <w:marRight w:val="0"/>
      <w:marTop w:val="0"/>
      <w:marBottom w:val="0"/>
      <w:divBdr>
        <w:top w:val="none" w:sz="0" w:space="0" w:color="auto"/>
        <w:left w:val="none" w:sz="0" w:space="0" w:color="auto"/>
        <w:bottom w:val="none" w:sz="0" w:space="0" w:color="auto"/>
        <w:right w:val="none" w:sz="0" w:space="0" w:color="auto"/>
      </w:divBdr>
    </w:div>
    <w:div w:id="852845025">
      <w:marLeft w:val="0"/>
      <w:marRight w:val="0"/>
      <w:marTop w:val="0"/>
      <w:marBottom w:val="0"/>
      <w:divBdr>
        <w:top w:val="none" w:sz="0" w:space="0" w:color="auto"/>
        <w:left w:val="none" w:sz="0" w:space="0" w:color="auto"/>
        <w:bottom w:val="none" w:sz="0" w:space="0" w:color="auto"/>
        <w:right w:val="none" w:sz="0" w:space="0" w:color="auto"/>
      </w:divBdr>
    </w:div>
    <w:div w:id="852845026">
      <w:marLeft w:val="0"/>
      <w:marRight w:val="0"/>
      <w:marTop w:val="0"/>
      <w:marBottom w:val="0"/>
      <w:divBdr>
        <w:top w:val="none" w:sz="0" w:space="0" w:color="auto"/>
        <w:left w:val="none" w:sz="0" w:space="0" w:color="auto"/>
        <w:bottom w:val="none" w:sz="0" w:space="0" w:color="auto"/>
        <w:right w:val="none" w:sz="0" w:space="0" w:color="auto"/>
      </w:divBdr>
    </w:div>
    <w:div w:id="852845027">
      <w:marLeft w:val="0"/>
      <w:marRight w:val="0"/>
      <w:marTop w:val="0"/>
      <w:marBottom w:val="0"/>
      <w:divBdr>
        <w:top w:val="none" w:sz="0" w:space="0" w:color="auto"/>
        <w:left w:val="none" w:sz="0" w:space="0" w:color="auto"/>
        <w:bottom w:val="none" w:sz="0" w:space="0" w:color="auto"/>
        <w:right w:val="none" w:sz="0" w:space="0" w:color="auto"/>
      </w:divBdr>
    </w:div>
    <w:div w:id="852845028">
      <w:marLeft w:val="0"/>
      <w:marRight w:val="0"/>
      <w:marTop w:val="0"/>
      <w:marBottom w:val="0"/>
      <w:divBdr>
        <w:top w:val="none" w:sz="0" w:space="0" w:color="auto"/>
        <w:left w:val="none" w:sz="0" w:space="0" w:color="auto"/>
        <w:bottom w:val="none" w:sz="0" w:space="0" w:color="auto"/>
        <w:right w:val="none" w:sz="0" w:space="0" w:color="auto"/>
      </w:divBdr>
    </w:div>
    <w:div w:id="852845029">
      <w:marLeft w:val="0"/>
      <w:marRight w:val="0"/>
      <w:marTop w:val="0"/>
      <w:marBottom w:val="0"/>
      <w:divBdr>
        <w:top w:val="none" w:sz="0" w:space="0" w:color="auto"/>
        <w:left w:val="none" w:sz="0" w:space="0" w:color="auto"/>
        <w:bottom w:val="none" w:sz="0" w:space="0" w:color="auto"/>
        <w:right w:val="none" w:sz="0" w:space="0" w:color="auto"/>
      </w:divBdr>
    </w:div>
    <w:div w:id="852845030">
      <w:marLeft w:val="0"/>
      <w:marRight w:val="0"/>
      <w:marTop w:val="0"/>
      <w:marBottom w:val="0"/>
      <w:divBdr>
        <w:top w:val="none" w:sz="0" w:space="0" w:color="auto"/>
        <w:left w:val="none" w:sz="0" w:space="0" w:color="auto"/>
        <w:bottom w:val="none" w:sz="0" w:space="0" w:color="auto"/>
        <w:right w:val="none" w:sz="0" w:space="0" w:color="auto"/>
      </w:divBdr>
    </w:div>
    <w:div w:id="852845031">
      <w:marLeft w:val="0"/>
      <w:marRight w:val="0"/>
      <w:marTop w:val="0"/>
      <w:marBottom w:val="0"/>
      <w:divBdr>
        <w:top w:val="none" w:sz="0" w:space="0" w:color="auto"/>
        <w:left w:val="none" w:sz="0" w:space="0" w:color="auto"/>
        <w:bottom w:val="none" w:sz="0" w:space="0" w:color="auto"/>
        <w:right w:val="none" w:sz="0" w:space="0" w:color="auto"/>
      </w:divBdr>
    </w:div>
    <w:div w:id="852845032">
      <w:marLeft w:val="0"/>
      <w:marRight w:val="0"/>
      <w:marTop w:val="0"/>
      <w:marBottom w:val="0"/>
      <w:divBdr>
        <w:top w:val="none" w:sz="0" w:space="0" w:color="auto"/>
        <w:left w:val="none" w:sz="0" w:space="0" w:color="auto"/>
        <w:bottom w:val="none" w:sz="0" w:space="0" w:color="auto"/>
        <w:right w:val="none" w:sz="0" w:space="0" w:color="auto"/>
      </w:divBdr>
    </w:div>
    <w:div w:id="852845033">
      <w:marLeft w:val="0"/>
      <w:marRight w:val="0"/>
      <w:marTop w:val="0"/>
      <w:marBottom w:val="0"/>
      <w:divBdr>
        <w:top w:val="none" w:sz="0" w:space="0" w:color="auto"/>
        <w:left w:val="none" w:sz="0" w:space="0" w:color="auto"/>
        <w:bottom w:val="none" w:sz="0" w:space="0" w:color="auto"/>
        <w:right w:val="none" w:sz="0" w:space="0" w:color="auto"/>
      </w:divBdr>
    </w:div>
    <w:div w:id="852845034">
      <w:marLeft w:val="0"/>
      <w:marRight w:val="0"/>
      <w:marTop w:val="0"/>
      <w:marBottom w:val="0"/>
      <w:divBdr>
        <w:top w:val="none" w:sz="0" w:space="0" w:color="auto"/>
        <w:left w:val="none" w:sz="0" w:space="0" w:color="auto"/>
        <w:bottom w:val="none" w:sz="0" w:space="0" w:color="auto"/>
        <w:right w:val="none" w:sz="0" w:space="0" w:color="auto"/>
      </w:divBdr>
    </w:div>
    <w:div w:id="852845035">
      <w:marLeft w:val="0"/>
      <w:marRight w:val="0"/>
      <w:marTop w:val="0"/>
      <w:marBottom w:val="0"/>
      <w:divBdr>
        <w:top w:val="none" w:sz="0" w:space="0" w:color="auto"/>
        <w:left w:val="none" w:sz="0" w:space="0" w:color="auto"/>
        <w:bottom w:val="none" w:sz="0" w:space="0" w:color="auto"/>
        <w:right w:val="none" w:sz="0" w:space="0" w:color="auto"/>
      </w:divBdr>
    </w:div>
    <w:div w:id="852845036">
      <w:marLeft w:val="0"/>
      <w:marRight w:val="0"/>
      <w:marTop w:val="0"/>
      <w:marBottom w:val="0"/>
      <w:divBdr>
        <w:top w:val="none" w:sz="0" w:space="0" w:color="auto"/>
        <w:left w:val="none" w:sz="0" w:space="0" w:color="auto"/>
        <w:bottom w:val="none" w:sz="0" w:space="0" w:color="auto"/>
        <w:right w:val="none" w:sz="0" w:space="0" w:color="auto"/>
      </w:divBdr>
    </w:div>
    <w:div w:id="852845037">
      <w:marLeft w:val="0"/>
      <w:marRight w:val="0"/>
      <w:marTop w:val="0"/>
      <w:marBottom w:val="0"/>
      <w:divBdr>
        <w:top w:val="none" w:sz="0" w:space="0" w:color="auto"/>
        <w:left w:val="none" w:sz="0" w:space="0" w:color="auto"/>
        <w:bottom w:val="none" w:sz="0" w:space="0" w:color="auto"/>
        <w:right w:val="none" w:sz="0" w:space="0" w:color="auto"/>
      </w:divBdr>
    </w:div>
    <w:div w:id="852845038">
      <w:marLeft w:val="0"/>
      <w:marRight w:val="0"/>
      <w:marTop w:val="0"/>
      <w:marBottom w:val="0"/>
      <w:divBdr>
        <w:top w:val="none" w:sz="0" w:space="0" w:color="auto"/>
        <w:left w:val="none" w:sz="0" w:space="0" w:color="auto"/>
        <w:bottom w:val="none" w:sz="0" w:space="0" w:color="auto"/>
        <w:right w:val="none" w:sz="0" w:space="0" w:color="auto"/>
      </w:divBdr>
    </w:div>
    <w:div w:id="852845039">
      <w:marLeft w:val="0"/>
      <w:marRight w:val="0"/>
      <w:marTop w:val="0"/>
      <w:marBottom w:val="0"/>
      <w:divBdr>
        <w:top w:val="none" w:sz="0" w:space="0" w:color="auto"/>
        <w:left w:val="none" w:sz="0" w:space="0" w:color="auto"/>
        <w:bottom w:val="none" w:sz="0" w:space="0" w:color="auto"/>
        <w:right w:val="none" w:sz="0" w:space="0" w:color="auto"/>
      </w:divBdr>
    </w:div>
    <w:div w:id="852845040">
      <w:marLeft w:val="0"/>
      <w:marRight w:val="0"/>
      <w:marTop w:val="0"/>
      <w:marBottom w:val="0"/>
      <w:divBdr>
        <w:top w:val="none" w:sz="0" w:space="0" w:color="auto"/>
        <w:left w:val="none" w:sz="0" w:space="0" w:color="auto"/>
        <w:bottom w:val="none" w:sz="0" w:space="0" w:color="auto"/>
        <w:right w:val="none" w:sz="0" w:space="0" w:color="auto"/>
      </w:divBdr>
    </w:div>
    <w:div w:id="852845041">
      <w:marLeft w:val="0"/>
      <w:marRight w:val="0"/>
      <w:marTop w:val="0"/>
      <w:marBottom w:val="0"/>
      <w:divBdr>
        <w:top w:val="none" w:sz="0" w:space="0" w:color="auto"/>
        <w:left w:val="none" w:sz="0" w:space="0" w:color="auto"/>
        <w:bottom w:val="none" w:sz="0" w:space="0" w:color="auto"/>
        <w:right w:val="none" w:sz="0" w:space="0" w:color="auto"/>
      </w:divBdr>
    </w:div>
    <w:div w:id="852845042">
      <w:marLeft w:val="0"/>
      <w:marRight w:val="0"/>
      <w:marTop w:val="0"/>
      <w:marBottom w:val="0"/>
      <w:divBdr>
        <w:top w:val="none" w:sz="0" w:space="0" w:color="auto"/>
        <w:left w:val="none" w:sz="0" w:space="0" w:color="auto"/>
        <w:bottom w:val="none" w:sz="0" w:space="0" w:color="auto"/>
        <w:right w:val="none" w:sz="0" w:space="0" w:color="auto"/>
      </w:divBdr>
    </w:div>
    <w:div w:id="852845043">
      <w:marLeft w:val="0"/>
      <w:marRight w:val="0"/>
      <w:marTop w:val="0"/>
      <w:marBottom w:val="0"/>
      <w:divBdr>
        <w:top w:val="none" w:sz="0" w:space="0" w:color="auto"/>
        <w:left w:val="none" w:sz="0" w:space="0" w:color="auto"/>
        <w:bottom w:val="none" w:sz="0" w:space="0" w:color="auto"/>
        <w:right w:val="none" w:sz="0" w:space="0" w:color="auto"/>
      </w:divBdr>
    </w:div>
    <w:div w:id="852845044">
      <w:marLeft w:val="0"/>
      <w:marRight w:val="0"/>
      <w:marTop w:val="0"/>
      <w:marBottom w:val="0"/>
      <w:divBdr>
        <w:top w:val="none" w:sz="0" w:space="0" w:color="auto"/>
        <w:left w:val="none" w:sz="0" w:space="0" w:color="auto"/>
        <w:bottom w:val="none" w:sz="0" w:space="0" w:color="auto"/>
        <w:right w:val="none" w:sz="0" w:space="0" w:color="auto"/>
      </w:divBdr>
    </w:div>
    <w:div w:id="852845045">
      <w:marLeft w:val="0"/>
      <w:marRight w:val="0"/>
      <w:marTop w:val="0"/>
      <w:marBottom w:val="0"/>
      <w:divBdr>
        <w:top w:val="none" w:sz="0" w:space="0" w:color="auto"/>
        <w:left w:val="none" w:sz="0" w:space="0" w:color="auto"/>
        <w:bottom w:val="none" w:sz="0" w:space="0" w:color="auto"/>
        <w:right w:val="none" w:sz="0" w:space="0" w:color="auto"/>
      </w:divBdr>
    </w:div>
    <w:div w:id="852845046">
      <w:marLeft w:val="0"/>
      <w:marRight w:val="0"/>
      <w:marTop w:val="0"/>
      <w:marBottom w:val="0"/>
      <w:divBdr>
        <w:top w:val="none" w:sz="0" w:space="0" w:color="auto"/>
        <w:left w:val="none" w:sz="0" w:space="0" w:color="auto"/>
        <w:bottom w:val="none" w:sz="0" w:space="0" w:color="auto"/>
        <w:right w:val="none" w:sz="0" w:space="0" w:color="auto"/>
      </w:divBdr>
    </w:div>
    <w:div w:id="852845047">
      <w:marLeft w:val="0"/>
      <w:marRight w:val="0"/>
      <w:marTop w:val="0"/>
      <w:marBottom w:val="0"/>
      <w:divBdr>
        <w:top w:val="none" w:sz="0" w:space="0" w:color="auto"/>
        <w:left w:val="none" w:sz="0" w:space="0" w:color="auto"/>
        <w:bottom w:val="none" w:sz="0" w:space="0" w:color="auto"/>
        <w:right w:val="none" w:sz="0" w:space="0" w:color="auto"/>
      </w:divBdr>
    </w:div>
    <w:div w:id="852845048">
      <w:marLeft w:val="0"/>
      <w:marRight w:val="0"/>
      <w:marTop w:val="0"/>
      <w:marBottom w:val="0"/>
      <w:divBdr>
        <w:top w:val="none" w:sz="0" w:space="0" w:color="auto"/>
        <w:left w:val="none" w:sz="0" w:space="0" w:color="auto"/>
        <w:bottom w:val="none" w:sz="0" w:space="0" w:color="auto"/>
        <w:right w:val="none" w:sz="0" w:space="0" w:color="auto"/>
      </w:divBdr>
    </w:div>
    <w:div w:id="852845049">
      <w:marLeft w:val="0"/>
      <w:marRight w:val="0"/>
      <w:marTop w:val="0"/>
      <w:marBottom w:val="0"/>
      <w:divBdr>
        <w:top w:val="none" w:sz="0" w:space="0" w:color="auto"/>
        <w:left w:val="none" w:sz="0" w:space="0" w:color="auto"/>
        <w:bottom w:val="none" w:sz="0" w:space="0" w:color="auto"/>
        <w:right w:val="none" w:sz="0" w:space="0" w:color="auto"/>
      </w:divBdr>
    </w:div>
    <w:div w:id="852845050">
      <w:marLeft w:val="0"/>
      <w:marRight w:val="0"/>
      <w:marTop w:val="0"/>
      <w:marBottom w:val="0"/>
      <w:divBdr>
        <w:top w:val="none" w:sz="0" w:space="0" w:color="auto"/>
        <w:left w:val="none" w:sz="0" w:space="0" w:color="auto"/>
        <w:bottom w:val="none" w:sz="0" w:space="0" w:color="auto"/>
        <w:right w:val="none" w:sz="0" w:space="0" w:color="auto"/>
      </w:divBdr>
    </w:div>
    <w:div w:id="852845051">
      <w:marLeft w:val="0"/>
      <w:marRight w:val="0"/>
      <w:marTop w:val="0"/>
      <w:marBottom w:val="0"/>
      <w:divBdr>
        <w:top w:val="none" w:sz="0" w:space="0" w:color="auto"/>
        <w:left w:val="none" w:sz="0" w:space="0" w:color="auto"/>
        <w:bottom w:val="none" w:sz="0" w:space="0" w:color="auto"/>
        <w:right w:val="none" w:sz="0" w:space="0" w:color="auto"/>
      </w:divBdr>
    </w:div>
    <w:div w:id="852845052">
      <w:marLeft w:val="0"/>
      <w:marRight w:val="0"/>
      <w:marTop w:val="0"/>
      <w:marBottom w:val="0"/>
      <w:divBdr>
        <w:top w:val="none" w:sz="0" w:space="0" w:color="auto"/>
        <w:left w:val="none" w:sz="0" w:space="0" w:color="auto"/>
        <w:bottom w:val="none" w:sz="0" w:space="0" w:color="auto"/>
        <w:right w:val="none" w:sz="0" w:space="0" w:color="auto"/>
      </w:divBdr>
    </w:div>
    <w:div w:id="852845053">
      <w:marLeft w:val="0"/>
      <w:marRight w:val="0"/>
      <w:marTop w:val="0"/>
      <w:marBottom w:val="0"/>
      <w:divBdr>
        <w:top w:val="none" w:sz="0" w:space="0" w:color="auto"/>
        <w:left w:val="none" w:sz="0" w:space="0" w:color="auto"/>
        <w:bottom w:val="none" w:sz="0" w:space="0" w:color="auto"/>
        <w:right w:val="none" w:sz="0" w:space="0" w:color="auto"/>
      </w:divBdr>
    </w:div>
    <w:div w:id="852845054">
      <w:marLeft w:val="0"/>
      <w:marRight w:val="0"/>
      <w:marTop w:val="0"/>
      <w:marBottom w:val="0"/>
      <w:divBdr>
        <w:top w:val="none" w:sz="0" w:space="0" w:color="auto"/>
        <w:left w:val="none" w:sz="0" w:space="0" w:color="auto"/>
        <w:bottom w:val="none" w:sz="0" w:space="0" w:color="auto"/>
        <w:right w:val="none" w:sz="0" w:space="0" w:color="auto"/>
      </w:divBdr>
    </w:div>
    <w:div w:id="852845055">
      <w:marLeft w:val="0"/>
      <w:marRight w:val="0"/>
      <w:marTop w:val="0"/>
      <w:marBottom w:val="0"/>
      <w:divBdr>
        <w:top w:val="none" w:sz="0" w:space="0" w:color="auto"/>
        <w:left w:val="none" w:sz="0" w:space="0" w:color="auto"/>
        <w:bottom w:val="none" w:sz="0" w:space="0" w:color="auto"/>
        <w:right w:val="none" w:sz="0" w:space="0" w:color="auto"/>
      </w:divBdr>
    </w:div>
    <w:div w:id="852845056">
      <w:marLeft w:val="0"/>
      <w:marRight w:val="0"/>
      <w:marTop w:val="0"/>
      <w:marBottom w:val="0"/>
      <w:divBdr>
        <w:top w:val="none" w:sz="0" w:space="0" w:color="auto"/>
        <w:left w:val="none" w:sz="0" w:space="0" w:color="auto"/>
        <w:bottom w:val="none" w:sz="0" w:space="0" w:color="auto"/>
        <w:right w:val="none" w:sz="0" w:space="0" w:color="auto"/>
      </w:divBdr>
    </w:div>
    <w:div w:id="852845057">
      <w:marLeft w:val="0"/>
      <w:marRight w:val="0"/>
      <w:marTop w:val="0"/>
      <w:marBottom w:val="0"/>
      <w:divBdr>
        <w:top w:val="none" w:sz="0" w:space="0" w:color="auto"/>
        <w:left w:val="none" w:sz="0" w:space="0" w:color="auto"/>
        <w:bottom w:val="none" w:sz="0" w:space="0" w:color="auto"/>
        <w:right w:val="none" w:sz="0" w:space="0" w:color="auto"/>
      </w:divBdr>
      <w:divsChild>
        <w:div w:id="852845058">
          <w:marLeft w:val="0"/>
          <w:marRight w:val="0"/>
          <w:marTop w:val="0"/>
          <w:marBottom w:val="0"/>
          <w:divBdr>
            <w:top w:val="none" w:sz="0" w:space="0" w:color="auto"/>
            <w:left w:val="none" w:sz="0" w:space="0" w:color="auto"/>
            <w:bottom w:val="none" w:sz="0" w:space="0" w:color="auto"/>
            <w:right w:val="none" w:sz="0" w:space="0" w:color="auto"/>
          </w:divBdr>
        </w:div>
        <w:div w:id="852845062">
          <w:marLeft w:val="0"/>
          <w:marRight w:val="0"/>
          <w:marTop w:val="0"/>
          <w:marBottom w:val="0"/>
          <w:divBdr>
            <w:top w:val="none" w:sz="0" w:space="0" w:color="auto"/>
            <w:left w:val="none" w:sz="0" w:space="0" w:color="auto"/>
            <w:bottom w:val="none" w:sz="0" w:space="0" w:color="auto"/>
            <w:right w:val="none" w:sz="0" w:space="0" w:color="auto"/>
          </w:divBdr>
        </w:div>
        <w:div w:id="852845064">
          <w:marLeft w:val="0"/>
          <w:marRight w:val="0"/>
          <w:marTop w:val="0"/>
          <w:marBottom w:val="0"/>
          <w:divBdr>
            <w:top w:val="none" w:sz="0" w:space="0" w:color="auto"/>
            <w:left w:val="none" w:sz="0" w:space="0" w:color="auto"/>
            <w:bottom w:val="none" w:sz="0" w:space="0" w:color="auto"/>
            <w:right w:val="none" w:sz="0" w:space="0" w:color="auto"/>
          </w:divBdr>
        </w:div>
        <w:div w:id="852845067">
          <w:marLeft w:val="0"/>
          <w:marRight w:val="0"/>
          <w:marTop w:val="0"/>
          <w:marBottom w:val="0"/>
          <w:divBdr>
            <w:top w:val="none" w:sz="0" w:space="0" w:color="auto"/>
            <w:left w:val="none" w:sz="0" w:space="0" w:color="auto"/>
            <w:bottom w:val="none" w:sz="0" w:space="0" w:color="auto"/>
            <w:right w:val="none" w:sz="0" w:space="0" w:color="auto"/>
          </w:divBdr>
        </w:div>
      </w:divsChild>
    </w:div>
    <w:div w:id="852845076">
      <w:marLeft w:val="0"/>
      <w:marRight w:val="0"/>
      <w:marTop w:val="0"/>
      <w:marBottom w:val="0"/>
      <w:divBdr>
        <w:top w:val="none" w:sz="0" w:space="0" w:color="auto"/>
        <w:left w:val="none" w:sz="0" w:space="0" w:color="auto"/>
        <w:bottom w:val="none" w:sz="0" w:space="0" w:color="auto"/>
        <w:right w:val="none" w:sz="0" w:space="0" w:color="auto"/>
      </w:divBdr>
      <w:divsChild>
        <w:div w:id="852845059">
          <w:marLeft w:val="0"/>
          <w:marRight w:val="0"/>
          <w:marTop w:val="0"/>
          <w:marBottom w:val="0"/>
          <w:divBdr>
            <w:top w:val="none" w:sz="0" w:space="0" w:color="auto"/>
            <w:left w:val="none" w:sz="0" w:space="0" w:color="auto"/>
            <w:bottom w:val="none" w:sz="0" w:space="0" w:color="auto"/>
            <w:right w:val="none" w:sz="0" w:space="0" w:color="auto"/>
          </w:divBdr>
          <w:divsChild>
            <w:div w:id="852845060">
              <w:marLeft w:val="0"/>
              <w:marRight w:val="0"/>
              <w:marTop w:val="0"/>
              <w:marBottom w:val="0"/>
              <w:divBdr>
                <w:top w:val="none" w:sz="0" w:space="0" w:color="auto"/>
                <w:left w:val="none" w:sz="0" w:space="0" w:color="auto"/>
                <w:bottom w:val="none" w:sz="0" w:space="0" w:color="auto"/>
                <w:right w:val="none" w:sz="0" w:space="0" w:color="auto"/>
              </w:divBdr>
            </w:div>
          </w:divsChild>
        </w:div>
        <w:div w:id="852845063">
          <w:marLeft w:val="0"/>
          <w:marRight w:val="0"/>
          <w:marTop w:val="0"/>
          <w:marBottom w:val="0"/>
          <w:divBdr>
            <w:top w:val="none" w:sz="0" w:space="0" w:color="auto"/>
            <w:left w:val="none" w:sz="0" w:space="0" w:color="auto"/>
            <w:bottom w:val="none" w:sz="0" w:space="0" w:color="auto"/>
            <w:right w:val="none" w:sz="0" w:space="0" w:color="auto"/>
          </w:divBdr>
          <w:divsChild>
            <w:div w:id="852845068">
              <w:marLeft w:val="0"/>
              <w:marRight w:val="0"/>
              <w:marTop w:val="0"/>
              <w:marBottom w:val="0"/>
              <w:divBdr>
                <w:top w:val="none" w:sz="0" w:space="0" w:color="auto"/>
                <w:left w:val="none" w:sz="0" w:space="0" w:color="auto"/>
                <w:bottom w:val="none" w:sz="0" w:space="0" w:color="auto"/>
                <w:right w:val="none" w:sz="0" w:space="0" w:color="auto"/>
              </w:divBdr>
            </w:div>
          </w:divsChild>
        </w:div>
        <w:div w:id="852845069">
          <w:marLeft w:val="0"/>
          <w:marRight w:val="0"/>
          <w:marTop w:val="0"/>
          <w:marBottom w:val="0"/>
          <w:divBdr>
            <w:top w:val="none" w:sz="0" w:space="0" w:color="auto"/>
            <w:left w:val="none" w:sz="0" w:space="0" w:color="auto"/>
            <w:bottom w:val="none" w:sz="0" w:space="0" w:color="auto"/>
            <w:right w:val="none" w:sz="0" w:space="0" w:color="auto"/>
          </w:divBdr>
        </w:div>
        <w:div w:id="852845070">
          <w:marLeft w:val="0"/>
          <w:marRight w:val="0"/>
          <w:marTop w:val="0"/>
          <w:marBottom w:val="0"/>
          <w:divBdr>
            <w:top w:val="none" w:sz="0" w:space="0" w:color="auto"/>
            <w:left w:val="none" w:sz="0" w:space="0" w:color="auto"/>
            <w:bottom w:val="none" w:sz="0" w:space="0" w:color="auto"/>
            <w:right w:val="none" w:sz="0" w:space="0" w:color="auto"/>
          </w:divBdr>
          <w:divsChild>
            <w:div w:id="852845073">
              <w:marLeft w:val="0"/>
              <w:marRight w:val="0"/>
              <w:marTop w:val="0"/>
              <w:marBottom w:val="0"/>
              <w:divBdr>
                <w:top w:val="none" w:sz="0" w:space="0" w:color="auto"/>
                <w:left w:val="none" w:sz="0" w:space="0" w:color="auto"/>
                <w:bottom w:val="none" w:sz="0" w:space="0" w:color="auto"/>
                <w:right w:val="none" w:sz="0" w:space="0" w:color="auto"/>
              </w:divBdr>
            </w:div>
          </w:divsChild>
        </w:div>
        <w:div w:id="852845071">
          <w:marLeft w:val="0"/>
          <w:marRight w:val="0"/>
          <w:marTop w:val="0"/>
          <w:marBottom w:val="0"/>
          <w:divBdr>
            <w:top w:val="none" w:sz="0" w:space="0" w:color="auto"/>
            <w:left w:val="none" w:sz="0" w:space="0" w:color="auto"/>
            <w:bottom w:val="none" w:sz="0" w:space="0" w:color="auto"/>
            <w:right w:val="none" w:sz="0" w:space="0" w:color="auto"/>
          </w:divBdr>
          <w:divsChild>
            <w:div w:id="852845061">
              <w:marLeft w:val="0"/>
              <w:marRight w:val="0"/>
              <w:marTop w:val="0"/>
              <w:marBottom w:val="0"/>
              <w:divBdr>
                <w:top w:val="none" w:sz="0" w:space="0" w:color="auto"/>
                <w:left w:val="none" w:sz="0" w:space="0" w:color="auto"/>
                <w:bottom w:val="none" w:sz="0" w:space="0" w:color="auto"/>
                <w:right w:val="none" w:sz="0" w:space="0" w:color="auto"/>
              </w:divBdr>
            </w:div>
          </w:divsChild>
        </w:div>
        <w:div w:id="852845072">
          <w:marLeft w:val="0"/>
          <w:marRight w:val="0"/>
          <w:marTop w:val="0"/>
          <w:marBottom w:val="0"/>
          <w:divBdr>
            <w:top w:val="none" w:sz="0" w:space="0" w:color="auto"/>
            <w:left w:val="none" w:sz="0" w:space="0" w:color="auto"/>
            <w:bottom w:val="none" w:sz="0" w:space="0" w:color="auto"/>
            <w:right w:val="none" w:sz="0" w:space="0" w:color="auto"/>
          </w:divBdr>
          <w:divsChild>
            <w:div w:id="852845065">
              <w:marLeft w:val="0"/>
              <w:marRight w:val="0"/>
              <w:marTop w:val="0"/>
              <w:marBottom w:val="0"/>
              <w:divBdr>
                <w:top w:val="none" w:sz="0" w:space="0" w:color="auto"/>
                <w:left w:val="none" w:sz="0" w:space="0" w:color="auto"/>
                <w:bottom w:val="none" w:sz="0" w:space="0" w:color="auto"/>
                <w:right w:val="none" w:sz="0" w:space="0" w:color="auto"/>
              </w:divBdr>
            </w:div>
          </w:divsChild>
        </w:div>
        <w:div w:id="852845075">
          <w:marLeft w:val="0"/>
          <w:marRight w:val="0"/>
          <w:marTop w:val="0"/>
          <w:marBottom w:val="0"/>
          <w:divBdr>
            <w:top w:val="none" w:sz="0" w:space="0" w:color="auto"/>
            <w:left w:val="none" w:sz="0" w:space="0" w:color="auto"/>
            <w:bottom w:val="none" w:sz="0" w:space="0" w:color="auto"/>
            <w:right w:val="none" w:sz="0" w:space="0" w:color="auto"/>
          </w:divBdr>
          <w:divsChild>
            <w:div w:id="852845066">
              <w:marLeft w:val="0"/>
              <w:marRight w:val="0"/>
              <w:marTop w:val="0"/>
              <w:marBottom w:val="0"/>
              <w:divBdr>
                <w:top w:val="none" w:sz="0" w:space="0" w:color="auto"/>
                <w:left w:val="none" w:sz="0" w:space="0" w:color="auto"/>
                <w:bottom w:val="none" w:sz="0" w:space="0" w:color="auto"/>
                <w:right w:val="none" w:sz="0" w:space="0" w:color="auto"/>
              </w:divBdr>
            </w:div>
          </w:divsChild>
        </w:div>
        <w:div w:id="852845077">
          <w:marLeft w:val="0"/>
          <w:marRight w:val="0"/>
          <w:marTop w:val="0"/>
          <w:marBottom w:val="0"/>
          <w:divBdr>
            <w:top w:val="none" w:sz="0" w:space="0" w:color="auto"/>
            <w:left w:val="none" w:sz="0" w:space="0" w:color="auto"/>
            <w:bottom w:val="none" w:sz="0" w:space="0" w:color="auto"/>
            <w:right w:val="none" w:sz="0" w:space="0" w:color="auto"/>
          </w:divBdr>
        </w:div>
        <w:div w:id="852845078">
          <w:marLeft w:val="0"/>
          <w:marRight w:val="0"/>
          <w:marTop w:val="0"/>
          <w:marBottom w:val="0"/>
          <w:divBdr>
            <w:top w:val="none" w:sz="0" w:space="0" w:color="auto"/>
            <w:left w:val="none" w:sz="0" w:space="0" w:color="auto"/>
            <w:bottom w:val="none" w:sz="0" w:space="0" w:color="auto"/>
            <w:right w:val="none" w:sz="0" w:space="0" w:color="auto"/>
          </w:divBdr>
          <w:divsChild>
            <w:div w:id="8528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5079">
      <w:marLeft w:val="0"/>
      <w:marRight w:val="0"/>
      <w:marTop w:val="0"/>
      <w:marBottom w:val="0"/>
      <w:divBdr>
        <w:top w:val="none" w:sz="0" w:space="0" w:color="auto"/>
        <w:left w:val="none" w:sz="0" w:space="0" w:color="auto"/>
        <w:bottom w:val="none" w:sz="0" w:space="0" w:color="auto"/>
        <w:right w:val="none" w:sz="0" w:space="0" w:color="auto"/>
      </w:divBdr>
      <w:divsChild>
        <w:div w:id="852845080">
          <w:marLeft w:val="0"/>
          <w:marRight w:val="0"/>
          <w:marTop w:val="0"/>
          <w:marBottom w:val="0"/>
          <w:divBdr>
            <w:top w:val="none" w:sz="0" w:space="0" w:color="auto"/>
            <w:left w:val="none" w:sz="0" w:space="0" w:color="auto"/>
            <w:bottom w:val="none" w:sz="0" w:space="0" w:color="auto"/>
            <w:right w:val="none" w:sz="0" w:space="0" w:color="auto"/>
          </w:divBdr>
          <w:divsChild>
            <w:div w:id="852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D1B9635139EB921BF702BB6368FBCB8994EB22318A10888FA022314E835E0D6FFF376A535039C25BD41B8183E5EBB61B5w6uEJ" TargetMode="External"/><Relationship Id="rId18" Type="http://schemas.openxmlformats.org/officeDocument/2006/relationships/hyperlink" Target="consultantplus://offline/ref=3D1B9635139EB921BF7035BB20E3EBB59E44E8261FA806D9A7512543B765E683ADB328FC6544D728B55CA41835w4u1J"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hyperlink" Target="consultantplus://offline/ref=3D1B9635139EB921BF7035BB20E3EBB59E4DE52919A906D9A7512543B765E683ADB328FC6544D728B55CA41835w4u1J" TargetMode="External"/><Relationship Id="rId17" Type="http://schemas.openxmlformats.org/officeDocument/2006/relationships/hyperlink" Target="consultantplus://offline/ref=3D1B9635139EB921BF7035BB20E3EBB59E4DE52919A906D9A7512543B765E683BFB370F36D47C27CED06F3153643A761BE71C3A55Bw3uDJ" TargetMode="External"/><Relationship Id="rId2" Type="http://schemas.openxmlformats.org/officeDocument/2006/relationships/styles" Target="styles.xml"/><Relationship Id="rId16" Type="http://schemas.openxmlformats.org/officeDocument/2006/relationships/hyperlink" Target="consultantplus://offline/ref=3D1B9635139EB921BF7035BB20E3EBB59E4DE52919A906D9A7512543B765E683BFB370F36043C27CED06F3153643A761BE71C3A55Bw3uD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1B9635139EB921BF7035BB20E3EBB59E44E8261FA806D9A7512543B765E683ADB328FC6544D728B55CA41835w4u1J" TargetMode="External"/><Relationship Id="rId5" Type="http://schemas.openxmlformats.org/officeDocument/2006/relationships/footnotes" Target="footnotes.xml"/><Relationship Id="rId15" Type="http://schemas.openxmlformats.org/officeDocument/2006/relationships/hyperlink" Target="https://login.consultant.ru/link/?req=doc&amp;base=LAW&amp;n=388708&amp;dst=359&amp;field=134&amp;date=29.03.2022" TargetMode="External"/><Relationship Id="rId23" Type="http://schemas.openxmlformats.org/officeDocument/2006/relationships/theme" Target="theme/theme1.xml"/><Relationship Id="rId10" Type="http://schemas.openxmlformats.org/officeDocument/2006/relationships/hyperlink" Target="consultantplus://offline/ref=3D1B9635139EB921BF7035BB20E3EBB59E42E42E1EAE06D9A7512543B765E683ADB328FC6544D728B55CA41835w4u1J"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D1B9635139EB921BF7035BB20E3EBB59F4DEB2B16FE51DBF6042B46BF35BC93A9FA7CF27A47C036BE42A4w1u9J" TargetMode="External"/><Relationship Id="rId14" Type="http://schemas.openxmlformats.org/officeDocument/2006/relationships/hyperlink" Target="consultantplus://offline/ref=3D1B9635139EB921BF702BB6368FBCB8994EB22318A10C8DF3062314E835E0D6FFF376A52703C429BC42A6113F4BED30F33ACCA45A223EA41F8F11FAwFu1J"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p10.ru/" TargetMode="External"/><Relationship Id="rId1"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1312</TotalTime>
  <Pages>37</Pages>
  <Words>11347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user</cp:lastModifiedBy>
  <cp:revision>79</cp:revision>
  <cp:lastPrinted>2022-07-13T10:08:00Z</cp:lastPrinted>
  <dcterms:created xsi:type="dcterms:W3CDTF">2016-11-23T07:36:00Z</dcterms:created>
  <dcterms:modified xsi:type="dcterms:W3CDTF">2022-07-22T06:27:00Z</dcterms:modified>
</cp:coreProperties>
</file>