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C" w:rsidRPr="00BC2A1D" w:rsidRDefault="00D35728" w:rsidP="00390CCD">
      <w:pPr>
        <w:pStyle w:val="a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9pt;margin-top:3.05pt;width:54.05pt;height:1in;z-index:251660288;visibility:visible;mso-wrap-edited:f">
            <v:imagedata r:id="rId6" o:title="" croptop="5385f" cropbottom="6296f" cropleft="5383f" cropright="6270f" blacklevel="9830f"/>
            <w10:wrap type="topAndBottom" anchorx="page"/>
          </v:shape>
          <o:OLEObject Type="Embed" ProgID="Word.Picture.8" ShapeID="_x0000_s1026" DrawAspect="Content" ObjectID="_1559482533" r:id="rId7"/>
        </w:pict>
      </w:r>
    </w:p>
    <w:p w:rsidR="008D40FC" w:rsidRPr="0029066D" w:rsidRDefault="008D40FC" w:rsidP="00390CCD">
      <w:pPr>
        <w:pStyle w:val="a7"/>
        <w:jc w:val="center"/>
        <w:rPr>
          <w:sz w:val="28"/>
          <w:szCs w:val="28"/>
        </w:rPr>
      </w:pPr>
      <w:r w:rsidRPr="0029066D">
        <w:rPr>
          <w:sz w:val="28"/>
          <w:szCs w:val="28"/>
        </w:rPr>
        <w:t>Республика Карелия</w:t>
      </w:r>
    </w:p>
    <w:p w:rsidR="008D40FC" w:rsidRPr="0029066D" w:rsidRDefault="008D40FC" w:rsidP="00390CCD">
      <w:pPr>
        <w:pStyle w:val="2"/>
        <w:rPr>
          <w:b w:val="0"/>
          <w:szCs w:val="28"/>
        </w:rPr>
      </w:pPr>
      <w:r w:rsidRPr="0029066D">
        <w:rPr>
          <w:b w:val="0"/>
          <w:szCs w:val="28"/>
        </w:rPr>
        <w:t xml:space="preserve">Администрация </w:t>
      </w:r>
    </w:p>
    <w:p w:rsidR="008D40FC" w:rsidRPr="0029066D" w:rsidRDefault="008D40FC" w:rsidP="00390CCD">
      <w:pPr>
        <w:pStyle w:val="2"/>
        <w:rPr>
          <w:b w:val="0"/>
          <w:szCs w:val="28"/>
        </w:rPr>
      </w:pPr>
      <w:r w:rsidRPr="0029066D">
        <w:rPr>
          <w:b w:val="0"/>
          <w:szCs w:val="28"/>
        </w:rPr>
        <w:t>Пудожского городского поселения</w:t>
      </w:r>
    </w:p>
    <w:p w:rsidR="008D40FC" w:rsidRPr="0029066D" w:rsidRDefault="008D40FC" w:rsidP="00390CCD">
      <w:pPr>
        <w:jc w:val="center"/>
        <w:rPr>
          <w:sz w:val="28"/>
          <w:szCs w:val="28"/>
        </w:rPr>
      </w:pPr>
      <w:r w:rsidRPr="0029066D">
        <w:rPr>
          <w:sz w:val="28"/>
          <w:szCs w:val="28"/>
        </w:rPr>
        <w:t>ПОСТАНОВЛЕНИЕ</w:t>
      </w:r>
    </w:p>
    <w:p w:rsidR="008D40FC" w:rsidRDefault="0029066D" w:rsidP="00390CCD">
      <w:pPr>
        <w:rPr>
          <w:sz w:val="28"/>
          <w:szCs w:val="28"/>
        </w:rPr>
      </w:pPr>
      <w:r w:rsidRPr="0029066D">
        <w:rPr>
          <w:sz w:val="28"/>
          <w:szCs w:val="28"/>
        </w:rPr>
        <w:t>15.06.2017г.</w:t>
      </w:r>
      <w:r w:rsidR="00056A9E" w:rsidRPr="0029066D">
        <w:rPr>
          <w:sz w:val="28"/>
          <w:szCs w:val="28"/>
        </w:rPr>
        <w:tab/>
      </w:r>
      <w:r w:rsidR="00056A9E" w:rsidRPr="0029066D">
        <w:rPr>
          <w:sz w:val="28"/>
          <w:szCs w:val="28"/>
        </w:rPr>
        <w:tab/>
      </w:r>
      <w:r w:rsidR="00056A9E" w:rsidRPr="0029066D">
        <w:rPr>
          <w:sz w:val="28"/>
          <w:szCs w:val="28"/>
        </w:rPr>
        <w:tab/>
      </w:r>
      <w:r w:rsidR="00056A9E" w:rsidRPr="0029066D">
        <w:rPr>
          <w:sz w:val="28"/>
          <w:szCs w:val="28"/>
        </w:rPr>
        <w:tab/>
      </w:r>
      <w:r w:rsidR="008D40FC" w:rsidRPr="0029066D">
        <w:rPr>
          <w:sz w:val="28"/>
          <w:szCs w:val="28"/>
        </w:rPr>
        <w:t xml:space="preserve">                      </w:t>
      </w:r>
      <w:r w:rsidR="00E33339" w:rsidRPr="0029066D">
        <w:rPr>
          <w:sz w:val="28"/>
          <w:szCs w:val="28"/>
        </w:rPr>
        <w:t xml:space="preserve"> </w:t>
      </w:r>
      <w:r w:rsidRPr="0029066D">
        <w:rPr>
          <w:sz w:val="28"/>
          <w:szCs w:val="28"/>
        </w:rPr>
        <w:t xml:space="preserve">           </w:t>
      </w:r>
      <w:r w:rsidR="00E33339" w:rsidRPr="0029066D">
        <w:rPr>
          <w:sz w:val="28"/>
          <w:szCs w:val="28"/>
        </w:rPr>
        <w:t xml:space="preserve">   </w:t>
      </w:r>
      <w:r w:rsidR="008D40FC" w:rsidRPr="0029066D">
        <w:rPr>
          <w:sz w:val="28"/>
          <w:szCs w:val="28"/>
        </w:rPr>
        <w:t xml:space="preserve">  </w:t>
      </w:r>
      <w:r w:rsidRPr="0029066D">
        <w:rPr>
          <w:sz w:val="28"/>
          <w:szCs w:val="28"/>
        </w:rPr>
        <w:t xml:space="preserve">               </w:t>
      </w:r>
      <w:r w:rsidR="008D40FC" w:rsidRPr="0029066D">
        <w:rPr>
          <w:sz w:val="28"/>
          <w:szCs w:val="28"/>
        </w:rPr>
        <w:t xml:space="preserve">  №</w:t>
      </w:r>
      <w:r w:rsidRPr="0029066D">
        <w:rPr>
          <w:sz w:val="28"/>
          <w:szCs w:val="28"/>
        </w:rPr>
        <w:t xml:space="preserve">141-п </w:t>
      </w:r>
      <w:r w:rsidR="008D40FC" w:rsidRPr="0029066D">
        <w:rPr>
          <w:sz w:val="28"/>
          <w:szCs w:val="28"/>
        </w:rPr>
        <w:t xml:space="preserve"> </w:t>
      </w:r>
    </w:p>
    <w:p w:rsidR="0029066D" w:rsidRDefault="0029066D" w:rsidP="00390CCD">
      <w:pPr>
        <w:rPr>
          <w:sz w:val="28"/>
          <w:szCs w:val="28"/>
        </w:rPr>
      </w:pPr>
    </w:p>
    <w:p w:rsidR="008D40FC" w:rsidRDefault="008D40FC" w:rsidP="00390CCD">
      <w:pPr>
        <w:jc w:val="center"/>
        <w:rPr>
          <w:sz w:val="28"/>
          <w:szCs w:val="28"/>
        </w:rPr>
      </w:pPr>
      <w:r w:rsidRPr="0029066D">
        <w:rPr>
          <w:sz w:val="28"/>
          <w:szCs w:val="28"/>
        </w:rPr>
        <w:t>г. Пудож</w:t>
      </w:r>
    </w:p>
    <w:p w:rsidR="0029066D" w:rsidRPr="0029066D" w:rsidRDefault="0029066D" w:rsidP="00390CCD">
      <w:pPr>
        <w:jc w:val="center"/>
        <w:rPr>
          <w:sz w:val="28"/>
          <w:szCs w:val="28"/>
        </w:rPr>
      </w:pPr>
    </w:p>
    <w:p w:rsidR="008D40FC" w:rsidRPr="0029066D" w:rsidRDefault="008D40FC" w:rsidP="00390CCD">
      <w:pPr>
        <w:pStyle w:val="3"/>
        <w:jc w:val="center"/>
        <w:rPr>
          <w:b/>
          <w:sz w:val="28"/>
          <w:szCs w:val="28"/>
        </w:rPr>
      </w:pPr>
    </w:p>
    <w:p w:rsidR="00E33339" w:rsidRPr="0029066D" w:rsidRDefault="00B03587" w:rsidP="00390CCD">
      <w:pPr>
        <w:pStyle w:val="3"/>
        <w:jc w:val="center"/>
        <w:rPr>
          <w:sz w:val="28"/>
          <w:szCs w:val="28"/>
        </w:rPr>
      </w:pPr>
      <w:r w:rsidRPr="0029066D">
        <w:rPr>
          <w:sz w:val="28"/>
          <w:szCs w:val="28"/>
        </w:rPr>
        <w:t>«Об утверждении Порядка применения бюджетной классификации</w:t>
      </w:r>
    </w:p>
    <w:p w:rsidR="00E33339" w:rsidRPr="0029066D" w:rsidRDefault="00B03587" w:rsidP="00390CCD">
      <w:pPr>
        <w:pStyle w:val="3"/>
        <w:jc w:val="center"/>
        <w:rPr>
          <w:sz w:val="28"/>
          <w:szCs w:val="28"/>
        </w:rPr>
      </w:pPr>
      <w:r w:rsidRPr="0029066D">
        <w:rPr>
          <w:sz w:val="28"/>
          <w:szCs w:val="28"/>
        </w:rPr>
        <w:t xml:space="preserve"> расходов бюджета при формировании бюджета Пудожского </w:t>
      </w:r>
    </w:p>
    <w:p w:rsidR="00B03587" w:rsidRPr="0029066D" w:rsidRDefault="00B03587" w:rsidP="00390CCD">
      <w:pPr>
        <w:pStyle w:val="3"/>
        <w:jc w:val="center"/>
        <w:rPr>
          <w:sz w:val="28"/>
          <w:szCs w:val="28"/>
        </w:rPr>
      </w:pPr>
      <w:r w:rsidRPr="0029066D">
        <w:rPr>
          <w:sz w:val="28"/>
          <w:szCs w:val="28"/>
        </w:rPr>
        <w:t>городского поселения на очередной финансовый год»</w:t>
      </w:r>
      <w:r w:rsidR="005A4568" w:rsidRPr="0029066D">
        <w:rPr>
          <w:sz w:val="28"/>
          <w:szCs w:val="28"/>
        </w:rPr>
        <w:t>.</w:t>
      </w:r>
    </w:p>
    <w:p w:rsidR="008D40FC" w:rsidRDefault="008D40FC" w:rsidP="00390CCD">
      <w:pPr>
        <w:pStyle w:val="3"/>
        <w:jc w:val="center"/>
        <w:rPr>
          <w:sz w:val="28"/>
          <w:szCs w:val="28"/>
        </w:rPr>
      </w:pPr>
    </w:p>
    <w:p w:rsidR="0029066D" w:rsidRPr="0029066D" w:rsidRDefault="0029066D" w:rsidP="00390CCD">
      <w:pPr>
        <w:pStyle w:val="3"/>
        <w:jc w:val="center"/>
        <w:rPr>
          <w:b/>
          <w:sz w:val="28"/>
          <w:szCs w:val="28"/>
        </w:rPr>
      </w:pPr>
    </w:p>
    <w:p w:rsidR="008D40FC" w:rsidRPr="0029066D" w:rsidRDefault="008D40FC" w:rsidP="00390CCD">
      <w:pPr>
        <w:pStyle w:val="3"/>
        <w:ind w:firstLine="708"/>
        <w:jc w:val="both"/>
        <w:rPr>
          <w:sz w:val="28"/>
          <w:szCs w:val="28"/>
        </w:rPr>
      </w:pPr>
      <w:r w:rsidRPr="0029066D">
        <w:rPr>
          <w:sz w:val="28"/>
          <w:szCs w:val="28"/>
        </w:rPr>
        <w:t>В рамках полномочий, установленных статьей 9 и 21 Бюджетного Кодекса Российской Федерации</w:t>
      </w:r>
      <w:r w:rsidR="00C702B8" w:rsidRPr="0029066D">
        <w:rPr>
          <w:sz w:val="28"/>
          <w:szCs w:val="28"/>
        </w:rPr>
        <w:t xml:space="preserve"> в целях реализации полномочия, установленного п.5 статьи 14 Федерального закона № 131-ФЗ</w:t>
      </w:r>
      <w:r w:rsidRPr="0029066D">
        <w:rPr>
          <w:sz w:val="28"/>
          <w:szCs w:val="28"/>
        </w:rPr>
        <w:t>, Администрация Пудожского городского поселения ПОСТАНОВЛЯЕТ:</w:t>
      </w:r>
    </w:p>
    <w:p w:rsidR="00E33339" w:rsidRPr="0029066D" w:rsidRDefault="00E33339" w:rsidP="00390CCD">
      <w:pPr>
        <w:pStyle w:val="3"/>
        <w:ind w:firstLine="708"/>
        <w:jc w:val="both"/>
        <w:rPr>
          <w:sz w:val="28"/>
          <w:szCs w:val="28"/>
        </w:rPr>
      </w:pPr>
    </w:p>
    <w:p w:rsidR="00E33339" w:rsidRPr="0029066D" w:rsidRDefault="00E33339" w:rsidP="0029066D">
      <w:pPr>
        <w:numPr>
          <w:ilvl w:val="3"/>
          <w:numId w:val="2"/>
        </w:numPr>
        <w:spacing w:line="276" w:lineRule="auto"/>
        <w:ind w:left="0" w:firstLine="284"/>
        <w:jc w:val="both"/>
        <w:rPr>
          <w:sz w:val="28"/>
          <w:szCs w:val="28"/>
        </w:rPr>
      </w:pPr>
      <w:r w:rsidRPr="0029066D">
        <w:rPr>
          <w:sz w:val="28"/>
          <w:szCs w:val="28"/>
        </w:rPr>
        <w:t>Утвердить прилагаемый порядок применения бюджетной классификации расходов бюджета при формировании бюджета Пудожского городского поселения на очередной финансовый год согласно приложению 1 к настоящему постановлению.</w:t>
      </w:r>
    </w:p>
    <w:p w:rsidR="00E33339" w:rsidRPr="0029066D" w:rsidRDefault="00E33339" w:rsidP="0029066D">
      <w:pPr>
        <w:numPr>
          <w:ilvl w:val="3"/>
          <w:numId w:val="2"/>
        </w:numPr>
        <w:spacing w:line="276" w:lineRule="auto"/>
        <w:ind w:left="0" w:firstLine="284"/>
        <w:jc w:val="both"/>
        <w:rPr>
          <w:sz w:val="28"/>
          <w:szCs w:val="28"/>
        </w:rPr>
      </w:pPr>
      <w:r w:rsidRPr="0029066D">
        <w:rPr>
          <w:sz w:val="28"/>
          <w:szCs w:val="28"/>
        </w:rPr>
        <w:t xml:space="preserve">Утвердить прилагаемый перечень </w:t>
      </w:r>
      <w:proofErr w:type="gramStart"/>
      <w:r w:rsidRPr="0029066D">
        <w:rPr>
          <w:sz w:val="28"/>
          <w:szCs w:val="28"/>
        </w:rPr>
        <w:t>кодов целевых статей</w:t>
      </w:r>
      <w:r w:rsidR="001901B0" w:rsidRPr="0029066D">
        <w:rPr>
          <w:sz w:val="28"/>
          <w:szCs w:val="28"/>
        </w:rPr>
        <w:t xml:space="preserve"> </w:t>
      </w:r>
      <w:r w:rsidRPr="0029066D">
        <w:rPr>
          <w:sz w:val="28"/>
          <w:szCs w:val="28"/>
        </w:rPr>
        <w:t xml:space="preserve"> классификации расходов бюджета</w:t>
      </w:r>
      <w:proofErr w:type="gramEnd"/>
      <w:r w:rsidRPr="0029066D">
        <w:rPr>
          <w:sz w:val="28"/>
          <w:szCs w:val="28"/>
        </w:rPr>
        <w:t xml:space="preserve"> Пудожского городского поселения согласно приложению 2 к настоящему постановлению.</w:t>
      </w:r>
    </w:p>
    <w:p w:rsidR="00E33339" w:rsidRPr="0029066D" w:rsidRDefault="00E33339" w:rsidP="0029066D">
      <w:pPr>
        <w:numPr>
          <w:ilvl w:val="3"/>
          <w:numId w:val="2"/>
        </w:numPr>
        <w:spacing w:line="276" w:lineRule="auto"/>
        <w:ind w:left="0" w:firstLine="284"/>
        <w:jc w:val="both"/>
        <w:rPr>
          <w:sz w:val="28"/>
          <w:szCs w:val="28"/>
        </w:rPr>
      </w:pPr>
      <w:r w:rsidRPr="0029066D">
        <w:rPr>
          <w:sz w:val="28"/>
          <w:szCs w:val="28"/>
        </w:rPr>
        <w:t>Установить, что настоящее постановление применяется к правоотношениям, возникающим при составлении и исполнении бюджета Пудожского городского поселения, начиная с бюджета  на 2016 год.</w:t>
      </w:r>
    </w:p>
    <w:p w:rsidR="00626A23" w:rsidRPr="0029066D" w:rsidRDefault="00E33339" w:rsidP="0029066D">
      <w:pPr>
        <w:numPr>
          <w:ilvl w:val="3"/>
          <w:numId w:val="2"/>
        </w:numPr>
        <w:spacing w:line="276" w:lineRule="auto"/>
        <w:ind w:left="0" w:firstLine="284"/>
        <w:jc w:val="both"/>
        <w:rPr>
          <w:sz w:val="28"/>
          <w:szCs w:val="28"/>
        </w:rPr>
      </w:pPr>
      <w:r w:rsidRPr="0029066D">
        <w:rPr>
          <w:sz w:val="28"/>
          <w:szCs w:val="28"/>
        </w:rPr>
        <w:t>Призна</w:t>
      </w:r>
      <w:r w:rsidR="00626A23" w:rsidRPr="0029066D">
        <w:rPr>
          <w:sz w:val="28"/>
          <w:szCs w:val="28"/>
        </w:rPr>
        <w:t>ть утратившим силу постановления</w:t>
      </w:r>
      <w:r w:rsidRPr="0029066D">
        <w:rPr>
          <w:sz w:val="28"/>
          <w:szCs w:val="28"/>
        </w:rPr>
        <w:t xml:space="preserve"> Администрации Пудожского городского поселения</w:t>
      </w:r>
      <w:r w:rsidR="00626A23" w:rsidRPr="0029066D">
        <w:rPr>
          <w:sz w:val="28"/>
          <w:szCs w:val="28"/>
        </w:rPr>
        <w:t xml:space="preserve">: </w:t>
      </w:r>
    </w:p>
    <w:p w:rsidR="00E33339" w:rsidRPr="0029066D" w:rsidRDefault="00E33339" w:rsidP="00A46030">
      <w:pPr>
        <w:pStyle w:val="ac"/>
        <w:spacing w:line="276" w:lineRule="auto"/>
        <w:ind w:left="0" w:firstLine="567"/>
        <w:jc w:val="both"/>
        <w:rPr>
          <w:sz w:val="28"/>
          <w:szCs w:val="28"/>
        </w:rPr>
      </w:pPr>
      <w:r w:rsidRPr="0029066D">
        <w:rPr>
          <w:sz w:val="28"/>
          <w:szCs w:val="28"/>
        </w:rPr>
        <w:t xml:space="preserve"> № 474-п от 01.12.2015 года «Об утверждении </w:t>
      </w:r>
      <w:proofErr w:type="gramStart"/>
      <w:r w:rsidRPr="0029066D">
        <w:rPr>
          <w:sz w:val="28"/>
          <w:szCs w:val="28"/>
        </w:rPr>
        <w:t>Порядка применения бюджетной классификации</w:t>
      </w:r>
      <w:r w:rsidR="001901B0" w:rsidRPr="0029066D">
        <w:rPr>
          <w:sz w:val="28"/>
          <w:szCs w:val="28"/>
        </w:rPr>
        <w:t xml:space="preserve"> </w:t>
      </w:r>
      <w:r w:rsidRPr="0029066D">
        <w:rPr>
          <w:sz w:val="28"/>
          <w:szCs w:val="28"/>
        </w:rPr>
        <w:t xml:space="preserve"> расходов бюджета</w:t>
      </w:r>
      <w:proofErr w:type="gramEnd"/>
      <w:r w:rsidRPr="0029066D">
        <w:rPr>
          <w:sz w:val="28"/>
          <w:szCs w:val="28"/>
        </w:rPr>
        <w:t xml:space="preserve"> при формировании бюджета Пудожского городского поселения на очередной финансовый год».</w:t>
      </w:r>
    </w:p>
    <w:p w:rsidR="00626A23" w:rsidRPr="0029066D" w:rsidRDefault="00626A23" w:rsidP="00A46030">
      <w:pPr>
        <w:pStyle w:val="ac"/>
        <w:spacing w:line="276" w:lineRule="auto"/>
        <w:ind w:left="0" w:firstLine="567"/>
        <w:jc w:val="both"/>
        <w:rPr>
          <w:sz w:val="28"/>
          <w:szCs w:val="28"/>
        </w:rPr>
      </w:pPr>
      <w:r w:rsidRPr="0029066D">
        <w:rPr>
          <w:sz w:val="28"/>
          <w:szCs w:val="28"/>
        </w:rPr>
        <w:t xml:space="preserve">№ 17-п от 18.01.2017 года «О внесении изменений в постановление № 474-п от 01.12.2015г.  «Об утверждении </w:t>
      </w:r>
      <w:proofErr w:type="gramStart"/>
      <w:r w:rsidRPr="0029066D">
        <w:rPr>
          <w:sz w:val="28"/>
          <w:szCs w:val="28"/>
        </w:rPr>
        <w:t xml:space="preserve">Порядка применения бюджетной </w:t>
      </w:r>
      <w:r w:rsidRPr="0029066D">
        <w:rPr>
          <w:sz w:val="28"/>
          <w:szCs w:val="28"/>
        </w:rPr>
        <w:lastRenderedPageBreak/>
        <w:t>классификации  расходов бюджета</w:t>
      </w:r>
      <w:proofErr w:type="gramEnd"/>
      <w:r w:rsidRPr="0029066D">
        <w:rPr>
          <w:sz w:val="28"/>
          <w:szCs w:val="28"/>
        </w:rPr>
        <w:t xml:space="preserve"> при формировании бюджета Пудожского городского поселения на очередной финансовый год».</w:t>
      </w:r>
    </w:p>
    <w:p w:rsidR="00626A23" w:rsidRPr="0029066D" w:rsidRDefault="00626A23" w:rsidP="00A46030">
      <w:pPr>
        <w:pStyle w:val="ac"/>
        <w:spacing w:line="276" w:lineRule="auto"/>
        <w:ind w:left="0" w:firstLine="567"/>
        <w:jc w:val="both"/>
        <w:rPr>
          <w:sz w:val="28"/>
          <w:szCs w:val="28"/>
        </w:rPr>
      </w:pPr>
      <w:r w:rsidRPr="0029066D">
        <w:rPr>
          <w:sz w:val="28"/>
          <w:szCs w:val="28"/>
        </w:rPr>
        <w:t xml:space="preserve">№ 65-п от 03.03.2017 года «О внесении изменений в постановление № 474-п от 01.12.2015г.  «Об утверждении </w:t>
      </w:r>
      <w:proofErr w:type="gramStart"/>
      <w:r w:rsidRPr="0029066D">
        <w:rPr>
          <w:sz w:val="28"/>
          <w:szCs w:val="28"/>
        </w:rPr>
        <w:t>Порядка применения бюджетной классификации  расходов бюджета</w:t>
      </w:r>
      <w:proofErr w:type="gramEnd"/>
      <w:r w:rsidRPr="0029066D">
        <w:rPr>
          <w:sz w:val="28"/>
          <w:szCs w:val="28"/>
        </w:rPr>
        <w:t xml:space="preserve"> при формировании бюджета Пудожского городского поселения на очередной финансовый год».</w:t>
      </w:r>
    </w:p>
    <w:p w:rsidR="00626A23" w:rsidRDefault="00626A23" w:rsidP="00A46030">
      <w:pPr>
        <w:pStyle w:val="ac"/>
        <w:spacing w:line="276" w:lineRule="auto"/>
        <w:ind w:left="0" w:firstLine="567"/>
        <w:jc w:val="both"/>
        <w:rPr>
          <w:sz w:val="28"/>
          <w:szCs w:val="28"/>
        </w:rPr>
      </w:pPr>
      <w:r w:rsidRPr="0029066D">
        <w:rPr>
          <w:sz w:val="28"/>
          <w:szCs w:val="28"/>
        </w:rPr>
        <w:t xml:space="preserve">№ 102-п от 18.04.2017 года «О внесении изменений в постановление № 474-п от 01.12.2015г.  «Об утверждении </w:t>
      </w:r>
      <w:proofErr w:type="gramStart"/>
      <w:r w:rsidRPr="0029066D">
        <w:rPr>
          <w:sz w:val="28"/>
          <w:szCs w:val="28"/>
        </w:rPr>
        <w:t>Порядка применения бюджетной классификации  расходов бюджета</w:t>
      </w:r>
      <w:proofErr w:type="gramEnd"/>
      <w:r w:rsidRPr="0029066D">
        <w:rPr>
          <w:sz w:val="28"/>
          <w:szCs w:val="28"/>
        </w:rPr>
        <w:t xml:space="preserve"> при формировании бюджета Пудожского городского поселения на очередной финансовый год».</w:t>
      </w:r>
    </w:p>
    <w:p w:rsidR="002B7EAA" w:rsidRDefault="002B7EAA" w:rsidP="002B7EAA">
      <w:pPr>
        <w:pStyle w:val="a5"/>
        <w:widowControl w:val="0"/>
        <w:numPr>
          <w:ilvl w:val="3"/>
          <w:numId w:val="2"/>
        </w:numPr>
        <w:tabs>
          <w:tab w:val="left" w:pos="510"/>
        </w:tabs>
        <w:spacing w:after="0" w:line="322" w:lineRule="exact"/>
        <w:ind w:right="260" w:hanging="2596"/>
        <w:jc w:val="both"/>
        <w:rPr>
          <w:szCs w:val="28"/>
        </w:rPr>
      </w:pPr>
      <w:r>
        <w:rPr>
          <w:szCs w:val="28"/>
        </w:rPr>
        <w:t xml:space="preserve">  </w:t>
      </w:r>
      <w:r w:rsidR="00A46030">
        <w:rPr>
          <w:szCs w:val="28"/>
        </w:rPr>
        <w:t>Настоящее Постановление вступ</w:t>
      </w:r>
      <w:r>
        <w:rPr>
          <w:szCs w:val="28"/>
        </w:rPr>
        <w:t>ает в силу со дня опубликования</w:t>
      </w:r>
    </w:p>
    <w:p w:rsidR="00A46030" w:rsidRPr="001803E7" w:rsidRDefault="00A46030" w:rsidP="002B7EAA">
      <w:pPr>
        <w:pStyle w:val="a5"/>
        <w:widowControl w:val="0"/>
        <w:tabs>
          <w:tab w:val="left" w:pos="510"/>
        </w:tabs>
        <w:spacing w:after="0" w:line="322" w:lineRule="exact"/>
        <w:ind w:right="260"/>
        <w:jc w:val="both"/>
        <w:rPr>
          <w:szCs w:val="28"/>
        </w:rPr>
      </w:pPr>
      <w:r>
        <w:rPr>
          <w:szCs w:val="28"/>
        </w:rPr>
        <w:t xml:space="preserve">(обнародования)  в </w:t>
      </w:r>
      <w:r w:rsidRPr="001803E7">
        <w:rPr>
          <w:szCs w:val="28"/>
        </w:rPr>
        <w:t>порядке, установленном Уставом Пудожского городского поселения.</w:t>
      </w:r>
    </w:p>
    <w:p w:rsidR="00A46030" w:rsidRPr="0029066D" w:rsidRDefault="00A46030" w:rsidP="00A46030">
      <w:pPr>
        <w:pStyle w:val="ac"/>
        <w:spacing w:line="276" w:lineRule="auto"/>
        <w:ind w:left="567"/>
        <w:jc w:val="both"/>
        <w:rPr>
          <w:sz w:val="28"/>
          <w:szCs w:val="28"/>
        </w:rPr>
      </w:pPr>
    </w:p>
    <w:p w:rsidR="00390CCD" w:rsidRDefault="00390CCD" w:rsidP="00390CCD">
      <w:pPr>
        <w:pStyle w:val="3"/>
        <w:jc w:val="both"/>
        <w:rPr>
          <w:sz w:val="28"/>
          <w:szCs w:val="28"/>
        </w:rPr>
      </w:pPr>
    </w:p>
    <w:p w:rsidR="0029066D" w:rsidRDefault="0029066D" w:rsidP="00390CCD">
      <w:pPr>
        <w:pStyle w:val="3"/>
        <w:jc w:val="both"/>
        <w:rPr>
          <w:sz w:val="28"/>
          <w:szCs w:val="28"/>
        </w:rPr>
      </w:pPr>
    </w:p>
    <w:p w:rsidR="0029066D" w:rsidRDefault="0029066D" w:rsidP="00390CCD">
      <w:pPr>
        <w:pStyle w:val="3"/>
        <w:jc w:val="both"/>
        <w:rPr>
          <w:sz w:val="28"/>
          <w:szCs w:val="28"/>
        </w:rPr>
      </w:pPr>
    </w:p>
    <w:p w:rsidR="0029066D" w:rsidRDefault="0029066D" w:rsidP="00390CCD">
      <w:pPr>
        <w:pStyle w:val="3"/>
        <w:jc w:val="both"/>
        <w:rPr>
          <w:sz w:val="28"/>
          <w:szCs w:val="28"/>
        </w:rPr>
      </w:pPr>
    </w:p>
    <w:p w:rsidR="0029066D" w:rsidRDefault="0029066D" w:rsidP="00390CCD">
      <w:pPr>
        <w:pStyle w:val="3"/>
        <w:jc w:val="both"/>
        <w:rPr>
          <w:sz w:val="28"/>
          <w:szCs w:val="28"/>
        </w:rPr>
      </w:pPr>
    </w:p>
    <w:p w:rsidR="0029066D" w:rsidRPr="0029066D" w:rsidRDefault="0029066D" w:rsidP="00390CCD">
      <w:pPr>
        <w:pStyle w:val="3"/>
        <w:jc w:val="both"/>
        <w:rPr>
          <w:sz w:val="28"/>
          <w:szCs w:val="28"/>
        </w:rPr>
      </w:pPr>
    </w:p>
    <w:p w:rsidR="0029066D" w:rsidRDefault="008D40FC" w:rsidP="00390CCD">
      <w:pPr>
        <w:pStyle w:val="3"/>
        <w:jc w:val="both"/>
        <w:rPr>
          <w:sz w:val="28"/>
          <w:szCs w:val="28"/>
        </w:rPr>
      </w:pPr>
      <w:r w:rsidRPr="0029066D">
        <w:rPr>
          <w:sz w:val="28"/>
          <w:szCs w:val="28"/>
        </w:rPr>
        <w:t>Глав</w:t>
      </w:r>
      <w:r w:rsidR="0029066D">
        <w:rPr>
          <w:sz w:val="28"/>
          <w:szCs w:val="28"/>
        </w:rPr>
        <w:t>а</w:t>
      </w:r>
    </w:p>
    <w:p w:rsidR="008D40FC" w:rsidRPr="006B4769" w:rsidRDefault="008D40FC" w:rsidP="00390CCD">
      <w:pPr>
        <w:pStyle w:val="3"/>
        <w:jc w:val="both"/>
        <w:rPr>
          <w:szCs w:val="24"/>
        </w:rPr>
      </w:pPr>
      <w:proofErr w:type="spellStart"/>
      <w:r w:rsidRPr="0029066D">
        <w:rPr>
          <w:sz w:val="28"/>
          <w:szCs w:val="28"/>
        </w:rPr>
        <w:t>Пудожского</w:t>
      </w:r>
      <w:proofErr w:type="spellEnd"/>
      <w:r w:rsidRPr="0029066D">
        <w:rPr>
          <w:sz w:val="28"/>
          <w:szCs w:val="28"/>
        </w:rPr>
        <w:t xml:space="preserve"> городского поселения                     </w:t>
      </w:r>
      <w:r w:rsidR="0029066D">
        <w:rPr>
          <w:sz w:val="28"/>
          <w:szCs w:val="28"/>
        </w:rPr>
        <w:t xml:space="preserve">        </w:t>
      </w:r>
      <w:r w:rsidRPr="0029066D">
        <w:rPr>
          <w:sz w:val="28"/>
          <w:szCs w:val="28"/>
        </w:rPr>
        <w:t xml:space="preserve">               </w:t>
      </w:r>
      <w:proofErr w:type="spellStart"/>
      <w:r w:rsidR="0029066D">
        <w:rPr>
          <w:sz w:val="28"/>
          <w:szCs w:val="28"/>
        </w:rPr>
        <w:t>А.В.Ладыгин</w:t>
      </w:r>
      <w:proofErr w:type="spellEnd"/>
    </w:p>
    <w:p w:rsidR="00ED46DF" w:rsidRDefault="00ED46DF" w:rsidP="001A3035">
      <w:pPr>
        <w:pStyle w:val="ConsPlusNormal"/>
        <w:ind w:left="5760" w:firstLine="0"/>
        <w:jc w:val="right"/>
        <w:rPr>
          <w:rFonts w:ascii="Times New Roman" w:hAnsi="Times New Roman"/>
          <w:sz w:val="24"/>
          <w:szCs w:val="28"/>
        </w:rPr>
      </w:pPr>
    </w:p>
    <w:p w:rsidR="0016698A" w:rsidRDefault="0016698A" w:rsidP="001A3035">
      <w:pPr>
        <w:pStyle w:val="ConsPlusNormal"/>
        <w:ind w:left="5760" w:firstLine="0"/>
        <w:jc w:val="right"/>
        <w:rPr>
          <w:rFonts w:ascii="Times New Roman" w:hAnsi="Times New Roman"/>
          <w:sz w:val="24"/>
          <w:szCs w:val="28"/>
        </w:rPr>
      </w:pPr>
    </w:p>
    <w:p w:rsidR="0016698A" w:rsidRDefault="0016698A"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29066D" w:rsidRDefault="0029066D" w:rsidP="001A3035">
      <w:pPr>
        <w:pStyle w:val="ConsPlusNormal"/>
        <w:ind w:left="5760" w:firstLine="0"/>
        <w:jc w:val="right"/>
        <w:rPr>
          <w:rFonts w:ascii="Times New Roman" w:hAnsi="Times New Roman"/>
          <w:sz w:val="24"/>
          <w:szCs w:val="28"/>
        </w:rPr>
      </w:pPr>
    </w:p>
    <w:p w:rsidR="00E33339" w:rsidRPr="00E33339" w:rsidRDefault="00E33339" w:rsidP="00E33339">
      <w:pPr>
        <w:pStyle w:val="3"/>
        <w:jc w:val="right"/>
        <w:rPr>
          <w:szCs w:val="24"/>
        </w:rPr>
      </w:pPr>
      <w:r w:rsidRPr="00E33339">
        <w:rPr>
          <w:szCs w:val="24"/>
        </w:rPr>
        <w:t>Приложение 1</w:t>
      </w:r>
    </w:p>
    <w:p w:rsidR="00E33339" w:rsidRPr="00E33339" w:rsidRDefault="00E33339" w:rsidP="00E33339">
      <w:pPr>
        <w:pStyle w:val="ConsPlusNormal"/>
        <w:ind w:firstLine="0"/>
        <w:jc w:val="center"/>
        <w:rPr>
          <w:rFonts w:ascii="Times New Roman" w:hAnsi="Times New Roman"/>
          <w:sz w:val="24"/>
          <w:szCs w:val="24"/>
        </w:rPr>
      </w:pPr>
      <w:r w:rsidRPr="00E33339">
        <w:rPr>
          <w:rFonts w:ascii="Times New Roman" w:hAnsi="Times New Roman"/>
          <w:sz w:val="24"/>
          <w:szCs w:val="24"/>
        </w:rPr>
        <w:t>Порядок</w:t>
      </w:r>
    </w:p>
    <w:p w:rsidR="00E33339" w:rsidRPr="00E33339" w:rsidRDefault="00E33339" w:rsidP="00E33339">
      <w:pPr>
        <w:pStyle w:val="3"/>
        <w:jc w:val="center"/>
        <w:rPr>
          <w:szCs w:val="24"/>
        </w:rPr>
      </w:pPr>
      <w:r w:rsidRPr="00E33339">
        <w:rPr>
          <w:szCs w:val="24"/>
        </w:rPr>
        <w:t xml:space="preserve">Применения бюджетной классификации расходов бюджета </w:t>
      </w:r>
    </w:p>
    <w:p w:rsidR="00E33339" w:rsidRPr="00E33339" w:rsidRDefault="00E33339" w:rsidP="00E33339">
      <w:pPr>
        <w:pStyle w:val="3"/>
        <w:jc w:val="center"/>
        <w:rPr>
          <w:szCs w:val="24"/>
        </w:rPr>
      </w:pPr>
      <w:r w:rsidRPr="00E33339">
        <w:rPr>
          <w:szCs w:val="24"/>
        </w:rPr>
        <w:t xml:space="preserve">при формировании бюджета Пудожского городского поселения </w:t>
      </w:r>
    </w:p>
    <w:p w:rsidR="00E33339" w:rsidRPr="00E33339" w:rsidRDefault="00E33339" w:rsidP="00E33339">
      <w:pPr>
        <w:pStyle w:val="3"/>
        <w:jc w:val="center"/>
        <w:rPr>
          <w:szCs w:val="24"/>
        </w:rPr>
      </w:pPr>
      <w:r w:rsidRPr="00E33339">
        <w:rPr>
          <w:szCs w:val="24"/>
        </w:rPr>
        <w:t>на очередной финансовый год</w:t>
      </w:r>
    </w:p>
    <w:p w:rsidR="00E33339" w:rsidRPr="00E33339" w:rsidRDefault="00E33339" w:rsidP="00E33339">
      <w:pPr>
        <w:pStyle w:val="ConsPlusNormal"/>
        <w:ind w:firstLine="0"/>
        <w:jc w:val="center"/>
        <w:rPr>
          <w:rFonts w:ascii="Times New Roman" w:hAnsi="Times New Roman"/>
          <w:b/>
          <w:sz w:val="24"/>
          <w:szCs w:val="24"/>
        </w:rPr>
      </w:pPr>
    </w:p>
    <w:p w:rsidR="00E33339" w:rsidRPr="00DF0B83" w:rsidRDefault="00E33339" w:rsidP="00E33339">
      <w:pPr>
        <w:pStyle w:val="ConsPlusNormal"/>
        <w:ind w:firstLine="0"/>
        <w:jc w:val="center"/>
        <w:rPr>
          <w:rFonts w:ascii="Times New Roman" w:hAnsi="Times New Roman"/>
          <w:b/>
          <w:sz w:val="24"/>
          <w:szCs w:val="24"/>
          <w:u w:val="single"/>
        </w:rPr>
      </w:pPr>
      <w:r w:rsidRPr="00DF0B83">
        <w:rPr>
          <w:rFonts w:ascii="Times New Roman" w:hAnsi="Times New Roman"/>
          <w:b/>
          <w:sz w:val="24"/>
          <w:szCs w:val="24"/>
          <w:u w:val="single"/>
        </w:rPr>
        <w:t>I. Общие положения</w:t>
      </w:r>
    </w:p>
    <w:p w:rsidR="00E33339" w:rsidRPr="00E33339" w:rsidRDefault="00E33339" w:rsidP="00E33339">
      <w:pPr>
        <w:pStyle w:val="ConsPlusTitle"/>
        <w:widowControl/>
        <w:jc w:val="center"/>
        <w:rPr>
          <w:rFonts w:ascii="Times New Roman" w:hAnsi="Times New Roman"/>
          <w:sz w:val="24"/>
          <w:szCs w:val="24"/>
        </w:rPr>
      </w:pPr>
    </w:p>
    <w:p w:rsidR="00E33339" w:rsidRPr="00E33339" w:rsidRDefault="00E33339" w:rsidP="00E33339">
      <w:pPr>
        <w:pStyle w:val="ConsPlusNormal"/>
        <w:ind w:firstLine="540"/>
        <w:jc w:val="both"/>
        <w:rPr>
          <w:rFonts w:ascii="Times New Roman" w:hAnsi="Times New Roman"/>
          <w:sz w:val="24"/>
          <w:szCs w:val="24"/>
        </w:rPr>
      </w:pPr>
      <w:r w:rsidRPr="00E33339">
        <w:rPr>
          <w:rFonts w:ascii="Times New Roman" w:hAnsi="Times New Roman"/>
          <w:sz w:val="24"/>
          <w:szCs w:val="24"/>
        </w:rPr>
        <w:t xml:space="preserve">Настоящий Порядок применения бюджетной классификации расходов бюджета при формировании бюджета на очередной финансовый год (далее - Прядок) разработан в соответствии с положениями Бюджетного кодекса Российской Федерации и приказом Министерства финансов Российской Федерации от 01.07.2013 № 65н «Об утверждении Указаний о порядке применения бюджетной классификации». </w:t>
      </w:r>
    </w:p>
    <w:p w:rsidR="00E33339" w:rsidRPr="00E33339" w:rsidRDefault="00E33339" w:rsidP="00E33339">
      <w:pPr>
        <w:pStyle w:val="ConsPlusNormal"/>
        <w:ind w:firstLine="540"/>
        <w:jc w:val="both"/>
        <w:rPr>
          <w:rFonts w:ascii="Times New Roman" w:hAnsi="Times New Roman"/>
          <w:sz w:val="24"/>
          <w:szCs w:val="24"/>
        </w:rPr>
      </w:pPr>
      <w:r w:rsidRPr="00E33339">
        <w:rPr>
          <w:rFonts w:ascii="Times New Roman" w:hAnsi="Times New Roman"/>
          <w:sz w:val="24"/>
          <w:szCs w:val="24"/>
        </w:rPr>
        <w:t>Правила применяются  участниками бюджетного процесса Пудожского городского поселения при составлении проекта бюджета на очередной финансовый год.</w:t>
      </w:r>
    </w:p>
    <w:p w:rsidR="00E33339" w:rsidRPr="00E33339" w:rsidRDefault="00E33339" w:rsidP="00E33339">
      <w:pPr>
        <w:pStyle w:val="21"/>
        <w:ind w:firstLine="709"/>
        <w:rPr>
          <w:sz w:val="24"/>
          <w:szCs w:val="24"/>
        </w:rPr>
      </w:pPr>
    </w:p>
    <w:p w:rsidR="00E33339" w:rsidRPr="00E33339" w:rsidRDefault="00DF0B83" w:rsidP="00E33339">
      <w:pPr>
        <w:pStyle w:val="ConsPlusNormal"/>
        <w:ind w:firstLine="0"/>
        <w:jc w:val="center"/>
        <w:rPr>
          <w:rFonts w:ascii="Times New Roman" w:hAnsi="Times New Roman"/>
          <w:b/>
          <w:sz w:val="24"/>
          <w:szCs w:val="24"/>
        </w:rPr>
      </w:pPr>
      <w:r>
        <w:rPr>
          <w:rFonts w:ascii="Times New Roman" w:hAnsi="Times New Roman"/>
          <w:b/>
          <w:sz w:val="24"/>
          <w:szCs w:val="24"/>
        </w:rPr>
        <w:t>1.</w:t>
      </w:r>
      <w:r w:rsidR="00E33339" w:rsidRPr="00E33339">
        <w:rPr>
          <w:rFonts w:ascii="Times New Roman" w:hAnsi="Times New Roman"/>
          <w:b/>
          <w:sz w:val="24"/>
          <w:szCs w:val="24"/>
        </w:rPr>
        <w:t xml:space="preserve">Классификация расходов бюджета </w:t>
      </w:r>
    </w:p>
    <w:p w:rsidR="00E33339" w:rsidRPr="00E33339" w:rsidRDefault="00E33339" w:rsidP="00E33339">
      <w:pPr>
        <w:pStyle w:val="ConsPlusNormal"/>
        <w:ind w:firstLine="0"/>
        <w:jc w:val="center"/>
        <w:rPr>
          <w:rFonts w:ascii="Times New Roman" w:hAnsi="Times New Roman"/>
          <w:b/>
          <w:sz w:val="24"/>
          <w:szCs w:val="24"/>
        </w:rPr>
      </w:pPr>
    </w:p>
    <w:p w:rsidR="00E33339" w:rsidRPr="00E33339" w:rsidRDefault="00E33339" w:rsidP="00E33339">
      <w:pPr>
        <w:pStyle w:val="a3"/>
        <w:rPr>
          <w:sz w:val="24"/>
          <w:szCs w:val="24"/>
        </w:rPr>
      </w:pPr>
      <w:r w:rsidRPr="00E33339">
        <w:rPr>
          <w:sz w:val="24"/>
          <w:szCs w:val="24"/>
        </w:rPr>
        <w:t>Классификация расходов бюджета (далее – классификация расходов) представляет собой группировку расходов и отражает направление бюджетных средств на выполнение органами местного самоуправления основных функций.</w:t>
      </w:r>
    </w:p>
    <w:p w:rsidR="00E33339" w:rsidRPr="00E33339" w:rsidRDefault="00E33339" w:rsidP="00E33339">
      <w:pPr>
        <w:ind w:firstLine="709"/>
        <w:jc w:val="both"/>
        <w:rPr>
          <w:snapToGrid w:val="0"/>
          <w:sz w:val="24"/>
          <w:szCs w:val="24"/>
        </w:rPr>
      </w:pPr>
      <w:r w:rsidRPr="00E33339">
        <w:rPr>
          <w:sz w:val="24"/>
          <w:szCs w:val="24"/>
        </w:rPr>
        <w:t xml:space="preserve">Классификация расходов </w:t>
      </w:r>
      <w:r w:rsidRPr="00E33339">
        <w:rPr>
          <w:snapToGrid w:val="0"/>
          <w:sz w:val="24"/>
          <w:szCs w:val="24"/>
        </w:rPr>
        <w:t xml:space="preserve">состоит </w:t>
      </w:r>
      <w:proofErr w:type="gramStart"/>
      <w:r w:rsidRPr="00E33339">
        <w:rPr>
          <w:snapToGrid w:val="0"/>
          <w:sz w:val="24"/>
          <w:szCs w:val="24"/>
        </w:rPr>
        <w:t>из</w:t>
      </w:r>
      <w:proofErr w:type="gramEnd"/>
      <w:r w:rsidRPr="00E33339">
        <w:rPr>
          <w:snapToGrid w:val="0"/>
          <w:sz w:val="24"/>
          <w:szCs w:val="24"/>
        </w:rPr>
        <w:t>:</w:t>
      </w:r>
    </w:p>
    <w:p w:rsidR="00E33339" w:rsidRPr="00E33339" w:rsidRDefault="00E33339" w:rsidP="00E33339">
      <w:pPr>
        <w:ind w:firstLine="709"/>
        <w:jc w:val="both"/>
        <w:rPr>
          <w:snapToGrid w:val="0"/>
          <w:sz w:val="24"/>
          <w:szCs w:val="24"/>
        </w:rPr>
      </w:pPr>
      <w:r w:rsidRPr="00E33339">
        <w:rPr>
          <w:snapToGrid w:val="0"/>
          <w:sz w:val="24"/>
          <w:szCs w:val="24"/>
        </w:rPr>
        <w:t>1) кода распорядителя (прямого получателя) средств бюджета;</w:t>
      </w:r>
    </w:p>
    <w:p w:rsidR="00E33339" w:rsidRPr="00E33339" w:rsidRDefault="00E33339" w:rsidP="00E33339">
      <w:pPr>
        <w:ind w:firstLine="709"/>
        <w:jc w:val="both"/>
        <w:rPr>
          <w:snapToGrid w:val="0"/>
          <w:sz w:val="24"/>
          <w:szCs w:val="24"/>
        </w:rPr>
      </w:pPr>
      <w:r w:rsidRPr="00E33339">
        <w:rPr>
          <w:snapToGrid w:val="0"/>
          <w:sz w:val="24"/>
          <w:szCs w:val="24"/>
        </w:rPr>
        <w:t>2) кода раздела, подраздела, целевой статьи и вида расходов;</w:t>
      </w:r>
    </w:p>
    <w:p w:rsidR="00E33339" w:rsidRPr="00E33339" w:rsidRDefault="00E33339" w:rsidP="00E33339">
      <w:pPr>
        <w:pStyle w:val="a3"/>
        <w:rPr>
          <w:sz w:val="24"/>
          <w:szCs w:val="24"/>
        </w:rPr>
      </w:pPr>
      <w:r w:rsidRPr="00E33339">
        <w:rPr>
          <w:sz w:val="24"/>
          <w:szCs w:val="24"/>
        </w:rPr>
        <w:t xml:space="preserve">Код классификации расходов занимает 20 знаков и имеет следующую структуру: код </w:t>
      </w:r>
      <w:r w:rsidRPr="00E33339">
        <w:rPr>
          <w:snapToGrid w:val="0"/>
          <w:sz w:val="24"/>
          <w:szCs w:val="24"/>
        </w:rPr>
        <w:t xml:space="preserve">распорядителя (прямого получателя) </w:t>
      </w:r>
      <w:r w:rsidRPr="00E33339">
        <w:rPr>
          <w:sz w:val="24"/>
          <w:szCs w:val="24"/>
        </w:rPr>
        <w:t xml:space="preserve"> средств бюджета 3 знака,  раздел - 2 знака, подраздел - 2 знака, код целевой статьи - 10 знаков, код вида расходов - 3 знака.</w:t>
      </w:r>
    </w:p>
    <w:tbl>
      <w:tblPr>
        <w:tblW w:w="9641" w:type="dxa"/>
        <w:tblInd w:w="-214" w:type="dxa"/>
        <w:tblLayout w:type="fixed"/>
        <w:tblCellMar>
          <w:left w:w="70" w:type="dxa"/>
          <w:right w:w="70" w:type="dxa"/>
        </w:tblCellMar>
        <w:tblLook w:val="0000"/>
      </w:tblPr>
      <w:tblGrid>
        <w:gridCol w:w="283"/>
        <w:gridCol w:w="425"/>
        <w:gridCol w:w="852"/>
        <w:gridCol w:w="585"/>
        <w:gridCol w:w="550"/>
        <w:gridCol w:w="709"/>
        <w:gridCol w:w="709"/>
        <w:gridCol w:w="442"/>
        <w:gridCol w:w="284"/>
        <w:gridCol w:w="425"/>
        <w:gridCol w:w="425"/>
        <w:gridCol w:w="425"/>
        <w:gridCol w:w="426"/>
        <w:gridCol w:w="407"/>
        <w:gridCol w:w="431"/>
        <w:gridCol w:w="431"/>
        <w:gridCol w:w="415"/>
        <w:gridCol w:w="443"/>
        <w:gridCol w:w="425"/>
        <w:gridCol w:w="549"/>
      </w:tblGrid>
      <w:tr w:rsidR="00E33339" w:rsidRPr="00E33339" w:rsidTr="00A37844">
        <w:trPr>
          <w:cantSplit/>
          <w:trHeight w:val="1986"/>
        </w:trPr>
        <w:tc>
          <w:tcPr>
            <w:tcW w:w="1560" w:type="dxa"/>
            <w:gridSpan w:val="3"/>
            <w:tcBorders>
              <w:top w:val="single" w:sz="4" w:space="0" w:color="auto"/>
              <w:left w:val="single" w:sz="4" w:space="0" w:color="auto"/>
              <w:bottom w:val="single" w:sz="4" w:space="0" w:color="auto"/>
              <w:right w:val="single" w:sz="6" w:space="0" w:color="auto"/>
            </w:tcBorders>
            <w:vAlign w:val="center"/>
          </w:tcPr>
          <w:p w:rsidR="00E33339" w:rsidRPr="00E33339" w:rsidRDefault="00E33339" w:rsidP="00A37844">
            <w:pPr>
              <w:pStyle w:val="a5"/>
              <w:jc w:val="center"/>
              <w:rPr>
                <w:sz w:val="24"/>
                <w:szCs w:val="24"/>
              </w:rPr>
            </w:pPr>
            <w:r w:rsidRPr="00E33339">
              <w:rPr>
                <w:sz w:val="24"/>
                <w:szCs w:val="24"/>
              </w:rPr>
              <w:t>Главный администратор средств бюджета</w:t>
            </w:r>
          </w:p>
        </w:tc>
        <w:tc>
          <w:tcPr>
            <w:tcW w:w="1135" w:type="dxa"/>
            <w:gridSpan w:val="2"/>
            <w:tcBorders>
              <w:top w:val="single" w:sz="4" w:space="0" w:color="auto"/>
              <w:left w:val="single" w:sz="6" w:space="0" w:color="auto"/>
              <w:bottom w:val="single" w:sz="4" w:space="0" w:color="auto"/>
              <w:right w:val="single" w:sz="6"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Раздел</w:t>
            </w:r>
          </w:p>
        </w:tc>
        <w:tc>
          <w:tcPr>
            <w:tcW w:w="1418" w:type="dxa"/>
            <w:gridSpan w:val="2"/>
            <w:tcBorders>
              <w:top w:val="single" w:sz="4" w:space="0" w:color="auto"/>
              <w:left w:val="single" w:sz="6" w:space="0" w:color="auto"/>
              <w:bottom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Подраздел</w:t>
            </w:r>
          </w:p>
        </w:tc>
        <w:tc>
          <w:tcPr>
            <w:tcW w:w="4111" w:type="dxa"/>
            <w:gridSpan w:val="10"/>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Целевая статья</w:t>
            </w:r>
          </w:p>
        </w:tc>
        <w:tc>
          <w:tcPr>
            <w:tcW w:w="1417" w:type="dxa"/>
            <w:gridSpan w:val="3"/>
            <w:tcBorders>
              <w:top w:val="single" w:sz="4" w:space="0" w:color="auto"/>
              <w:left w:val="nil"/>
              <w:bottom w:val="single" w:sz="4" w:space="0" w:color="auto"/>
              <w:right w:val="single" w:sz="6"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Вид расходов (группа, подгруппа, элемент)</w:t>
            </w:r>
          </w:p>
        </w:tc>
      </w:tr>
      <w:tr w:rsidR="00E33339" w:rsidRPr="00E33339" w:rsidTr="00A37844">
        <w:trPr>
          <w:trHeight w:val="575"/>
        </w:trPr>
        <w:tc>
          <w:tcPr>
            <w:tcW w:w="283"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2</w:t>
            </w:r>
          </w:p>
        </w:tc>
        <w:tc>
          <w:tcPr>
            <w:tcW w:w="852"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7</w:t>
            </w:r>
          </w:p>
        </w:tc>
        <w:tc>
          <w:tcPr>
            <w:tcW w:w="442"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8</w:t>
            </w:r>
          </w:p>
        </w:tc>
        <w:tc>
          <w:tcPr>
            <w:tcW w:w="284"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9</w:t>
            </w:r>
          </w:p>
        </w:tc>
        <w:tc>
          <w:tcPr>
            <w:tcW w:w="42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12</w:t>
            </w:r>
          </w:p>
        </w:tc>
        <w:tc>
          <w:tcPr>
            <w:tcW w:w="426"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13</w:t>
            </w:r>
          </w:p>
        </w:tc>
        <w:tc>
          <w:tcPr>
            <w:tcW w:w="407"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14</w:t>
            </w:r>
          </w:p>
        </w:tc>
        <w:tc>
          <w:tcPr>
            <w:tcW w:w="431"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15</w:t>
            </w:r>
          </w:p>
        </w:tc>
        <w:tc>
          <w:tcPr>
            <w:tcW w:w="431"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16</w:t>
            </w:r>
          </w:p>
        </w:tc>
        <w:tc>
          <w:tcPr>
            <w:tcW w:w="41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17</w:t>
            </w:r>
          </w:p>
        </w:tc>
        <w:tc>
          <w:tcPr>
            <w:tcW w:w="443"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18</w:t>
            </w:r>
          </w:p>
        </w:tc>
        <w:tc>
          <w:tcPr>
            <w:tcW w:w="42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19</w:t>
            </w:r>
          </w:p>
        </w:tc>
        <w:tc>
          <w:tcPr>
            <w:tcW w:w="54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pStyle w:val="ConsCell"/>
              <w:widowControl/>
              <w:ind w:right="0"/>
              <w:jc w:val="center"/>
              <w:rPr>
                <w:rFonts w:ascii="Times New Roman" w:hAnsi="Times New Roman"/>
                <w:sz w:val="24"/>
                <w:szCs w:val="24"/>
              </w:rPr>
            </w:pPr>
            <w:r w:rsidRPr="00E33339">
              <w:rPr>
                <w:rFonts w:ascii="Times New Roman" w:hAnsi="Times New Roman"/>
                <w:sz w:val="24"/>
                <w:szCs w:val="24"/>
              </w:rPr>
              <w:t>20</w:t>
            </w:r>
          </w:p>
        </w:tc>
      </w:tr>
    </w:tbl>
    <w:p w:rsidR="00E33339" w:rsidRPr="00E33339" w:rsidRDefault="00E33339" w:rsidP="00E33339">
      <w:pPr>
        <w:pStyle w:val="a3"/>
        <w:ind w:left="1080" w:firstLine="0"/>
        <w:rPr>
          <w:b/>
          <w:snapToGrid w:val="0"/>
          <w:sz w:val="24"/>
          <w:szCs w:val="24"/>
        </w:rPr>
      </w:pPr>
    </w:p>
    <w:p w:rsidR="00E33339" w:rsidRPr="00E33339" w:rsidRDefault="00DF0B83" w:rsidP="00DF0B83">
      <w:pPr>
        <w:pStyle w:val="a3"/>
        <w:rPr>
          <w:b/>
          <w:snapToGrid w:val="0"/>
          <w:sz w:val="24"/>
          <w:szCs w:val="24"/>
        </w:rPr>
      </w:pPr>
      <w:r>
        <w:rPr>
          <w:b/>
          <w:snapToGrid w:val="0"/>
          <w:sz w:val="24"/>
          <w:szCs w:val="24"/>
        </w:rPr>
        <w:t xml:space="preserve">                 2.</w:t>
      </w:r>
      <w:r w:rsidR="00E33339" w:rsidRPr="00E33339">
        <w:rPr>
          <w:b/>
          <w:snapToGrid w:val="0"/>
          <w:sz w:val="24"/>
          <w:szCs w:val="24"/>
        </w:rPr>
        <w:t>Распорядители и прямые получатели средств бюджета</w:t>
      </w:r>
    </w:p>
    <w:p w:rsidR="00E33339" w:rsidRPr="00E33339" w:rsidRDefault="00E33339" w:rsidP="00DF0B83">
      <w:pPr>
        <w:pStyle w:val="a3"/>
        <w:ind w:left="1080" w:firstLine="0"/>
        <w:jc w:val="center"/>
        <w:rPr>
          <w:b/>
          <w:snapToGrid w:val="0"/>
          <w:sz w:val="24"/>
          <w:szCs w:val="24"/>
        </w:rPr>
      </w:pPr>
    </w:p>
    <w:p w:rsidR="00E33339" w:rsidRPr="00E33339" w:rsidRDefault="00E33339" w:rsidP="00E33339">
      <w:pPr>
        <w:ind w:firstLine="709"/>
        <w:jc w:val="both"/>
        <w:rPr>
          <w:snapToGrid w:val="0"/>
          <w:sz w:val="24"/>
          <w:szCs w:val="24"/>
        </w:rPr>
      </w:pPr>
      <w:r w:rsidRPr="00E33339">
        <w:rPr>
          <w:snapToGrid w:val="0"/>
          <w:sz w:val="24"/>
          <w:szCs w:val="24"/>
        </w:rPr>
        <w:t xml:space="preserve">Перечень распорядителей и прямых получателей средств бюджета утверждается решением Совета Пудожского городского поселения о бюджете на соответствующий финансовый год. </w:t>
      </w:r>
    </w:p>
    <w:p w:rsidR="00E33339" w:rsidRPr="00E33339" w:rsidRDefault="00E33339" w:rsidP="00E33339">
      <w:pPr>
        <w:ind w:firstLine="540"/>
        <w:jc w:val="both"/>
        <w:rPr>
          <w:snapToGrid w:val="0"/>
          <w:sz w:val="24"/>
          <w:szCs w:val="24"/>
        </w:rPr>
      </w:pPr>
    </w:p>
    <w:p w:rsidR="00E33339" w:rsidRPr="00E33339" w:rsidRDefault="00DF0B83" w:rsidP="00E33339">
      <w:pPr>
        <w:jc w:val="center"/>
        <w:rPr>
          <w:b/>
          <w:snapToGrid w:val="0"/>
          <w:sz w:val="24"/>
          <w:szCs w:val="24"/>
        </w:rPr>
      </w:pPr>
      <w:r>
        <w:rPr>
          <w:b/>
          <w:snapToGrid w:val="0"/>
          <w:sz w:val="24"/>
          <w:szCs w:val="24"/>
        </w:rPr>
        <w:t>3.</w:t>
      </w:r>
      <w:r w:rsidR="00E33339" w:rsidRPr="00E33339">
        <w:rPr>
          <w:b/>
          <w:snapToGrid w:val="0"/>
          <w:sz w:val="24"/>
          <w:szCs w:val="24"/>
        </w:rPr>
        <w:t>Разделы, подразделы, целевые статьи и виды расходов</w:t>
      </w:r>
    </w:p>
    <w:p w:rsidR="00E33339" w:rsidRPr="00E33339" w:rsidRDefault="00DF0B83" w:rsidP="00E33339">
      <w:pPr>
        <w:jc w:val="center"/>
        <w:rPr>
          <w:b/>
          <w:snapToGrid w:val="0"/>
          <w:sz w:val="24"/>
          <w:szCs w:val="24"/>
        </w:rPr>
      </w:pPr>
      <w:r>
        <w:rPr>
          <w:b/>
          <w:snapToGrid w:val="0"/>
          <w:sz w:val="24"/>
          <w:szCs w:val="24"/>
        </w:rPr>
        <w:t>3</w:t>
      </w:r>
      <w:r w:rsidR="00E33339" w:rsidRPr="00E33339">
        <w:rPr>
          <w:b/>
          <w:snapToGrid w:val="0"/>
          <w:sz w:val="24"/>
          <w:szCs w:val="24"/>
        </w:rPr>
        <w:t>.1. Разделы, подразделы</w:t>
      </w:r>
    </w:p>
    <w:p w:rsidR="00E33339" w:rsidRPr="00E33339" w:rsidRDefault="00E33339" w:rsidP="00E33339">
      <w:pPr>
        <w:ind w:firstLine="709"/>
        <w:jc w:val="both"/>
        <w:rPr>
          <w:snapToGrid w:val="0"/>
          <w:sz w:val="24"/>
          <w:szCs w:val="24"/>
        </w:rPr>
      </w:pPr>
      <w:r w:rsidRPr="00E33339">
        <w:rPr>
          <w:snapToGrid w:val="0"/>
          <w:sz w:val="24"/>
          <w:szCs w:val="24"/>
        </w:rPr>
        <w:lastRenderedPageBreak/>
        <w:t xml:space="preserve">Перечень разделов и подразделов классификации расходов определен Бюджетным кодексом РФ. Отнесение расходов на соответствующие разделы и подразделы классификации расходов осуществляется в соответствии с Указаниями, утвержденными приказом Министерства финансов Российской Федерации </w:t>
      </w:r>
      <w:r w:rsidRPr="00E33339">
        <w:rPr>
          <w:sz w:val="24"/>
          <w:szCs w:val="24"/>
        </w:rPr>
        <w:t>от 01.07.2013 №65н.</w:t>
      </w:r>
    </w:p>
    <w:p w:rsidR="00E33339" w:rsidRPr="00E33339" w:rsidRDefault="00E33339" w:rsidP="00E33339">
      <w:pPr>
        <w:ind w:firstLine="709"/>
        <w:jc w:val="both"/>
        <w:rPr>
          <w:snapToGrid w:val="0"/>
          <w:sz w:val="24"/>
          <w:szCs w:val="24"/>
        </w:rPr>
      </w:pPr>
    </w:p>
    <w:p w:rsidR="00E33339" w:rsidRPr="00E33339" w:rsidRDefault="00DF0B83" w:rsidP="00DF0B83">
      <w:pPr>
        <w:ind w:left="2832" w:firstLine="708"/>
        <w:rPr>
          <w:b/>
          <w:snapToGrid w:val="0"/>
          <w:sz w:val="24"/>
          <w:szCs w:val="24"/>
        </w:rPr>
      </w:pPr>
      <w:r>
        <w:rPr>
          <w:b/>
          <w:snapToGrid w:val="0"/>
          <w:sz w:val="24"/>
          <w:szCs w:val="24"/>
        </w:rPr>
        <w:t>3</w:t>
      </w:r>
      <w:r w:rsidR="00E33339" w:rsidRPr="00E33339">
        <w:rPr>
          <w:b/>
          <w:snapToGrid w:val="0"/>
          <w:sz w:val="24"/>
          <w:szCs w:val="24"/>
        </w:rPr>
        <w:t>.2. Целевые статьи</w:t>
      </w:r>
    </w:p>
    <w:p w:rsidR="00E33339" w:rsidRPr="00E33339" w:rsidRDefault="00E33339" w:rsidP="00E33339">
      <w:pPr>
        <w:ind w:firstLine="540"/>
        <w:jc w:val="both"/>
        <w:rPr>
          <w:snapToGrid w:val="0"/>
          <w:sz w:val="24"/>
          <w:szCs w:val="24"/>
        </w:rPr>
      </w:pPr>
    </w:p>
    <w:p w:rsidR="00E33339" w:rsidRPr="00E33339" w:rsidRDefault="00E33339" w:rsidP="00E33339">
      <w:pPr>
        <w:ind w:firstLine="709"/>
        <w:jc w:val="both"/>
        <w:rPr>
          <w:snapToGrid w:val="0"/>
          <w:sz w:val="24"/>
          <w:szCs w:val="24"/>
        </w:rPr>
      </w:pPr>
      <w:r w:rsidRPr="00E33339">
        <w:rPr>
          <w:snapToGrid w:val="0"/>
          <w:sz w:val="24"/>
          <w:szCs w:val="24"/>
        </w:rPr>
        <w:t xml:space="preserve"> </w:t>
      </w:r>
      <w:proofErr w:type="gramStart"/>
      <w:r w:rsidRPr="00E33339">
        <w:rPr>
          <w:snapToGrid w:val="0"/>
          <w:sz w:val="24"/>
          <w:szCs w:val="24"/>
        </w:rPr>
        <w:t>Целевые статьи расходов бюджета Пудожского городского поселения обеспечивают привязку бюджетных ассигнований к муниципальным программам и (или) не включенным в муниципальные программы направлениям деятельности муниципальных органов Пудожского городского поселения, указанных в ведомственной структуре расходов бюджета Пудожского городского поселения, и (или) к расходным обязательствам, подлежащим исполнению за счет средств бюджета Пудожского городского поселения.</w:t>
      </w:r>
      <w:proofErr w:type="gramEnd"/>
    </w:p>
    <w:p w:rsidR="00E33339" w:rsidRPr="00E33339" w:rsidRDefault="00E33339" w:rsidP="00E33339">
      <w:pPr>
        <w:ind w:firstLine="709"/>
        <w:jc w:val="both"/>
        <w:rPr>
          <w:snapToGrid w:val="0"/>
          <w:sz w:val="24"/>
          <w:szCs w:val="24"/>
        </w:rPr>
      </w:pPr>
      <w:r w:rsidRPr="00E33339">
        <w:rPr>
          <w:snapToGrid w:val="0"/>
          <w:sz w:val="24"/>
          <w:szCs w:val="24"/>
        </w:rPr>
        <w:t>Структура кода целевой статьи расходов бюджета Пудожского городского поселения состоит из десяти разрядов и включает следующие составные части:</w:t>
      </w:r>
    </w:p>
    <w:p w:rsidR="00E33339" w:rsidRPr="00E33339" w:rsidRDefault="00E33339" w:rsidP="00E33339">
      <w:pPr>
        <w:ind w:firstLine="709"/>
        <w:jc w:val="both"/>
        <w:rPr>
          <w:snapToGrid w:val="0"/>
          <w:sz w:val="24"/>
          <w:szCs w:val="24"/>
        </w:rPr>
      </w:pPr>
    </w:p>
    <w:tbl>
      <w:tblPr>
        <w:tblW w:w="9215" w:type="dxa"/>
        <w:tblInd w:w="354" w:type="dxa"/>
        <w:tblLayout w:type="fixed"/>
        <w:tblCellMar>
          <w:left w:w="70" w:type="dxa"/>
          <w:right w:w="70" w:type="dxa"/>
        </w:tblCellMar>
        <w:tblLook w:val="0000"/>
      </w:tblPr>
      <w:tblGrid>
        <w:gridCol w:w="850"/>
        <w:gridCol w:w="1418"/>
        <w:gridCol w:w="1985"/>
        <w:gridCol w:w="709"/>
        <w:gridCol w:w="992"/>
        <w:gridCol w:w="709"/>
        <w:gridCol w:w="709"/>
        <w:gridCol w:w="709"/>
        <w:gridCol w:w="567"/>
        <w:gridCol w:w="567"/>
      </w:tblGrid>
      <w:tr w:rsidR="00E33339" w:rsidRPr="00E33339" w:rsidTr="00A37844">
        <w:trPr>
          <w:cantSplit/>
          <w:trHeight w:val="289"/>
        </w:trPr>
        <w:tc>
          <w:tcPr>
            <w:tcW w:w="9215" w:type="dxa"/>
            <w:gridSpan w:val="10"/>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Целевая статья</w:t>
            </w:r>
          </w:p>
        </w:tc>
      </w:tr>
      <w:tr w:rsidR="00E33339" w:rsidRPr="00E33339" w:rsidTr="00A37844">
        <w:trPr>
          <w:cantSplit/>
          <w:trHeight w:val="1419"/>
        </w:trPr>
        <w:tc>
          <w:tcPr>
            <w:tcW w:w="2268" w:type="dxa"/>
            <w:gridSpan w:val="2"/>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proofErr w:type="gramStart"/>
            <w:r w:rsidRPr="00E33339">
              <w:rPr>
                <w:snapToGrid w:val="0"/>
                <w:sz w:val="24"/>
                <w:szCs w:val="24"/>
              </w:rPr>
              <w:t>Программное (непрограммное) направление расходов)</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 xml:space="preserve">Подпрограмма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Основное мероприятие</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Направление расходов (основное мероприятие)</w:t>
            </w:r>
          </w:p>
        </w:tc>
      </w:tr>
      <w:tr w:rsidR="00E33339" w:rsidRPr="00E33339" w:rsidTr="00A37844">
        <w:trPr>
          <w:trHeight w:val="409"/>
        </w:trPr>
        <w:tc>
          <w:tcPr>
            <w:tcW w:w="850"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rsidR="00E33339" w:rsidRPr="00E33339" w:rsidRDefault="00E33339" w:rsidP="00A37844">
            <w:pPr>
              <w:jc w:val="center"/>
              <w:rPr>
                <w:snapToGrid w:val="0"/>
                <w:sz w:val="24"/>
                <w:szCs w:val="24"/>
              </w:rPr>
            </w:pPr>
            <w:r w:rsidRPr="00E33339">
              <w:rPr>
                <w:snapToGrid w:val="0"/>
                <w:sz w:val="24"/>
                <w:szCs w:val="24"/>
              </w:rPr>
              <w:t>17</w:t>
            </w:r>
          </w:p>
        </w:tc>
      </w:tr>
    </w:tbl>
    <w:p w:rsidR="00E33339" w:rsidRPr="00E33339" w:rsidRDefault="00E33339" w:rsidP="00E33339">
      <w:pPr>
        <w:ind w:firstLine="708"/>
        <w:contextualSpacing/>
        <w:jc w:val="both"/>
        <w:rPr>
          <w:snapToGrid w:val="0"/>
          <w:sz w:val="24"/>
          <w:szCs w:val="24"/>
        </w:rPr>
      </w:pPr>
    </w:p>
    <w:p w:rsidR="00E33339" w:rsidRPr="00E33339" w:rsidRDefault="00E33339" w:rsidP="00E33339">
      <w:pPr>
        <w:pStyle w:val="ConsPlusNormal"/>
        <w:ind w:firstLine="540"/>
        <w:jc w:val="both"/>
        <w:rPr>
          <w:rFonts w:ascii="Times New Roman" w:hAnsi="Times New Roman"/>
          <w:sz w:val="24"/>
          <w:szCs w:val="24"/>
        </w:rPr>
      </w:pPr>
      <w:r w:rsidRPr="00E33339">
        <w:rPr>
          <w:rFonts w:ascii="Times New Roman" w:hAnsi="Times New Roman"/>
          <w:sz w:val="24"/>
          <w:szCs w:val="24"/>
        </w:rPr>
        <w:t>код программного (не</w:t>
      </w:r>
      <w:r w:rsidR="005039FE">
        <w:rPr>
          <w:rFonts w:ascii="Times New Roman" w:hAnsi="Times New Roman"/>
          <w:sz w:val="24"/>
          <w:szCs w:val="24"/>
        </w:rPr>
        <w:t xml:space="preserve"> </w:t>
      </w:r>
      <w:r w:rsidRPr="00E33339">
        <w:rPr>
          <w:rFonts w:ascii="Times New Roman" w:hAnsi="Times New Roman"/>
          <w:sz w:val="24"/>
          <w:szCs w:val="24"/>
        </w:rPr>
        <w:t>програм</w:t>
      </w:r>
      <w:r w:rsidR="00DF0B83">
        <w:rPr>
          <w:rFonts w:ascii="Times New Roman" w:hAnsi="Times New Roman"/>
          <w:sz w:val="24"/>
          <w:szCs w:val="24"/>
        </w:rPr>
        <w:t>м</w:t>
      </w:r>
      <w:r w:rsidRPr="00E33339">
        <w:rPr>
          <w:rFonts w:ascii="Times New Roman" w:hAnsi="Times New Roman"/>
          <w:sz w:val="24"/>
          <w:szCs w:val="24"/>
        </w:rPr>
        <w:t>ного) направления расходов (8 - 9 разряды кода классификации расходов бюджетов), предназначенный для кодирования направлений расходов бюджета, формируемых в рамках муниципальных программ Пудожского городского поселения, непрограммных направлений расходов;</w:t>
      </w:r>
    </w:p>
    <w:p w:rsidR="00E33339" w:rsidRPr="00E33339" w:rsidRDefault="00E33339" w:rsidP="00E33339">
      <w:pPr>
        <w:pStyle w:val="ConsPlusNormal"/>
        <w:ind w:firstLine="540"/>
        <w:jc w:val="both"/>
        <w:rPr>
          <w:rFonts w:ascii="Times New Roman" w:hAnsi="Times New Roman"/>
          <w:sz w:val="24"/>
          <w:szCs w:val="24"/>
        </w:rPr>
      </w:pPr>
      <w:r w:rsidRPr="00E33339">
        <w:rPr>
          <w:rFonts w:ascii="Times New Roman" w:hAnsi="Times New Roman"/>
          <w:sz w:val="24"/>
          <w:szCs w:val="24"/>
        </w:rPr>
        <w:t>код подпрограммы, целевой программы, (10 разряд кода классификации расходов бюджетов), предназначенный для кодирования подпрограмм муниципальных программ Пудожского городского поселения;</w:t>
      </w:r>
    </w:p>
    <w:p w:rsidR="00E33339" w:rsidRPr="00E33339" w:rsidRDefault="00E33339" w:rsidP="00E33339">
      <w:pPr>
        <w:pStyle w:val="ConsPlusNormal"/>
        <w:ind w:firstLine="540"/>
        <w:jc w:val="both"/>
        <w:rPr>
          <w:rFonts w:ascii="Times New Roman" w:hAnsi="Times New Roman"/>
          <w:sz w:val="24"/>
          <w:szCs w:val="24"/>
        </w:rPr>
      </w:pPr>
      <w:proofErr w:type="gramStart"/>
      <w:r w:rsidRPr="00E33339">
        <w:rPr>
          <w:rFonts w:ascii="Times New Roman" w:hAnsi="Times New Roman"/>
          <w:sz w:val="24"/>
          <w:szCs w:val="24"/>
        </w:rPr>
        <w:t xml:space="preserve">код основного мероприятии (11-12 разряды) предназначен для кодирования основных мероприятий (ведомственных целевых программ) в рамках подпрограмм муниципальных программ Пудожского городского поселения, носит комплексный характер и может содержать несколько направлений расходов, отражать общую цель осуществления включенных в него расходов; </w:t>
      </w:r>
      <w:proofErr w:type="gramEnd"/>
    </w:p>
    <w:p w:rsidR="00E33339" w:rsidRPr="00E33339" w:rsidRDefault="00E33339" w:rsidP="00E33339">
      <w:pPr>
        <w:pStyle w:val="ConsPlusNormal"/>
        <w:ind w:firstLine="540"/>
        <w:jc w:val="both"/>
        <w:rPr>
          <w:rFonts w:ascii="Times New Roman" w:hAnsi="Times New Roman"/>
          <w:sz w:val="24"/>
          <w:szCs w:val="24"/>
        </w:rPr>
      </w:pPr>
      <w:r w:rsidRPr="00E33339">
        <w:rPr>
          <w:rFonts w:ascii="Times New Roman" w:hAnsi="Times New Roman"/>
          <w:sz w:val="24"/>
          <w:szCs w:val="24"/>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 группы учреждений, при этом 13 разряд предназначен для обособления расходов по следующим группам:</w:t>
      </w:r>
    </w:p>
    <w:tbl>
      <w:tblPr>
        <w:tblW w:w="9781" w:type="dxa"/>
        <w:tblInd w:w="108" w:type="dxa"/>
        <w:tblLook w:val="04A0"/>
      </w:tblPr>
      <w:tblGrid>
        <w:gridCol w:w="1560"/>
        <w:gridCol w:w="8221"/>
      </w:tblGrid>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1хххх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-обеспечение деятельности органов местного самоуправления;</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2хххх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обеспечение деятельности учреждений;</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3хххх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софинансирование расходов;</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4хххх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межбюджетные трансферты;</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6хххх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субсидии юридическим лицам;</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7хххх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мероприятия;</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8хххх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публичные обязательства;</w:t>
            </w:r>
          </w:p>
        </w:tc>
      </w:tr>
      <w:tr w:rsidR="00E33339" w:rsidRPr="00E33339" w:rsidTr="00A37844">
        <w:tc>
          <w:tcPr>
            <w:tcW w:w="1560"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9хххх</w:t>
            </w:r>
          </w:p>
        </w:tc>
        <w:tc>
          <w:tcPr>
            <w:tcW w:w="8221"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 бюджетные инвестиции;</w:t>
            </w:r>
          </w:p>
        </w:tc>
      </w:tr>
    </w:tbl>
    <w:p w:rsidR="00E33339" w:rsidRPr="00E33339" w:rsidRDefault="00E33339" w:rsidP="00E33339">
      <w:pPr>
        <w:pStyle w:val="ConsPlusNormal"/>
        <w:ind w:left="360" w:firstLine="207"/>
        <w:jc w:val="both"/>
        <w:rPr>
          <w:rFonts w:ascii="Times New Roman" w:hAnsi="Times New Roman"/>
          <w:sz w:val="24"/>
          <w:szCs w:val="24"/>
        </w:rPr>
      </w:pPr>
    </w:p>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lastRenderedPageBreak/>
        <w:t xml:space="preserve">        Для кодировки межбюджетных трансфертов также используется 2 знак направления расходов (7 знак целевой статьи):</w:t>
      </w:r>
    </w:p>
    <w:tbl>
      <w:tblPr>
        <w:tblW w:w="0" w:type="auto"/>
        <w:tblInd w:w="142" w:type="dxa"/>
        <w:tblLook w:val="04A0"/>
      </w:tblPr>
      <w:tblGrid>
        <w:gridCol w:w="1511"/>
        <w:gridCol w:w="7918"/>
      </w:tblGrid>
      <w:tr w:rsidR="00E33339" w:rsidRPr="00E33339" w:rsidTr="00A37844">
        <w:tc>
          <w:tcPr>
            <w:tcW w:w="1526"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41ххх</w:t>
            </w:r>
          </w:p>
        </w:tc>
        <w:tc>
          <w:tcPr>
            <w:tcW w:w="8045"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-дотация;</w:t>
            </w:r>
          </w:p>
        </w:tc>
      </w:tr>
      <w:tr w:rsidR="00E33339" w:rsidRPr="00E33339" w:rsidTr="00A37844">
        <w:tc>
          <w:tcPr>
            <w:tcW w:w="1526"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42ххх</w:t>
            </w:r>
          </w:p>
        </w:tc>
        <w:tc>
          <w:tcPr>
            <w:tcW w:w="8045"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-субвенция;</w:t>
            </w:r>
          </w:p>
        </w:tc>
      </w:tr>
      <w:tr w:rsidR="00E33339" w:rsidRPr="00E33339" w:rsidTr="00A37844">
        <w:tc>
          <w:tcPr>
            <w:tcW w:w="1526"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43ххх</w:t>
            </w:r>
          </w:p>
        </w:tc>
        <w:tc>
          <w:tcPr>
            <w:tcW w:w="8045"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-субсидия;</w:t>
            </w:r>
          </w:p>
        </w:tc>
      </w:tr>
      <w:tr w:rsidR="00E33339" w:rsidRPr="00E33339" w:rsidTr="00A37844">
        <w:tc>
          <w:tcPr>
            <w:tcW w:w="1526"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49ххх</w:t>
            </w:r>
          </w:p>
        </w:tc>
        <w:tc>
          <w:tcPr>
            <w:tcW w:w="8045" w:type="dxa"/>
          </w:tcPr>
          <w:p w:rsidR="00E33339" w:rsidRPr="00E33339" w:rsidRDefault="00E33339" w:rsidP="00A37844">
            <w:pPr>
              <w:pStyle w:val="ConsPlusNormal"/>
              <w:ind w:firstLine="0"/>
              <w:jc w:val="both"/>
              <w:rPr>
                <w:rFonts w:ascii="Times New Roman" w:hAnsi="Times New Roman"/>
                <w:sz w:val="24"/>
                <w:szCs w:val="24"/>
              </w:rPr>
            </w:pPr>
            <w:r w:rsidRPr="00E33339">
              <w:rPr>
                <w:rFonts w:ascii="Times New Roman" w:hAnsi="Times New Roman"/>
                <w:sz w:val="24"/>
                <w:szCs w:val="24"/>
              </w:rPr>
              <w:t>-иные межбюджетные трансферты, передаваемые бюджету муниципального района;</w:t>
            </w:r>
          </w:p>
        </w:tc>
      </w:tr>
    </w:tbl>
    <w:p w:rsidR="00165D44" w:rsidRDefault="00165D44" w:rsidP="00F86C81">
      <w:pPr>
        <w:spacing w:line="288" w:lineRule="auto"/>
        <w:ind w:firstLine="547"/>
        <w:jc w:val="both"/>
        <w:rPr>
          <w:color w:val="000000"/>
          <w:sz w:val="24"/>
          <w:szCs w:val="24"/>
        </w:rPr>
      </w:pPr>
    </w:p>
    <w:p w:rsidR="00F86C81" w:rsidRPr="00F86C81" w:rsidRDefault="00F86C81" w:rsidP="00F86C81">
      <w:pPr>
        <w:spacing w:line="288" w:lineRule="auto"/>
        <w:ind w:firstLine="547"/>
        <w:jc w:val="both"/>
        <w:rPr>
          <w:color w:val="000000"/>
          <w:sz w:val="24"/>
          <w:szCs w:val="24"/>
        </w:rPr>
      </w:pPr>
      <w:r w:rsidRPr="00F86C81">
        <w:rPr>
          <w:color w:val="000000"/>
          <w:sz w:val="24"/>
          <w:szCs w:val="24"/>
        </w:rPr>
        <w:t>Коды направлений расходов, содержащие значения 30000 - 39990 и 50000 - 59990, а также R0000 - R9990, L0000 - L9990, S0000 - S9990 используются</w:t>
      </w:r>
      <w:r w:rsidR="00AA7A9E">
        <w:rPr>
          <w:color w:val="000000"/>
          <w:sz w:val="24"/>
          <w:szCs w:val="24"/>
        </w:rPr>
        <w:t>:</w:t>
      </w:r>
    </w:p>
    <w:p w:rsidR="00F86C81" w:rsidRPr="00F86C81" w:rsidRDefault="00F86C81" w:rsidP="00F86C81">
      <w:pPr>
        <w:spacing w:line="288" w:lineRule="auto"/>
        <w:ind w:firstLine="547"/>
        <w:jc w:val="both"/>
        <w:rPr>
          <w:color w:val="000000"/>
          <w:sz w:val="24"/>
          <w:szCs w:val="24"/>
        </w:rPr>
      </w:pPr>
      <w:bookmarkStart w:id="0" w:name="dst229672"/>
      <w:bookmarkStart w:id="1" w:name="dst229678"/>
      <w:bookmarkEnd w:id="0"/>
      <w:bookmarkEnd w:id="1"/>
      <w:r w:rsidRPr="00F86C81">
        <w:rPr>
          <w:color w:val="000000"/>
          <w:sz w:val="24"/>
          <w:szCs w:val="24"/>
        </w:rPr>
        <w:t xml:space="preserve">L0000 - L9990 - для отражения расходов местных бюджетов, источником финансового обеспечения которых являются субсидии, предоставляемые из бюджета </w:t>
      </w:r>
      <w:r w:rsidR="00F07C22">
        <w:rPr>
          <w:color w:val="000000"/>
          <w:sz w:val="24"/>
          <w:szCs w:val="24"/>
        </w:rPr>
        <w:t>Республики Карелия</w:t>
      </w:r>
      <w:r w:rsidRPr="00F86C81">
        <w:rPr>
          <w:color w:val="000000"/>
          <w:sz w:val="24"/>
          <w:szCs w:val="24"/>
        </w:rPr>
        <w:t xml:space="preserve">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F86C81" w:rsidRPr="00F86C81" w:rsidRDefault="00F86C81" w:rsidP="00F86C81">
      <w:pPr>
        <w:spacing w:line="288" w:lineRule="auto"/>
        <w:ind w:firstLine="547"/>
        <w:jc w:val="both"/>
        <w:rPr>
          <w:color w:val="000000"/>
          <w:sz w:val="24"/>
          <w:szCs w:val="24"/>
        </w:rPr>
      </w:pPr>
      <w:bookmarkStart w:id="2" w:name="dst229679"/>
      <w:bookmarkEnd w:id="2"/>
      <w:r w:rsidRPr="00F86C81">
        <w:rPr>
          <w:color w:val="000000"/>
          <w:sz w:val="24"/>
          <w:szCs w:val="24"/>
        </w:rPr>
        <w:t xml:space="preserve">S0000 - S9990 - для отражения расходов местных бюджетов, источником финансового обеспечения которых являются субсидии, предоставляемые из бюджета </w:t>
      </w:r>
      <w:r w:rsidR="00F07C22">
        <w:rPr>
          <w:color w:val="000000"/>
          <w:sz w:val="24"/>
          <w:szCs w:val="24"/>
        </w:rPr>
        <w:t>Республики Карелия</w:t>
      </w:r>
      <w:r w:rsidRPr="00F86C81">
        <w:rPr>
          <w:color w:val="000000"/>
          <w:sz w:val="24"/>
          <w:szCs w:val="24"/>
        </w:rPr>
        <w:t>, а также расходов местных бюджетов, в целях софинансирования которых из бюджета субъекта Российской Федерации предоставляются местным бюджетам субсидии.</w:t>
      </w:r>
    </w:p>
    <w:p w:rsidR="00F86C81" w:rsidRPr="00F86C81" w:rsidRDefault="00F86C81" w:rsidP="00F86C81">
      <w:pPr>
        <w:spacing w:line="288" w:lineRule="auto"/>
        <w:ind w:firstLine="547"/>
        <w:jc w:val="both"/>
        <w:rPr>
          <w:color w:val="000000"/>
          <w:sz w:val="24"/>
          <w:szCs w:val="24"/>
        </w:rPr>
      </w:pPr>
      <w:bookmarkStart w:id="3" w:name="dst229680"/>
      <w:bookmarkEnd w:id="3"/>
      <w:r w:rsidRPr="00F86C81">
        <w:rPr>
          <w:color w:val="000000"/>
          <w:sz w:val="24"/>
          <w:szCs w:val="24"/>
        </w:rPr>
        <w:t>При формировании кодов целевых статей расходов, содержащих направления расходов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p w:rsidR="00E33339" w:rsidRPr="00E33339" w:rsidRDefault="00E33339" w:rsidP="00E33339">
      <w:pPr>
        <w:pStyle w:val="ConsPlusNormal"/>
        <w:ind w:left="142" w:firstLine="0"/>
        <w:jc w:val="both"/>
        <w:rPr>
          <w:rFonts w:ascii="Times New Roman" w:hAnsi="Times New Roman"/>
          <w:sz w:val="24"/>
          <w:szCs w:val="24"/>
        </w:rPr>
      </w:pPr>
    </w:p>
    <w:p w:rsidR="00E33339" w:rsidRDefault="00E33339" w:rsidP="00E33339">
      <w:pPr>
        <w:pStyle w:val="ConsPlusNormal"/>
        <w:ind w:firstLine="567"/>
        <w:jc w:val="both"/>
        <w:rPr>
          <w:rFonts w:ascii="Times New Roman" w:hAnsi="Times New Roman"/>
          <w:b/>
          <w:sz w:val="24"/>
          <w:szCs w:val="24"/>
        </w:rPr>
      </w:pPr>
      <w:r w:rsidRPr="00DF0B83">
        <w:rPr>
          <w:rFonts w:ascii="Times New Roman" w:hAnsi="Times New Roman"/>
          <w:b/>
          <w:sz w:val="24"/>
          <w:szCs w:val="24"/>
        </w:rPr>
        <w:t>Перечень и правила применения целевых статей расходов бюджета Пудожского городского п</w:t>
      </w:r>
      <w:r w:rsidR="00DF0B83" w:rsidRPr="00DF0B83">
        <w:rPr>
          <w:rFonts w:ascii="Times New Roman" w:hAnsi="Times New Roman"/>
          <w:b/>
          <w:sz w:val="24"/>
          <w:szCs w:val="24"/>
        </w:rPr>
        <w:t xml:space="preserve">оселения установлены в разделе </w:t>
      </w:r>
      <w:r w:rsidR="00DF0B83" w:rsidRPr="00DF0B83">
        <w:rPr>
          <w:rFonts w:ascii="Times New Roman" w:hAnsi="Times New Roman"/>
          <w:b/>
          <w:sz w:val="24"/>
          <w:szCs w:val="24"/>
          <w:lang w:val="en-US"/>
        </w:rPr>
        <w:t>II</w:t>
      </w:r>
      <w:r w:rsidRPr="00DF0B83">
        <w:rPr>
          <w:rFonts w:ascii="Times New Roman" w:hAnsi="Times New Roman"/>
          <w:b/>
          <w:sz w:val="24"/>
          <w:szCs w:val="24"/>
        </w:rPr>
        <w:t xml:space="preserve"> настоящего Порядка.</w:t>
      </w:r>
    </w:p>
    <w:p w:rsidR="00634760" w:rsidRPr="00DF0B83" w:rsidRDefault="00634760" w:rsidP="00E33339">
      <w:pPr>
        <w:pStyle w:val="ConsPlusNormal"/>
        <w:ind w:firstLine="567"/>
        <w:jc w:val="both"/>
        <w:rPr>
          <w:rFonts w:ascii="Times New Roman" w:hAnsi="Times New Roman"/>
          <w:b/>
          <w:sz w:val="24"/>
          <w:szCs w:val="24"/>
        </w:rPr>
      </w:pPr>
    </w:p>
    <w:p w:rsidR="00E33339" w:rsidRPr="00E33339" w:rsidRDefault="00E33339" w:rsidP="00E33339">
      <w:pPr>
        <w:pStyle w:val="ConsPlusNormal"/>
        <w:ind w:firstLine="567"/>
        <w:jc w:val="both"/>
        <w:rPr>
          <w:rFonts w:ascii="Times New Roman" w:hAnsi="Times New Roman"/>
          <w:sz w:val="24"/>
          <w:szCs w:val="24"/>
        </w:rPr>
      </w:pPr>
      <w:r w:rsidRPr="00E33339">
        <w:rPr>
          <w:rFonts w:ascii="Times New Roman" w:hAnsi="Times New Roman"/>
          <w:sz w:val="24"/>
          <w:szCs w:val="24"/>
        </w:rPr>
        <w:t>Перечень и правила отнесения расходов бюджета Пудожского городского поселения, формируемых в рамках муниципальных программ на соответствующие целевые статьи, установлены в разделе 2.1  настоящего Порядка.</w:t>
      </w:r>
    </w:p>
    <w:p w:rsidR="00E33339" w:rsidRPr="00E33339" w:rsidRDefault="00E33339" w:rsidP="00E33339">
      <w:pPr>
        <w:pStyle w:val="ConsPlusNormal"/>
        <w:ind w:firstLine="567"/>
        <w:jc w:val="both"/>
        <w:rPr>
          <w:rFonts w:ascii="Times New Roman" w:hAnsi="Times New Roman"/>
          <w:sz w:val="24"/>
          <w:szCs w:val="24"/>
        </w:rPr>
      </w:pPr>
      <w:r w:rsidRPr="00E33339">
        <w:rPr>
          <w:rFonts w:ascii="Times New Roman" w:hAnsi="Times New Roman"/>
          <w:sz w:val="24"/>
          <w:szCs w:val="24"/>
        </w:rPr>
        <w:t>Перечень и правила применения целевых статей расходов бюджета Пудожского городского поселения, формируемых в рамках непрограммных направлений расходов установлены в разделе 2.2 настоящего Порядка.</w:t>
      </w:r>
    </w:p>
    <w:p w:rsidR="00E33339" w:rsidRPr="00E33339" w:rsidRDefault="00E33339" w:rsidP="00E33339">
      <w:pPr>
        <w:pStyle w:val="ConsPlusNormal"/>
        <w:ind w:firstLine="567"/>
        <w:jc w:val="both"/>
        <w:rPr>
          <w:rFonts w:ascii="Times New Roman" w:hAnsi="Times New Roman"/>
          <w:sz w:val="24"/>
          <w:szCs w:val="24"/>
        </w:rPr>
      </w:pPr>
      <w:r w:rsidRPr="00E33339">
        <w:rPr>
          <w:rFonts w:ascii="Times New Roman" w:hAnsi="Times New Roman"/>
          <w:sz w:val="24"/>
          <w:szCs w:val="24"/>
        </w:rPr>
        <w:t xml:space="preserve">Перечень направлений расходов бюджета на исполнение соответствующих полномочий, источником финансового обеспечения которых является единая субвенция из республиканского бюджета, установлен </w:t>
      </w:r>
      <w:hyperlink r:id="rId8" w:history="1">
        <w:r w:rsidRPr="00E33339">
          <w:rPr>
            <w:rFonts w:ascii="Times New Roman" w:hAnsi="Times New Roman"/>
            <w:sz w:val="24"/>
            <w:szCs w:val="24"/>
          </w:rPr>
          <w:t>разделом 2.3</w:t>
        </w:r>
      </w:hyperlink>
      <w:r w:rsidRPr="00E33339">
        <w:rPr>
          <w:rFonts w:ascii="Times New Roman" w:hAnsi="Times New Roman"/>
          <w:sz w:val="24"/>
          <w:szCs w:val="24"/>
        </w:rPr>
        <w:t xml:space="preserve"> настоящего Порядка. </w:t>
      </w:r>
    </w:p>
    <w:p w:rsidR="00E33339" w:rsidRPr="00E33339" w:rsidRDefault="00E33339" w:rsidP="00E33339">
      <w:pPr>
        <w:pStyle w:val="ConsPlusNormal"/>
        <w:ind w:firstLine="567"/>
        <w:jc w:val="both"/>
        <w:rPr>
          <w:rFonts w:ascii="Times New Roman" w:hAnsi="Times New Roman"/>
          <w:sz w:val="24"/>
          <w:szCs w:val="24"/>
        </w:rPr>
      </w:pPr>
      <w:r w:rsidRPr="00E33339">
        <w:rPr>
          <w:rFonts w:ascii="Times New Roman" w:hAnsi="Times New Roman"/>
          <w:sz w:val="24"/>
          <w:szCs w:val="24"/>
        </w:rPr>
        <w:t>Перечень направлений расходов бюджета на исполнение соответствующих полномочий, источником финансового обеспечения которых является единая субсидия  из республиканского  бюджета, установлен в разделе 2.4 настоящего Порядка.</w:t>
      </w:r>
    </w:p>
    <w:p w:rsidR="00E33339" w:rsidRDefault="00E33339" w:rsidP="00E33339">
      <w:pPr>
        <w:pStyle w:val="ConsPlusNormal"/>
        <w:ind w:firstLine="567"/>
        <w:jc w:val="both"/>
        <w:rPr>
          <w:rFonts w:ascii="Times New Roman" w:hAnsi="Times New Roman"/>
          <w:sz w:val="24"/>
          <w:szCs w:val="24"/>
        </w:rPr>
      </w:pPr>
      <w:r w:rsidRPr="00E33339">
        <w:rPr>
          <w:rFonts w:ascii="Times New Roman" w:hAnsi="Times New Roman"/>
          <w:sz w:val="24"/>
          <w:szCs w:val="24"/>
        </w:rPr>
        <w:t>Увязка универсальных направлений расходов с основным мероприятием муниципальной программой (непрограммным направлением расходов), подпрограммами, непрограммным направлением деятельности устанавливается по следующей структуре кода целевой статьи:</w:t>
      </w:r>
    </w:p>
    <w:p w:rsidR="00165D44" w:rsidRPr="00E33339" w:rsidRDefault="00165D44" w:rsidP="00E33339">
      <w:pPr>
        <w:pStyle w:val="ConsPlusNormal"/>
        <w:ind w:firstLine="567"/>
        <w:jc w:val="both"/>
        <w:rPr>
          <w:rFonts w:ascii="Times New Roman" w:hAnsi="Times New Roman"/>
          <w:sz w:val="24"/>
          <w:szCs w:val="24"/>
        </w:rPr>
      </w:pPr>
    </w:p>
    <w:tbl>
      <w:tblPr>
        <w:tblW w:w="0" w:type="auto"/>
        <w:tblInd w:w="108" w:type="dxa"/>
        <w:tblLook w:val="04A0"/>
      </w:tblPr>
      <w:tblGrid>
        <w:gridCol w:w="2261"/>
        <w:gridCol w:w="7202"/>
      </w:tblGrid>
      <w:tr w:rsidR="00E33339" w:rsidRPr="00E33339" w:rsidTr="00A37844">
        <w:tc>
          <w:tcPr>
            <w:tcW w:w="2268"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 xml:space="preserve">XX 0  00 00000     </w:t>
            </w:r>
          </w:p>
        </w:tc>
        <w:tc>
          <w:tcPr>
            <w:tcW w:w="7230"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 xml:space="preserve">Муниципальная программа Пудожского городского поселения, </w:t>
            </w:r>
            <w:r w:rsidRPr="00E33339">
              <w:rPr>
                <w:rFonts w:ascii="Times New Roman" w:hAnsi="Times New Roman" w:cs="Times New Roman"/>
                <w:sz w:val="24"/>
                <w:szCs w:val="24"/>
              </w:rPr>
              <w:lastRenderedPageBreak/>
              <w:t>непрограммное направление деятельности;</w:t>
            </w:r>
          </w:p>
        </w:tc>
      </w:tr>
      <w:tr w:rsidR="00E33339" w:rsidRPr="00E33339" w:rsidTr="00A37844">
        <w:tc>
          <w:tcPr>
            <w:tcW w:w="2268"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lastRenderedPageBreak/>
              <w:t xml:space="preserve">XX X 00 00000          </w:t>
            </w:r>
          </w:p>
        </w:tc>
        <w:tc>
          <w:tcPr>
            <w:tcW w:w="7230"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Подпрограмма муниципальной программы Пудожского городского поселения, непрограммное направление расходов;</w:t>
            </w:r>
          </w:p>
        </w:tc>
      </w:tr>
      <w:tr w:rsidR="00E33339" w:rsidRPr="00E33339" w:rsidTr="00A37844">
        <w:tc>
          <w:tcPr>
            <w:tcW w:w="2268"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ХХ Х ХХ 00000</w:t>
            </w:r>
          </w:p>
        </w:tc>
        <w:tc>
          <w:tcPr>
            <w:tcW w:w="7230"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Основное мероприятие</w:t>
            </w:r>
          </w:p>
        </w:tc>
      </w:tr>
      <w:tr w:rsidR="00E33339" w:rsidRPr="00E33339" w:rsidTr="00A37844">
        <w:tc>
          <w:tcPr>
            <w:tcW w:w="2268"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 xml:space="preserve">XX X XX ХХХХ       </w:t>
            </w:r>
          </w:p>
        </w:tc>
        <w:tc>
          <w:tcPr>
            <w:tcW w:w="7230" w:type="dxa"/>
          </w:tcPr>
          <w:p w:rsidR="00E33339" w:rsidRPr="00E33339" w:rsidRDefault="00E33339" w:rsidP="00A37844">
            <w:pPr>
              <w:pStyle w:val="ConsPlusCell"/>
              <w:rPr>
                <w:rFonts w:ascii="Times New Roman" w:hAnsi="Times New Roman" w:cs="Times New Roman"/>
                <w:sz w:val="24"/>
                <w:szCs w:val="24"/>
              </w:rPr>
            </w:pPr>
            <w:r w:rsidRPr="00E33339">
              <w:rPr>
                <w:rFonts w:ascii="Times New Roman" w:hAnsi="Times New Roman" w:cs="Times New Roman"/>
                <w:sz w:val="24"/>
                <w:szCs w:val="24"/>
              </w:rPr>
              <w:t>Направление   расходов   на реализацию основного мероприятия подпрограммы Пудожского городского поселения, направления реализации непрограммных расходов.</w:t>
            </w:r>
          </w:p>
        </w:tc>
      </w:tr>
    </w:tbl>
    <w:p w:rsidR="00E33339" w:rsidRPr="00E33339" w:rsidRDefault="00E33339" w:rsidP="00E33339">
      <w:pPr>
        <w:pStyle w:val="ConsPlusCell"/>
        <w:ind w:left="2552" w:hanging="2192"/>
        <w:rPr>
          <w:rFonts w:ascii="Times New Roman" w:hAnsi="Times New Roman" w:cs="Times New Roman"/>
          <w:sz w:val="24"/>
          <w:szCs w:val="24"/>
        </w:rPr>
      </w:pPr>
    </w:p>
    <w:p w:rsidR="00E33339" w:rsidRPr="00E33339" w:rsidRDefault="00E33339" w:rsidP="00E33339">
      <w:pPr>
        <w:pStyle w:val="ConsPlusCell"/>
        <w:jc w:val="both"/>
        <w:rPr>
          <w:rFonts w:ascii="Times New Roman" w:hAnsi="Times New Roman" w:cs="Times New Roman"/>
          <w:sz w:val="24"/>
          <w:szCs w:val="24"/>
        </w:rPr>
      </w:pPr>
      <w:r w:rsidRPr="00E33339">
        <w:rPr>
          <w:rFonts w:ascii="Times New Roman" w:hAnsi="Times New Roman" w:cs="Times New Roman"/>
          <w:sz w:val="24"/>
          <w:szCs w:val="24"/>
        </w:rPr>
        <w:t xml:space="preserve">      Отражение расходов Пудожского городского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Карелия, осуществляется по целевым статьям расходов бюджета Пудожского городского поселения, включающих коды направлений расходов (13 - 17 р</w:t>
      </w:r>
      <w:r w:rsidR="00F07C22">
        <w:rPr>
          <w:rFonts w:ascii="Times New Roman" w:hAnsi="Times New Roman" w:cs="Times New Roman"/>
          <w:sz w:val="24"/>
          <w:szCs w:val="24"/>
        </w:rPr>
        <w:t xml:space="preserve">азряды кода расходов бюджетов). </w:t>
      </w:r>
      <w:r w:rsidRPr="00E33339">
        <w:rPr>
          <w:rFonts w:ascii="Times New Roman" w:hAnsi="Times New Roman" w:cs="Times New Roman"/>
          <w:sz w:val="24"/>
          <w:szCs w:val="24"/>
        </w:rPr>
        <w:t xml:space="preserve"> </w:t>
      </w:r>
    </w:p>
    <w:p w:rsidR="00E33339" w:rsidRPr="00E33339" w:rsidRDefault="00E33339" w:rsidP="00E33339">
      <w:pPr>
        <w:pStyle w:val="ConsPlusNormal"/>
        <w:ind w:firstLine="709"/>
        <w:jc w:val="both"/>
        <w:rPr>
          <w:rFonts w:ascii="Times New Roman" w:hAnsi="Times New Roman"/>
          <w:sz w:val="24"/>
          <w:szCs w:val="24"/>
        </w:rPr>
      </w:pPr>
      <w:r w:rsidRPr="00E33339">
        <w:rPr>
          <w:rFonts w:ascii="Times New Roman" w:hAnsi="Times New Roman"/>
          <w:sz w:val="24"/>
          <w:szCs w:val="24"/>
        </w:rPr>
        <w:t>В целях обособления расходов бюджета Пудожского городского поселения на объекты строительства и реконструкции муниципальной собственности Администрация Пудожского городского поселения вправе при назначении кода целевой статьи расходов использовать универсальное направление расходов 90400, детализированное в рамках пятого разряда по объектам строительства и реконструкции муниципальной собственности.</w:t>
      </w:r>
    </w:p>
    <w:p w:rsidR="00E33339" w:rsidRPr="00E33339" w:rsidRDefault="00E33339" w:rsidP="00E33339">
      <w:pPr>
        <w:pStyle w:val="ConsPlusNormal"/>
        <w:ind w:firstLine="426"/>
        <w:jc w:val="both"/>
        <w:outlineLvl w:val="4"/>
        <w:rPr>
          <w:rFonts w:ascii="Times New Roman" w:hAnsi="Times New Roman"/>
          <w:sz w:val="24"/>
          <w:szCs w:val="24"/>
        </w:rPr>
      </w:pPr>
    </w:p>
    <w:p w:rsidR="00E33339" w:rsidRPr="00DF0B83" w:rsidRDefault="00DF0B83" w:rsidP="00E33339">
      <w:pPr>
        <w:pStyle w:val="ConsPlusNormal"/>
        <w:jc w:val="center"/>
        <w:outlineLvl w:val="4"/>
        <w:rPr>
          <w:rFonts w:ascii="Times New Roman" w:hAnsi="Times New Roman"/>
          <w:b/>
          <w:i/>
          <w:sz w:val="24"/>
          <w:szCs w:val="24"/>
          <w:u w:val="single"/>
        </w:rPr>
      </w:pPr>
      <w:r w:rsidRPr="00DF0B83">
        <w:rPr>
          <w:rFonts w:ascii="Times New Roman" w:hAnsi="Times New Roman"/>
          <w:b/>
          <w:i/>
          <w:sz w:val="24"/>
          <w:szCs w:val="24"/>
          <w:u w:val="single"/>
          <w:lang w:val="en-US"/>
        </w:rPr>
        <w:t>II</w:t>
      </w:r>
      <w:r w:rsidR="00E33339" w:rsidRPr="00DF0B83">
        <w:rPr>
          <w:rFonts w:ascii="Times New Roman" w:hAnsi="Times New Roman"/>
          <w:b/>
          <w:i/>
          <w:sz w:val="24"/>
          <w:szCs w:val="24"/>
          <w:u w:val="single"/>
        </w:rPr>
        <w:t xml:space="preserve">. Правила применения целевых статей, </w:t>
      </w:r>
      <w:proofErr w:type="gramStart"/>
      <w:r w:rsidR="00E33339" w:rsidRPr="00DF0B83">
        <w:rPr>
          <w:rFonts w:ascii="Times New Roman" w:hAnsi="Times New Roman"/>
          <w:b/>
          <w:i/>
          <w:sz w:val="24"/>
          <w:szCs w:val="24"/>
          <w:u w:val="single"/>
        </w:rPr>
        <w:t>применяемых  в</w:t>
      </w:r>
      <w:proofErr w:type="gramEnd"/>
      <w:r w:rsidR="00E33339" w:rsidRPr="00DF0B83">
        <w:rPr>
          <w:rFonts w:ascii="Times New Roman" w:hAnsi="Times New Roman"/>
          <w:b/>
          <w:i/>
          <w:sz w:val="24"/>
          <w:szCs w:val="24"/>
          <w:u w:val="single"/>
        </w:rPr>
        <w:t xml:space="preserve"> бюджете Пудожского городского поселения </w:t>
      </w:r>
    </w:p>
    <w:p w:rsidR="00E33339" w:rsidRPr="00E33339" w:rsidRDefault="00E33339" w:rsidP="00E33339">
      <w:pPr>
        <w:pStyle w:val="ConsPlusNormal"/>
        <w:jc w:val="center"/>
        <w:outlineLvl w:val="4"/>
        <w:rPr>
          <w:rFonts w:ascii="Times New Roman" w:hAnsi="Times New Roman"/>
          <w:b/>
          <w:i/>
          <w:sz w:val="24"/>
          <w:szCs w:val="24"/>
        </w:rPr>
      </w:pPr>
    </w:p>
    <w:p w:rsidR="00E33339" w:rsidRPr="00E33339" w:rsidRDefault="00E33339" w:rsidP="00E33339">
      <w:pPr>
        <w:pStyle w:val="ConsPlusNormal"/>
        <w:ind w:firstLine="0"/>
        <w:jc w:val="center"/>
        <w:outlineLvl w:val="0"/>
        <w:rPr>
          <w:rFonts w:ascii="Times New Roman" w:hAnsi="Times New Roman"/>
          <w:i/>
          <w:sz w:val="24"/>
          <w:szCs w:val="24"/>
        </w:rPr>
      </w:pPr>
      <w:r w:rsidRPr="00E33339">
        <w:rPr>
          <w:rFonts w:ascii="Times New Roman" w:hAnsi="Times New Roman"/>
          <w:i/>
          <w:sz w:val="24"/>
          <w:szCs w:val="24"/>
        </w:rPr>
        <w:t>2.1. Перечень и правила  отнесения расходов бюджета Пудожского городского поселения,  формируемых в рамках муниципальных программ на соответствующие целевые статьи.</w:t>
      </w:r>
    </w:p>
    <w:p w:rsidR="00E33339" w:rsidRPr="00E33339" w:rsidRDefault="00E33339" w:rsidP="00E33339">
      <w:pPr>
        <w:pStyle w:val="ConsPlusNormal"/>
        <w:ind w:firstLine="0"/>
        <w:jc w:val="both"/>
        <w:outlineLvl w:val="0"/>
        <w:rPr>
          <w:rFonts w:ascii="Times New Roman" w:hAnsi="Times New Roman"/>
          <w:sz w:val="24"/>
          <w:szCs w:val="24"/>
        </w:rPr>
      </w:pPr>
    </w:p>
    <w:p w:rsidR="00E33339" w:rsidRPr="00E33339" w:rsidRDefault="00E33339" w:rsidP="00E33339">
      <w:pPr>
        <w:jc w:val="both"/>
        <w:rPr>
          <w:sz w:val="24"/>
          <w:szCs w:val="24"/>
        </w:rPr>
      </w:pPr>
      <w:r w:rsidRPr="00E33339">
        <w:rPr>
          <w:b/>
          <w:sz w:val="24"/>
          <w:szCs w:val="24"/>
        </w:rPr>
        <w:t xml:space="preserve">2.1.1. Муниципальная программа </w:t>
      </w:r>
      <w:r w:rsidRPr="00E33339">
        <w:rPr>
          <w:sz w:val="24"/>
          <w:szCs w:val="24"/>
        </w:rPr>
        <w:t>"Обеспечение первичных мер пожарной безопасности в границах Пудожского городского поселения на 2013-2017 годы"</w:t>
      </w:r>
    </w:p>
    <w:p w:rsidR="00E33339" w:rsidRPr="00E33339" w:rsidRDefault="00E33339" w:rsidP="00E33339">
      <w:pPr>
        <w:jc w:val="both"/>
        <w:rPr>
          <w:sz w:val="24"/>
          <w:szCs w:val="24"/>
        </w:rPr>
      </w:pPr>
      <w:r w:rsidRPr="00E33339">
        <w:rPr>
          <w:sz w:val="24"/>
          <w:szCs w:val="24"/>
        </w:rPr>
        <w:t>01 0 00 0</w:t>
      </w:r>
      <w:r w:rsidR="006410C6">
        <w:rPr>
          <w:sz w:val="24"/>
          <w:szCs w:val="24"/>
        </w:rPr>
        <w:t xml:space="preserve"> </w:t>
      </w:r>
      <w:r w:rsidRPr="00E33339">
        <w:rPr>
          <w:sz w:val="24"/>
          <w:szCs w:val="24"/>
        </w:rPr>
        <w:t>0000 Муниципальная программа</w:t>
      </w:r>
      <w:r w:rsidRPr="00E33339">
        <w:rPr>
          <w:b/>
          <w:sz w:val="24"/>
          <w:szCs w:val="24"/>
        </w:rPr>
        <w:t xml:space="preserve"> </w:t>
      </w:r>
      <w:r w:rsidRPr="00E33339">
        <w:rPr>
          <w:sz w:val="24"/>
          <w:szCs w:val="24"/>
        </w:rPr>
        <w:t>"Обеспечение первичных мер пожарной безопасности в границах Пудожского городского поселения на 2013-2017 годы"</w:t>
      </w:r>
    </w:p>
    <w:p w:rsidR="00E33339" w:rsidRPr="001901B0" w:rsidRDefault="001901B0" w:rsidP="00E33339">
      <w:pPr>
        <w:jc w:val="both"/>
        <w:rPr>
          <w:sz w:val="24"/>
          <w:szCs w:val="24"/>
        </w:rPr>
      </w:pPr>
      <w:r>
        <w:rPr>
          <w:sz w:val="24"/>
          <w:szCs w:val="24"/>
        </w:rPr>
        <w:t xml:space="preserve"> </w:t>
      </w:r>
      <w:r w:rsidR="00E33339"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"Обеспечение первичных мер пожарной безопасности в границах Пудожского городского поселения на 2013-2017 годы"</w:t>
      </w:r>
      <w:r w:rsidRPr="001901B0">
        <w:rPr>
          <w:sz w:val="24"/>
          <w:szCs w:val="24"/>
        </w:rPr>
        <w:t>/</w:t>
      </w:r>
    </w:p>
    <w:p w:rsidR="00E33339" w:rsidRPr="00E33339" w:rsidRDefault="00E33339" w:rsidP="00E33339">
      <w:pPr>
        <w:jc w:val="both"/>
        <w:rPr>
          <w:sz w:val="24"/>
          <w:szCs w:val="24"/>
        </w:rPr>
      </w:pPr>
      <w:r w:rsidRPr="00E33339">
        <w:rPr>
          <w:sz w:val="24"/>
          <w:szCs w:val="24"/>
        </w:rPr>
        <w:t xml:space="preserve">01 0 01 0 </w:t>
      </w:r>
      <w:r w:rsidR="006410C6">
        <w:rPr>
          <w:sz w:val="24"/>
          <w:szCs w:val="24"/>
        </w:rPr>
        <w:t xml:space="preserve"> </w:t>
      </w:r>
      <w:r w:rsidRPr="00E33339">
        <w:rPr>
          <w:sz w:val="24"/>
          <w:szCs w:val="24"/>
        </w:rPr>
        <w:t>0000 - Основное мероприятие: Проведение мероприятий, направленных на обеспечение мер пожарной безопасности в границах Пудожского городского поселения".</w:t>
      </w:r>
    </w:p>
    <w:p w:rsidR="00E33339" w:rsidRPr="00E33339" w:rsidRDefault="00E33339" w:rsidP="00E33339">
      <w:pPr>
        <w:jc w:val="both"/>
        <w:rPr>
          <w:sz w:val="24"/>
          <w:szCs w:val="24"/>
        </w:rPr>
      </w:pPr>
    </w:p>
    <w:p w:rsidR="00E33339" w:rsidRPr="00E33339" w:rsidRDefault="00E33339" w:rsidP="00E33339">
      <w:pPr>
        <w:jc w:val="both"/>
        <w:rPr>
          <w:sz w:val="24"/>
          <w:szCs w:val="24"/>
        </w:rPr>
      </w:pPr>
      <w:r w:rsidRPr="00E33339">
        <w:rPr>
          <w:b/>
          <w:sz w:val="24"/>
          <w:szCs w:val="24"/>
        </w:rPr>
        <w:t>2.1.2. Муниципальная программа</w:t>
      </w:r>
      <w:r w:rsidRPr="00E33339">
        <w:rPr>
          <w:sz w:val="24"/>
          <w:szCs w:val="24"/>
        </w:rPr>
        <w:t xml:space="preserve">  "Реформирование и модернизация жилищно-коммунального хозяйства Пудожского городского поселения на 2013-2017  годы": </w:t>
      </w:r>
    </w:p>
    <w:p w:rsidR="00E33339" w:rsidRPr="00E33339" w:rsidRDefault="00E33339" w:rsidP="00E33339">
      <w:pPr>
        <w:jc w:val="both"/>
        <w:rPr>
          <w:sz w:val="24"/>
          <w:szCs w:val="24"/>
        </w:rPr>
      </w:pPr>
      <w:r w:rsidRPr="00E33339">
        <w:rPr>
          <w:sz w:val="24"/>
          <w:szCs w:val="24"/>
        </w:rPr>
        <w:t>02 0</w:t>
      </w:r>
      <w:r w:rsidR="006410C6">
        <w:rPr>
          <w:sz w:val="24"/>
          <w:szCs w:val="24"/>
        </w:rPr>
        <w:t xml:space="preserve"> </w:t>
      </w:r>
      <w:r w:rsidRPr="00E33339">
        <w:rPr>
          <w:sz w:val="24"/>
          <w:szCs w:val="24"/>
        </w:rPr>
        <w:t xml:space="preserve"> 00 0</w:t>
      </w:r>
      <w:r w:rsidR="006410C6">
        <w:rPr>
          <w:sz w:val="24"/>
          <w:szCs w:val="24"/>
        </w:rPr>
        <w:t xml:space="preserve">  </w:t>
      </w:r>
      <w:r w:rsidRPr="00E33339">
        <w:rPr>
          <w:sz w:val="24"/>
          <w:szCs w:val="24"/>
        </w:rPr>
        <w:t>0000 Муниципальная программа  "Реформирование и модернизация жилищно-коммунального хозяйства Пудожского городского поселения на 2013-2017  годы"</w:t>
      </w:r>
    </w:p>
    <w:p w:rsidR="00E33339" w:rsidRPr="00E33339" w:rsidRDefault="00E33339" w:rsidP="001901B0">
      <w:pPr>
        <w:tabs>
          <w:tab w:val="left" w:pos="709"/>
        </w:tabs>
        <w:jc w:val="both"/>
        <w:rPr>
          <w:sz w:val="24"/>
          <w:szCs w:val="24"/>
        </w:rPr>
      </w:pPr>
      <w:r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"Реформирование и модернизация жилищно-коммунального хозяйства Пудожского городского поселения на 2013-2017  годы".</w:t>
      </w:r>
    </w:p>
    <w:p w:rsidR="00E33339" w:rsidRPr="00E33339" w:rsidRDefault="00E33339" w:rsidP="00E33339">
      <w:pPr>
        <w:jc w:val="both"/>
        <w:rPr>
          <w:sz w:val="24"/>
          <w:szCs w:val="24"/>
        </w:rPr>
      </w:pPr>
      <w:r w:rsidRPr="00E33339">
        <w:rPr>
          <w:sz w:val="24"/>
          <w:szCs w:val="24"/>
        </w:rPr>
        <w:t>02 0 01 0 0000- Основное мероприятие: Проведение мероприятий, направленных на обеспечение реформирования и модернизации жилищно-коммунального.</w:t>
      </w:r>
    </w:p>
    <w:p w:rsidR="00E33339" w:rsidRPr="00E33339" w:rsidRDefault="00E33339" w:rsidP="00E33339">
      <w:pPr>
        <w:jc w:val="both"/>
        <w:rPr>
          <w:sz w:val="24"/>
          <w:szCs w:val="24"/>
        </w:rPr>
      </w:pPr>
    </w:p>
    <w:p w:rsidR="00E33339" w:rsidRPr="00E33339" w:rsidRDefault="00E33339" w:rsidP="00E33339">
      <w:pPr>
        <w:jc w:val="both"/>
        <w:rPr>
          <w:sz w:val="24"/>
          <w:szCs w:val="24"/>
        </w:rPr>
      </w:pPr>
      <w:r w:rsidRPr="00E33339">
        <w:rPr>
          <w:b/>
          <w:sz w:val="24"/>
          <w:szCs w:val="24"/>
        </w:rPr>
        <w:t>2.1.3. Муниципальная программа</w:t>
      </w:r>
      <w:r w:rsidRPr="00E33339">
        <w:rPr>
          <w:sz w:val="24"/>
          <w:szCs w:val="24"/>
        </w:rPr>
        <w:t xml:space="preserve"> "Переселение граждан из аварийного жилищного фонда по Пудожскому городскому поселению на 2014-2017 годы"</w:t>
      </w:r>
    </w:p>
    <w:p w:rsidR="00E33339" w:rsidRPr="00E33339" w:rsidRDefault="00E33339" w:rsidP="00E33339">
      <w:pPr>
        <w:jc w:val="both"/>
        <w:rPr>
          <w:sz w:val="24"/>
          <w:szCs w:val="24"/>
        </w:rPr>
      </w:pPr>
      <w:r w:rsidRPr="00E33339">
        <w:rPr>
          <w:sz w:val="24"/>
          <w:szCs w:val="24"/>
        </w:rPr>
        <w:lastRenderedPageBreak/>
        <w:t xml:space="preserve"> 03 0 00 0 0000 Муниципальная программа "Переселение граждан из аварийного жилищного фонда по Пудожскому городскому поселению на 2014-2017 годы"</w:t>
      </w:r>
    </w:p>
    <w:p w:rsidR="00E33339" w:rsidRPr="00E33339" w:rsidRDefault="00E33339" w:rsidP="00E33339">
      <w:pPr>
        <w:jc w:val="both"/>
        <w:rPr>
          <w:sz w:val="24"/>
          <w:szCs w:val="24"/>
        </w:rPr>
      </w:pPr>
      <w:r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"Переселение граждан из аварийного жилищного фонда по Пудожскому городскому поселению на 2014-2017 годы"</w:t>
      </w:r>
      <w:r w:rsidR="001901B0">
        <w:rPr>
          <w:sz w:val="24"/>
          <w:szCs w:val="24"/>
        </w:rPr>
        <w:t>.</w:t>
      </w:r>
    </w:p>
    <w:p w:rsidR="00E33339" w:rsidRPr="005039FE" w:rsidRDefault="00E33339" w:rsidP="00E33339">
      <w:pPr>
        <w:jc w:val="both"/>
        <w:rPr>
          <w:sz w:val="24"/>
          <w:szCs w:val="24"/>
        </w:rPr>
      </w:pPr>
      <w:r w:rsidRPr="00E33339">
        <w:rPr>
          <w:sz w:val="24"/>
          <w:szCs w:val="24"/>
        </w:rPr>
        <w:t>03</w:t>
      </w:r>
      <w:r w:rsidR="006410C6">
        <w:rPr>
          <w:sz w:val="24"/>
          <w:szCs w:val="24"/>
        </w:rPr>
        <w:t xml:space="preserve"> </w:t>
      </w:r>
      <w:r w:rsidRPr="00E33339">
        <w:rPr>
          <w:sz w:val="24"/>
          <w:szCs w:val="24"/>
        </w:rPr>
        <w:t xml:space="preserve"> 0 </w:t>
      </w:r>
      <w:r w:rsidR="006410C6">
        <w:rPr>
          <w:sz w:val="24"/>
          <w:szCs w:val="24"/>
        </w:rPr>
        <w:t xml:space="preserve"> </w:t>
      </w:r>
      <w:r w:rsidRPr="00E33339">
        <w:rPr>
          <w:sz w:val="24"/>
          <w:szCs w:val="24"/>
        </w:rPr>
        <w:t xml:space="preserve">01 </w:t>
      </w:r>
      <w:r w:rsidR="006410C6">
        <w:rPr>
          <w:sz w:val="24"/>
          <w:szCs w:val="24"/>
        </w:rPr>
        <w:t xml:space="preserve"> </w:t>
      </w:r>
      <w:r w:rsidRPr="00E33339">
        <w:rPr>
          <w:sz w:val="24"/>
          <w:szCs w:val="24"/>
        </w:rPr>
        <w:t>0</w:t>
      </w:r>
      <w:r w:rsidR="006410C6">
        <w:rPr>
          <w:sz w:val="24"/>
          <w:szCs w:val="24"/>
        </w:rPr>
        <w:t xml:space="preserve"> </w:t>
      </w:r>
      <w:r w:rsidRPr="00E33339">
        <w:rPr>
          <w:sz w:val="24"/>
          <w:szCs w:val="24"/>
        </w:rPr>
        <w:t xml:space="preserve"> 0000- Основное мероприятие: </w:t>
      </w:r>
      <w:r w:rsidRPr="005039FE">
        <w:rPr>
          <w:sz w:val="24"/>
          <w:szCs w:val="24"/>
        </w:rPr>
        <w:t>Переселение граждан из аварийного жилого фонда – этап 2015 г.</w:t>
      </w:r>
    </w:p>
    <w:p w:rsidR="00E33339" w:rsidRPr="005039FE" w:rsidRDefault="00E33339" w:rsidP="00E33339">
      <w:pPr>
        <w:jc w:val="both"/>
        <w:rPr>
          <w:sz w:val="24"/>
          <w:szCs w:val="24"/>
        </w:rPr>
      </w:pPr>
      <w:r w:rsidRPr="005039FE">
        <w:rPr>
          <w:sz w:val="24"/>
          <w:szCs w:val="24"/>
        </w:rPr>
        <w:t>03</w:t>
      </w:r>
      <w:r w:rsidR="006410C6" w:rsidRPr="005039FE">
        <w:rPr>
          <w:sz w:val="24"/>
          <w:szCs w:val="24"/>
        </w:rPr>
        <w:t xml:space="preserve"> </w:t>
      </w:r>
      <w:r w:rsidRPr="005039FE">
        <w:rPr>
          <w:sz w:val="24"/>
          <w:szCs w:val="24"/>
        </w:rPr>
        <w:t xml:space="preserve"> 0</w:t>
      </w:r>
      <w:r w:rsidR="006410C6" w:rsidRPr="005039FE">
        <w:rPr>
          <w:sz w:val="24"/>
          <w:szCs w:val="24"/>
        </w:rPr>
        <w:t xml:space="preserve">  </w:t>
      </w:r>
      <w:r w:rsidRPr="005039FE">
        <w:rPr>
          <w:sz w:val="24"/>
          <w:szCs w:val="24"/>
        </w:rPr>
        <w:t xml:space="preserve">02 </w:t>
      </w:r>
      <w:r w:rsidR="006410C6" w:rsidRPr="005039FE">
        <w:rPr>
          <w:sz w:val="24"/>
          <w:szCs w:val="24"/>
        </w:rPr>
        <w:t xml:space="preserve"> </w:t>
      </w:r>
      <w:r w:rsidRPr="005039FE">
        <w:rPr>
          <w:sz w:val="24"/>
          <w:szCs w:val="24"/>
        </w:rPr>
        <w:t>0</w:t>
      </w:r>
      <w:r w:rsidR="006410C6" w:rsidRPr="005039FE">
        <w:rPr>
          <w:sz w:val="24"/>
          <w:szCs w:val="24"/>
        </w:rPr>
        <w:t xml:space="preserve"> </w:t>
      </w:r>
      <w:r w:rsidRPr="005039FE">
        <w:rPr>
          <w:sz w:val="24"/>
          <w:szCs w:val="24"/>
        </w:rPr>
        <w:t xml:space="preserve"> 0000- Основное мероприятие: Переселение граждан из аварийного жилого фонда – этап 2016 г.</w:t>
      </w:r>
    </w:p>
    <w:p w:rsidR="00E33339" w:rsidRPr="005039FE" w:rsidRDefault="00E33339" w:rsidP="00E33339">
      <w:pPr>
        <w:jc w:val="both"/>
        <w:rPr>
          <w:sz w:val="24"/>
          <w:szCs w:val="24"/>
        </w:rPr>
      </w:pPr>
      <w:r w:rsidRPr="005039FE">
        <w:rPr>
          <w:spacing w:val="-20"/>
          <w:sz w:val="24"/>
          <w:szCs w:val="24"/>
        </w:rPr>
        <w:t>03</w:t>
      </w:r>
      <w:r w:rsidR="006410C6" w:rsidRPr="005039FE">
        <w:rPr>
          <w:spacing w:val="-20"/>
          <w:sz w:val="24"/>
          <w:szCs w:val="24"/>
        </w:rPr>
        <w:t xml:space="preserve"> </w:t>
      </w:r>
      <w:r w:rsidRPr="005039FE">
        <w:rPr>
          <w:spacing w:val="-20"/>
          <w:sz w:val="24"/>
          <w:szCs w:val="24"/>
        </w:rPr>
        <w:t xml:space="preserve"> 0 </w:t>
      </w:r>
      <w:r w:rsidR="006410C6" w:rsidRPr="005039FE">
        <w:rPr>
          <w:spacing w:val="-20"/>
          <w:sz w:val="24"/>
          <w:szCs w:val="24"/>
        </w:rPr>
        <w:t xml:space="preserve">   </w:t>
      </w:r>
      <w:r w:rsidRPr="005039FE">
        <w:rPr>
          <w:spacing w:val="-20"/>
          <w:sz w:val="24"/>
          <w:szCs w:val="24"/>
        </w:rPr>
        <w:t>03</w:t>
      </w:r>
      <w:r w:rsidR="006410C6" w:rsidRPr="005039FE">
        <w:rPr>
          <w:spacing w:val="-20"/>
          <w:sz w:val="24"/>
          <w:szCs w:val="24"/>
        </w:rPr>
        <w:t xml:space="preserve"> </w:t>
      </w:r>
      <w:r w:rsidRPr="005039FE">
        <w:rPr>
          <w:spacing w:val="-20"/>
          <w:sz w:val="24"/>
          <w:szCs w:val="24"/>
        </w:rPr>
        <w:t xml:space="preserve"> </w:t>
      </w:r>
      <w:r w:rsidR="006410C6" w:rsidRPr="005039FE">
        <w:rPr>
          <w:spacing w:val="-20"/>
          <w:sz w:val="24"/>
          <w:szCs w:val="24"/>
        </w:rPr>
        <w:t xml:space="preserve"> </w:t>
      </w:r>
      <w:r w:rsidRPr="005039FE">
        <w:rPr>
          <w:spacing w:val="-20"/>
          <w:sz w:val="24"/>
          <w:szCs w:val="24"/>
        </w:rPr>
        <w:t>0</w:t>
      </w:r>
      <w:r w:rsidR="006410C6" w:rsidRPr="005039FE">
        <w:rPr>
          <w:spacing w:val="-20"/>
          <w:sz w:val="24"/>
          <w:szCs w:val="24"/>
        </w:rPr>
        <w:t xml:space="preserve">     </w:t>
      </w:r>
      <w:r w:rsidRPr="005039FE">
        <w:rPr>
          <w:spacing w:val="-20"/>
          <w:sz w:val="24"/>
          <w:szCs w:val="24"/>
        </w:rPr>
        <w:t>0000</w:t>
      </w:r>
      <w:r w:rsidR="006410C6" w:rsidRPr="005039FE">
        <w:rPr>
          <w:spacing w:val="-20"/>
          <w:sz w:val="24"/>
          <w:szCs w:val="24"/>
        </w:rPr>
        <w:t xml:space="preserve">  </w:t>
      </w:r>
      <w:r w:rsidRPr="005039FE">
        <w:rPr>
          <w:spacing w:val="-20"/>
          <w:sz w:val="24"/>
          <w:szCs w:val="24"/>
        </w:rPr>
        <w:t>-</w:t>
      </w:r>
      <w:r w:rsidRPr="005039FE">
        <w:rPr>
          <w:sz w:val="24"/>
          <w:szCs w:val="24"/>
        </w:rPr>
        <w:t xml:space="preserve"> Основное мероприятие: Мероприятия по переселению граждан из аварийного жилищного фонда</w:t>
      </w:r>
      <w:r w:rsidR="003165BD" w:rsidRPr="005039FE">
        <w:rPr>
          <w:sz w:val="24"/>
          <w:szCs w:val="24"/>
        </w:rPr>
        <w:t>.</w:t>
      </w:r>
    </w:p>
    <w:p w:rsidR="00F1762D" w:rsidRPr="005039FE" w:rsidRDefault="00F1762D" w:rsidP="00F1762D">
      <w:pPr>
        <w:pStyle w:val="ConsPlusNormal"/>
        <w:ind w:firstLine="0"/>
        <w:jc w:val="both"/>
        <w:rPr>
          <w:rFonts w:ascii="Times New Roman" w:hAnsi="Times New Roman"/>
          <w:sz w:val="24"/>
          <w:szCs w:val="24"/>
        </w:rPr>
      </w:pPr>
      <w:r w:rsidRPr="005039FE">
        <w:rPr>
          <w:rFonts w:ascii="Times New Roman" w:hAnsi="Times New Roman"/>
          <w:sz w:val="24"/>
          <w:szCs w:val="24"/>
        </w:rPr>
        <w:t>03 0 04 0 0000 - Основное мероприятие: Переселение граждан из аварийного жилого фонда</w:t>
      </w:r>
    </w:p>
    <w:p w:rsidR="00F1762D" w:rsidRPr="00F1762D" w:rsidRDefault="00F1762D" w:rsidP="00F1762D">
      <w:pPr>
        <w:pStyle w:val="ConsPlusNormal"/>
        <w:ind w:firstLine="0"/>
        <w:jc w:val="both"/>
        <w:rPr>
          <w:rFonts w:ascii="Times New Roman" w:hAnsi="Times New Roman"/>
          <w:sz w:val="24"/>
          <w:szCs w:val="24"/>
        </w:rPr>
      </w:pPr>
      <w:r w:rsidRPr="00F1762D">
        <w:rPr>
          <w:rFonts w:ascii="Times New Roman" w:hAnsi="Times New Roman"/>
          <w:sz w:val="24"/>
          <w:szCs w:val="24"/>
        </w:rPr>
        <w:t>03 0 05 0 0000 - Основное мероприятие: Переселение граждан из аварийного жилого фонда</w:t>
      </w:r>
    </w:p>
    <w:p w:rsidR="00E33339" w:rsidRPr="00E33339" w:rsidRDefault="00E33339" w:rsidP="00E33339">
      <w:pPr>
        <w:jc w:val="both"/>
        <w:rPr>
          <w:sz w:val="24"/>
          <w:szCs w:val="24"/>
        </w:rPr>
      </w:pPr>
    </w:p>
    <w:p w:rsidR="00E33339" w:rsidRPr="00E33339" w:rsidRDefault="00E33339" w:rsidP="00E33339">
      <w:pPr>
        <w:jc w:val="both"/>
        <w:rPr>
          <w:sz w:val="24"/>
          <w:szCs w:val="24"/>
        </w:rPr>
      </w:pPr>
      <w:r w:rsidRPr="00E33339">
        <w:rPr>
          <w:b/>
          <w:sz w:val="24"/>
          <w:szCs w:val="24"/>
        </w:rPr>
        <w:t>2.1.4. Муниципальная программа</w:t>
      </w:r>
      <w:r w:rsidRPr="00E33339">
        <w:rPr>
          <w:sz w:val="24"/>
          <w:szCs w:val="24"/>
        </w:rPr>
        <w:t xml:space="preserve">  «Развитие дорожного хозяйства на территории Пудожского городского поселения» на 2015-2017 годы».</w:t>
      </w:r>
    </w:p>
    <w:p w:rsidR="00E33339" w:rsidRPr="00E33339" w:rsidRDefault="00E33339" w:rsidP="00E33339">
      <w:pPr>
        <w:jc w:val="both"/>
        <w:rPr>
          <w:sz w:val="24"/>
          <w:szCs w:val="24"/>
        </w:rPr>
      </w:pPr>
      <w:r w:rsidRPr="00E33339">
        <w:rPr>
          <w:sz w:val="24"/>
          <w:szCs w:val="24"/>
        </w:rPr>
        <w:t>04 0 00 0</w:t>
      </w:r>
      <w:r w:rsidR="006410C6">
        <w:rPr>
          <w:sz w:val="24"/>
          <w:szCs w:val="24"/>
        </w:rPr>
        <w:t xml:space="preserve"> </w:t>
      </w:r>
      <w:r w:rsidRPr="00E33339">
        <w:rPr>
          <w:sz w:val="24"/>
          <w:szCs w:val="24"/>
        </w:rPr>
        <w:t>0000 Муниципальная программа  «Развитие дорожного хозяйства на территории Пудожского городского поселения» на 2015-2017 годы».</w:t>
      </w:r>
    </w:p>
    <w:p w:rsidR="00E33339" w:rsidRPr="00E33339" w:rsidRDefault="00E33339" w:rsidP="00E33339">
      <w:pPr>
        <w:jc w:val="both"/>
        <w:rPr>
          <w:sz w:val="24"/>
          <w:szCs w:val="24"/>
        </w:rPr>
      </w:pPr>
      <w:r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«Развитие дорожного хозяйства на территории Пудожского городского поселения» на 2015-2017 годы.</w:t>
      </w:r>
    </w:p>
    <w:p w:rsidR="00E33339" w:rsidRPr="00E33339" w:rsidRDefault="00E33339" w:rsidP="00E33339">
      <w:pPr>
        <w:jc w:val="both"/>
        <w:rPr>
          <w:sz w:val="24"/>
          <w:szCs w:val="24"/>
        </w:rPr>
      </w:pPr>
      <w:r w:rsidRPr="00E33339">
        <w:rPr>
          <w:sz w:val="24"/>
          <w:szCs w:val="24"/>
        </w:rPr>
        <w:t>04 0 01 0 0000 - Основное мероприятие: Капитальный ремонт, ремонт и содержание  сети муниципальных автомобильных дорог общего пользования и искусственных сооружениях на них.</w:t>
      </w:r>
    </w:p>
    <w:p w:rsidR="00E33339" w:rsidRPr="00E33339" w:rsidRDefault="00E33339" w:rsidP="00E33339">
      <w:pPr>
        <w:jc w:val="both"/>
        <w:rPr>
          <w:sz w:val="24"/>
          <w:szCs w:val="24"/>
        </w:rPr>
      </w:pPr>
      <w:r w:rsidRPr="00E33339">
        <w:rPr>
          <w:sz w:val="24"/>
          <w:szCs w:val="24"/>
        </w:rPr>
        <w:t>04 0 02 0 0000 - Основное мероприятие: Ремонт дворовых территорий многоквартирных домов и проездов к ним.</w:t>
      </w:r>
    </w:p>
    <w:p w:rsidR="00985B3D" w:rsidRPr="00985B3D" w:rsidRDefault="00985B3D" w:rsidP="00985B3D">
      <w:pPr>
        <w:pStyle w:val="ConsPlusNormal"/>
        <w:ind w:firstLine="0"/>
        <w:jc w:val="both"/>
        <w:rPr>
          <w:rFonts w:ascii="Times New Roman" w:hAnsi="Times New Roman"/>
          <w:sz w:val="24"/>
          <w:szCs w:val="24"/>
        </w:rPr>
      </w:pPr>
      <w:r w:rsidRPr="00985B3D">
        <w:rPr>
          <w:rFonts w:ascii="Times New Roman" w:hAnsi="Times New Roman"/>
          <w:sz w:val="24"/>
          <w:szCs w:val="24"/>
        </w:rPr>
        <w:t>04 0 03 0 0000  основное мероприятие: «Совершенствование системы управления дорожным хозяйством».</w:t>
      </w:r>
    </w:p>
    <w:p w:rsidR="00E33339" w:rsidRPr="00E33339" w:rsidRDefault="00E33339" w:rsidP="00E33339">
      <w:pPr>
        <w:jc w:val="both"/>
        <w:rPr>
          <w:sz w:val="24"/>
          <w:szCs w:val="24"/>
        </w:rPr>
      </w:pPr>
    </w:p>
    <w:p w:rsidR="00E33339" w:rsidRPr="00E33339" w:rsidRDefault="00E33339" w:rsidP="00E33339">
      <w:pPr>
        <w:jc w:val="both"/>
        <w:rPr>
          <w:sz w:val="24"/>
          <w:szCs w:val="24"/>
        </w:rPr>
      </w:pPr>
      <w:r w:rsidRPr="00E33339">
        <w:rPr>
          <w:b/>
          <w:sz w:val="24"/>
          <w:szCs w:val="24"/>
        </w:rPr>
        <w:t>2.1.5. Муниципальная программа</w:t>
      </w:r>
      <w:r w:rsidRPr="00E33339">
        <w:rPr>
          <w:sz w:val="24"/>
          <w:szCs w:val="24"/>
        </w:rPr>
        <w:t xml:space="preserve">  "Адресная социальная помощь отдельным категориям граждан, находящимся в трудной жизненной ситуации на 2015-2017 года"</w:t>
      </w:r>
    </w:p>
    <w:p w:rsidR="00E33339" w:rsidRPr="00E33339" w:rsidRDefault="00E33339" w:rsidP="00E33339">
      <w:pPr>
        <w:jc w:val="both"/>
        <w:rPr>
          <w:sz w:val="24"/>
          <w:szCs w:val="24"/>
        </w:rPr>
      </w:pPr>
      <w:r w:rsidRPr="00E33339">
        <w:rPr>
          <w:sz w:val="24"/>
          <w:szCs w:val="24"/>
        </w:rPr>
        <w:t>05 0 00 0</w:t>
      </w:r>
      <w:r w:rsidR="006410C6">
        <w:rPr>
          <w:sz w:val="24"/>
          <w:szCs w:val="24"/>
        </w:rPr>
        <w:t xml:space="preserve"> </w:t>
      </w:r>
      <w:r w:rsidRPr="00E33339">
        <w:rPr>
          <w:sz w:val="24"/>
          <w:szCs w:val="24"/>
        </w:rPr>
        <w:t>0000 Муниципальная программа  "Адресная социальная помощь отдельным категориям граждан, находящимся в трудной жизненной ситуации на 2015-2017 года"</w:t>
      </w:r>
    </w:p>
    <w:p w:rsidR="00E33339" w:rsidRPr="00E33339" w:rsidRDefault="00E33339" w:rsidP="00E33339">
      <w:pPr>
        <w:jc w:val="both"/>
        <w:rPr>
          <w:sz w:val="24"/>
          <w:szCs w:val="24"/>
        </w:rPr>
      </w:pPr>
      <w:r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Адресная социальная помощь отдельным категориям граждан, находящимся в трудной жизненной ситуации на 2015-2017 года"</w:t>
      </w:r>
      <w:r w:rsidR="001901B0">
        <w:rPr>
          <w:sz w:val="24"/>
          <w:szCs w:val="24"/>
        </w:rPr>
        <w:t>.</w:t>
      </w:r>
    </w:p>
    <w:p w:rsidR="00E33339" w:rsidRPr="00E33339" w:rsidRDefault="00E33339" w:rsidP="00E33339">
      <w:pPr>
        <w:jc w:val="both"/>
        <w:rPr>
          <w:sz w:val="24"/>
          <w:szCs w:val="24"/>
        </w:rPr>
      </w:pPr>
      <w:r w:rsidRPr="00E33339">
        <w:rPr>
          <w:sz w:val="24"/>
          <w:szCs w:val="24"/>
        </w:rPr>
        <w:t>05</w:t>
      </w:r>
      <w:r w:rsidR="006410C6">
        <w:rPr>
          <w:sz w:val="24"/>
          <w:szCs w:val="24"/>
        </w:rPr>
        <w:t xml:space="preserve"> </w:t>
      </w:r>
      <w:r w:rsidRPr="00E33339">
        <w:rPr>
          <w:sz w:val="24"/>
          <w:szCs w:val="24"/>
        </w:rPr>
        <w:t>0 01 0</w:t>
      </w:r>
      <w:r w:rsidR="006410C6">
        <w:rPr>
          <w:sz w:val="24"/>
          <w:szCs w:val="24"/>
        </w:rPr>
        <w:t xml:space="preserve"> </w:t>
      </w:r>
      <w:r w:rsidRPr="00E33339">
        <w:rPr>
          <w:sz w:val="24"/>
          <w:szCs w:val="24"/>
        </w:rPr>
        <w:t xml:space="preserve"> 0000- Основное мероприятие: Предоставление мер социальной поддержки отдельным категориям граждан.</w:t>
      </w:r>
    </w:p>
    <w:p w:rsidR="00E33339" w:rsidRPr="00E33339" w:rsidRDefault="00E33339" w:rsidP="00E33339">
      <w:pPr>
        <w:jc w:val="both"/>
        <w:rPr>
          <w:sz w:val="24"/>
          <w:szCs w:val="24"/>
        </w:rPr>
      </w:pPr>
    </w:p>
    <w:p w:rsidR="001901B0" w:rsidRPr="00E33339" w:rsidRDefault="00E33339" w:rsidP="00E33339">
      <w:pPr>
        <w:jc w:val="both"/>
        <w:rPr>
          <w:sz w:val="24"/>
          <w:szCs w:val="24"/>
        </w:rPr>
      </w:pPr>
      <w:r w:rsidRPr="00E33339">
        <w:rPr>
          <w:b/>
          <w:sz w:val="24"/>
          <w:szCs w:val="24"/>
        </w:rPr>
        <w:t>2.1.6. Муниципальная программа</w:t>
      </w:r>
      <w:r w:rsidRPr="00E33339">
        <w:rPr>
          <w:sz w:val="24"/>
          <w:szCs w:val="24"/>
        </w:rPr>
        <w:t xml:space="preserve"> "Развитие физической культуры и массового спорта в Пудожском городском поселении на период 2016-2018гг."</w:t>
      </w:r>
    </w:p>
    <w:p w:rsidR="00E33339" w:rsidRPr="00E33339" w:rsidRDefault="00E33339" w:rsidP="00E33339">
      <w:pPr>
        <w:jc w:val="both"/>
        <w:rPr>
          <w:sz w:val="24"/>
          <w:szCs w:val="24"/>
        </w:rPr>
      </w:pPr>
      <w:r w:rsidRPr="00E33339">
        <w:rPr>
          <w:sz w:val="24"/>
          <w:szCs w:val="24"/>
        </w:rPr>
        <w:t>06</w:t>
      </w:r>
      <w:r w:rsidR="006410C6">
        <w:rPr>
          <w:sz w:val="24"/>
          <w:szCs w:val="24"/>
        </w:rPr>
        <w:t xml:space="preserve"> </w:t>
      </w:r>
      <w:r w:rsidRPr="00E33339">
        <w:rPr>
          <w:sz w:val="24"/>
          <w:szCs w:val="24"/>
        </w:rPr>
        <w:t xml:space="preserve"> 0 00</w:t>
      </w:r>
      <w:r w:rsidR="006410C6">
        <w:rPr>
          <w:sz w:val="24"/>
          <w:szCs w:val="24"/>
        </w:rPr>
        <w:t xml:space="preserve"> </w:t>
      </w:r>
      <w:r w:rsidRPr="00E33339">
        <w:rPr>
          <w:sz w:val="24"/>
          <w:szCs w:val="24"/>
        </w:rPr>
        <w:t>0</w:t>
      </w:r>
      <w:r w:rsidR="006410C6">
        <w:rPr>
          <w:sz w:val="24"/>
          <w:szCs w:val="24"/>
        </w:rPr>
        <w:t xml:space="preserve"> </w:t>
      </w:r>
      <w:r w:rsidRPr="00E33339">
        <w:rPr>
          <w:sz w:val="24"/>
          <w:szCs w:val="24"/>
        </w:rPr>
        <w:t>0000 Муниципальная программа "Развитие физической культуры и массового спорта в Пудожском городском поселении на период 2016-2018гг."</w:t>
      </w:r>
    </w:p>
    <w:p w:rsidR="00E33339" w:rsidRPr="00E33339" w:rsidRDefault="00E33339" w:rsidP="00E33339">
      <w:pPr>
        <w:jc w:val="both"/>
        <w:rPr>
          <w:sz w:val="24"/>
          <w:szCs w:val="24"/>
        </w:rPr>
      </w:pPr>
      <w:r w:rsidRPr="00E33339">
        <w:rPr>
          <w:sz w:val="24"/>
          <w:szCs w:val="24"/>
        </w:rPr>
        <w:t>По данной целевой статье отражаются расходы бюджета Пудожского городского поселения на реализацию муниципальной программы "Развитие физической культуры и массового спорта в Пудожском городском поселении на период 2016-2018гг."</w:t>
      </w:r>
    </w:p>
    <w:p w:rsidR="00E33339" w:rsidRDefault="00E33339" w:rsidP="00E33339">
      <w:pPr>
        <w:jc w:val="both"/>
        <w:rPr>
          <w:sz w:val="24"/>
          <w:szCs w:val="24"/>
        </w:rPr>
      </w:pPr>
      <w:r w:rsidRPr="00E33339">
        <w:rPr>
          <w:sz w:val="24"/>
          <w:szCs w:val="24"/>
        </w:rPr>
        <w:t>06 0 01 0 0000- Основное мероприятие: Обеспечение реализации муниципальной программы.</w:t>
      </w:r>
    </w:p>
    <w:p w:rsidR="0021055E" w:rsidRDefault="0021055E" w:rsidP="00E33339">
      <w:pPr>
        <w:jc w:val="both"/>
        <w:rPr>
          <w:sz w:val="24"/>
          <w:szCs w:val="24"/>
        </w:rPr>
      </w:pPr>
    </w:p>
    <w:p w:rsidR="0021055E" w:rsidRPr="0021055E" w:rsidRDefault="0021055E" w:rsidP="0021055E">
      <w:pPr>
        <w:pStyle w:val="ConsPlusNormal"/>
        <w:ind w:firstLine="0"/>
        <w:jc w:val="both"/>
        <w:rPr>
          <w:rFonts w:ascii="Times New Roman" w:hAnsi="Times New Roman"/>
          <w:sz w:val="24"/>
          <w:szCs w:val="24"/>
        </w:rPr>
      </w:pPr>
      <w:r w:rsidRPr="0021055E">
        <w:rPr>
          <w:rFonts w:ascii="Times New Roman" w:hAnsi="Times New Roman"/>
          <w:b/>
          <w:sz w:val="24"/>
          <w:szCs w:val="24"/>
        </w:rPr>
        <w:t>2.1.7. Муниципальная программа</w:t>
      </w:r>
      <w:r w:rsidRPr="0021055E">
        <w:rPr>
          <w:rFonts w:ascii="Times New Roman" w:hAnsi="Times New Roman"/>
          <w:sz w:val="24"/>
          <w:szCs w:val="24"/>
        </w:rPr>
        <w:t xml:space="preserve"> "Развитие физической культуры и массового спорта в Пудожском городском поселении на период 2016-2018 г.»</w:t>
      </w:r>
    </w:p>
    <w:tbl>
      <w:tblPr>
        <w:tblW w:w="9923" w:type="dxa"/>
        <w:tblInd w:w="108" w:type="dxa"/>
        <w:tblLook w:val="04A0"/>
      </w:tblPr>
      <w:tblGrid>
        <w:gridCol w:w="2093"/>
        <w:gridCol w:w="7830"/>
      </w:tblGrid>
      <w:tr w:rsidR="0021055E" w:rsidRPr="0021055E" w:rsidTr="00DC391A">
        <w:tc>
          <w:tcPr>
            <w:tcW w:w="2093" w:type="dxa"/>
          </w:tcPr>
          <w:p w:rsidR="0021055E" w:rsidRPr="0021055E" w:rsidRDefault="0021055E" w:rsidP="006410C6">
            <w:pPr>
              <w:pStyle w:val="3"/>
              <w:jc w:val="both"/>
              <w:rPr>
                <w:szCs w:val="24"/>
              </w:rPr>
            </w:pPr>
            <w:r w:rsidRPr="0021055E">
              <w:rPr>
                <w:szCs w:val="24"/>
              </w:rPr>
              <w:t>07 0 00 0 0000</w:t>
            </w:r>
          </w:p>
        </w:tc>
        <w:tc>
          <w:tcPr>
            <w:tcW w:w="7830" w:type="dxa"/>
          </w:tcPr>
          <w:p w:rsidR="0021055E" w:rsidRPr="0021055E" w:rsidRDefault="0021055E" w:rsidP="00DC391A">
            <w:pPr>
              <w:pStyle w:val="3"/>
              <w:jc w:val="both"/>
              <w:rPr>
                <w:szCs w:val="24"/>
              </w:rPr>
            </w:pPr>
            <w:r w:rsidRPr="0021055E">
              <w:rPr>
                <w:szCs w:val="24"/>
              </w:rPr>
              <w:t>Муниципальная программа «Повышение безопасности дорожного движения в Пудожском городском поселении в 2016-2018 годах»</w:t>
            </w:r>
          </w:p>
        </w:tc>
      </w:tr>
    </w:tbl>
    <w:p w:rsidR="0021055E" w:rsidRPr="0021055E" w:rsidRDefault="0021055E" w:rsidP="0021055E">
      <w:pPr>
        <w:pStyle w:val="ConsPlusNormal"/>
        <w:ind w:firstLine="0"/>
        <w:jc w:val="both"/>
        <w:rPr>
          <w:rFonts w:ascii="Times New Roman" w:hAnsi="Times New Roman"/>
          <w:sz w:val="24"/>
          <w:szCs w:val="24"/>
        </w:rPr>
      </w:pPr>
      <w:r w:rsidRPr="0021055E">
        <w:rPr>
          <w:rFonts w:ascii="Times New Roman" w:hAnsi="Times New Roman"/>
          <w:sz w:val="24"/>
          <w:szCs w:val="24"/>
        </w:rPr>
        <w:t>По данной целевой статье отражаются расходы бюджета Пудожского городского поселения на реализацию муниципальной программы «Повышение безопасности дорожного движения в Пудожском городском поселении в 2016-2018 годах».</w:t>
      </w:r>
    </w:p>
    <w:p w:rsidR="00985B3D" w:rsidRPr="00985B3D" w:rsidRDefault="00985B3D" w:rsidP="00985B3D">
      <w:pPr>
        <w:pStyle w:val="ac"/>
        <w:ind w:left="0"/>
        <w:jc w:val="both"/>
        <w:rPr>
          <w:sz w:val="24"/>
          <w:szCs w:val="24"/>
        </w:rPr>
      </w:pPr>
      <w:r w:rsidRPr="00985B3D">
        <w:rPr>
          <w:sz w:val="24"/>
          <w:szCs w:val="24"/>
        </w:rPr>
        <w:t>07 0 01 0 0000 основное мероприятие: «Повышение эффективности и контрольно-надзорной деятельности»</w:t>
      </w:r>
    </w:p>
    <w:p w:rsidR="00985B3D" w:rsidRPr="00985B3D" w:rsidRDefault="00985B3D" w:rsidP="00985B3D">
      <w:pPr>
        <w:pStyle w:val="ac"/>
        <w:ind w:left="0"/>
        <w:jc w:val="both"/>
        <w:rPr>
          <w:sz w:val="24"/>
          <w:szCs w:val="24"/>
        </w:rPr>
      </w:pPr>
      <w:r w:rsidRPr="00985B3D">
        <w:rPr>
          <w:sz w:val="24"/>
          <w:szCs w:val="24"/>
        </w:rPr>
        <w:t>07 0 02 0 0000 основное мероприятие «Совершенствование системы управления дорожным движением»</w:t>
      </w:r>
    </w:p>
    <w:p w:rsidR="00985B3D" w:rsidRPr="00985B3D" w:rsidRDefault="00985B3D" w:rsidP="00985B3D">
      <w:pPr>
        <w:pStyle w:val="ac"/>
        <w:ind w:left="0"/>
        <w:jc w:val="both"/>
        <w:rPr>
          <w:sz w:val="24"/>
          <w:szCs w:val="24"/>
        </w:rPr>
      </w:pPr>
      <w:r w:rsidRPr="00985B3D">
        <w:rPr>
          <w:sz w:val="24"/>
          <w:szCs w:val="24"/>
        </w:rPr>
        <w:t>07 0</w:t>
      </w:r>
      <w:r w:rsidR="006410C6">
        <w:rPr>
          <w:sz w:val="24"/>
          <w:szCs w:val="24"/>
        </w:rPr>
        <w:t xml:space="preserve"> </w:t>
      </w:r>
      <w:r w:rsidRPr="00985B3D">
        <w:rPr>
          <w:sz w:val="24"/>
          <w:szCs w:val="24"/>
        </w:rPr>
        <w:t xml:space="preserve"> 03 0 0000 основное мероприятие Улучшение состояния дорог и тротуаров»</w:t>
      </w:r>
    </w:p>
    <w:p w:rsidR="00985B3D" w:rsidRPr="00985B3D" w:rsidRDefault="00985B3D" w:rsidP="00985B3D">
      <w:pPr>
        <w:pStyle w:val="ac"/>
        <w:ind w:left="0"/>
        <w:jc w:val="both"/>
        <w:rPr>
          <w:sz w:val="24"/>
          <w:szCs w:val="24"/>
        </w:rPr>
      </w:pPr>
      <w:r w:rsidRPr="00985B3D">
        <w:rPr>
          <w:sz w:val="24"/>
          <w:szCs w:val="24"/>
        </w:rPr>
        <w:t>07</w:t>
      </w:r>
      <w:r w:rsidR="006410C6">
        <w:rPr>
          <w:sz w:val="24"/>
          <w:szCs w:val="24"/>
        </w:rPr>
        <w:t xml:space="preserve"> </w:t>
      </w:r>
      <w:r w:rsidRPr="00985B3D">
        <w:rPr>
          <w:sz w:val="24"/>
          <w:szCs w:val="24"/>
        </w:rPr>
        <w:t>0</w:t>
      </w:r>
      <w:r w:rsidR="006410C6">
        <w:rPr>
          <w:sz w:val="24"/>
          <w:szCs w:val="24"/>
        </w:rPr>
        <w:t xml:space="preserve"> </w:t>
      </w:r>
      <w:r w:rsidRPr="00985B3D">
        <w:rPr>
          <w:sz w:val="24"/>
          <w:szCs w:val="24"/>
        </w:rPr>
        <w:t>04</w:t>
      </w:r>
      <w:r w:rsidR="006410C6">
        <w:rPr>
          <w:sz w:val="24"/>
          <w:szCs w:val="24"/>
        </w:rPr>
        <w:t xml:space="preserve"> </w:t>
      </w:r>
      <w:r w:rsidRPr="00985B3D">
        <w:rPr>
          <w:sz w:val="24"/>
          <w:szCs w:val="24"/>
        </w:rPr>
        <w:t>0 0000 основное мероприятие «Развитие и совершенствование системы по формированию безопасности поведения участников дорожного движения»</w:t>
      </w:r>
      <w:r>
        <w:rPr>
          <w:sz w:val="24"/>
          <w:szCs w:val="24"/>
        </w:rPr>
        <w:t>.</w:t>
      </w:r>
      <w:r w:rsidRPr="00985B3D">
        <w:rPr>
          <w:sz w:val="24"/>
          <w:szCs w:val="24"/>
        </w:rPr>
        <w:t xml:space="preserve"> </w:t>
      </w:r>
    </w:p>
    <w:p w:rsidR="004E5D88" w:rsidRPr="005039FE" w:rsidRDefault="004E5D88" w:rsidP="004E5D88">
      <w:pPr>
        <w:pStyle w:val="ConsPlusNormal"/>
        <w:ind w:firstLine="0"/>
        <w:jc w:val="both"/>
        <w:rPr>
          <w:rFonts w:ascii="Times New Roman" w:hAnsi="Times New Roman"/>
          <w:sz w:val="24"/>
          <w:szCs w:val="24"/>
        </w:rPr>
      </w:pPr>
      <w:r w:rsidRPr="0021055E">
        <w:rPr>
          <w:rFonts w:ascii="Times New Roman" w:hAnsi="Times New Roman"/>
          <w:b/>
          <w:sz w:val="24"/>
          <w:szCs w:val="24"/>
        </w:rPr>
        <w:t>2.1.</w:t>
      </w:r>
      <w:r>
        <w:rPr>
          <w:rFonts w:ascii="Times New Roman" w:hAnsi="Times New Roman"/>
          <w:b/>
          <w:sz w:val="24"/>
          <w:szCs w:val="24"/>
        </w:rPr>
        <w:t>8</w:t>
      </w:r>
      <w:r w:rsidRPr="0021055E">
        <w:rPr>
          <w:rFonts w:ascii="Times New Roman" w:hAnsi="Times New Roman"/>
          <w:b/>
          <w:sz w:val="24"/>
          <w:szCs w:val="24"/>
        </w:rPr>
        <w:t>. Муниципальная программа</w:t>
      </w:r>
      <w:r w:rsidRPr="0021055E">
        <w:rPr>
          <w:rFonts w:ascii="Times New Roman" w:hAnsi="Times New Roman"/>
          <w:sz w:val="24"/>
          <w:szCs w:val="24"/>
        </w:rPr>
        <w:t xml:space="preserve"> </w:t>
      </w:r>
      <w:r w:rsidRPr="005039FE">
        <w:rPr>
          <w:rFonts w:ascii="Times New Roman" w:hAnsi="Times New Roman"/>
          <w:sz w:val="24"/>
          <w:szCs w:val="24"/>
        </w:rPr>
        <w:t>"</w:t>
      </w:r>
      <w:r w:rsidR="005039FE" w:rsidRPr="005039FE">
        <w:rPr>
          <w:rFonts w:ascii="Times New Roman" w:hAnsi="Times New Roman"/>
          <w:sz w:val="24"/>
          <w:szCs w:val="24"/>
        </w:rPr>
        <w:t xml:space="preserve"> Проведение капитального ремонта общего имущества многоквартирных домов, расположенных на территории Пудожского городского поселения</w:t>
      </w:r>
      <w:proofErr w:type="gramStart"/>
      <w:r w:rsidRPr="005039FE">
        <w:rPr>
          <w:rFonts w:ascii="Times New Roman" w:hAnsi="Times New Roman"/>
          <w:sz w:val="24"/>
          <w:szCs w:val="24"/>
        </w:rPr>
        <w:t>.»</w:t>
      </w:r>
      <w:proofErr w:type="gramEnd"/>
    </w:p>
    <w:tbl>
      <w:tblPr>
        <w:tblW w:w="9923" w:type="dxa"/>
        <w:tblInd w:w="108" w:type="dxa"/>
        <w:tblLook w:val="04A0"/>
      </w:tblPr>
      <w:tblGrid>
        <w:gridCol w:w="2093"/>
        <w:gridCol w:w="7830"/>
      </w:tblGrid>
      <w:tr w:rsidR="004E5D88" w:rsidRPr="0021055E" w:rsidTr="00E02F4D">
        <w:tc>
          <w:tcPr>
            <w:tcW w:w="2093" w:type="dxa"/>
          </w:tcPr>
          <w:p w:rsidR="004E5D88" w:rsidRPr="0021055E" w:rsidRDefault="004E5D88" w:rsidP="004E5D88">
            <w:pPr>
              <w:pStyle w:val="3"/>
              <w:jc w:val="both"/>
              <w:rPr>
                <w:szCs w:val="24"/>
              </w:rPr>
            </w:pPr>
            <w:r w:rsidRPr="0021055E">
              <w:rPr>
                <w:szCs w:val="24"/>
              </w:rPr>
              <w:t>0</w:t>
            </w:r>
            <w:r>
              <w:rPr>
                <w:szCs w:val="24"/>
              </w:rPr>
              <w:t>8</w:t>
            </w:r>
            <w:r w:rsidRPr="0021055E">
              <w:rPr>
                <w:szCs w:val="24"/>
              </w:rPr>
              <w:t xml:space="preserve"> 0 00 0 0000</w:t>
            </w:r>
          </w:p>
        </w:tc>
        <w:tc>
          <w:tcPr>
            <w:tcW w:w="7830" w:type="dxa"/>
          </w:tcPr>
          <w:p w:rsidR="004E5D88" w:rsidRPr="0021055E" w:rsidRDefault="004E5D88" w:rsidP="005A241D">
            <w:pPr>
              <w:pStyle w:val="3"/>
              <w:jc w:val="both"/>
              <w:rPr>
                <w:szCs w:val="24"/>
              </w:rPr>
            </w:pPr>
            <w:r w:rsidRPr="0021055E">
              <w:rPr>
                <w:szCs w:val="24"/>
              </w:rPr>
              <w:t>Муниципальная программа «</w:t>
            </w:r>
            <w:r w:rsidR="005A241D">
              <w:rPr>
                <w:szCs w:val="24"/>
              </w:rPr>
              <w:t>Проведение капитального ремонта общего имущества многоквартирных домов, расположенных на территории Пудожского городского поселения</w:t>
            </w:r>
            <w:r w:rsidRPr="0021055E">
              <w:rPr>
                <w:szCs w:val="24"/>
              </w:rPr>
              <w:t>»</w:t>
            </w:r>
          </w:p>
        </w:tc>
      </w:tr>
    </w:tbl>
    <w:p w:rsidR="004E5D88" w:rsidRPr="005A241D" w:rsidRDefault="004E5D88" w:rsidP="004E5D88">
      <w:pPr>
        <w:pStyle w:val="ConsPlusNormal"/>
        <w:ind w:firstLine="0"/>
        <w:jc w:val="both"/>
        <w:rPr>
          <w:rFonts w:ascii="Times New Roman" w:hAnsi="Times New Roman"/>
          <w:sz w:val="24"/>
          <w:szCs w:val="24"/>
        </w:rPr>
      </w:pPr>
      <w:r w:rsidRPr="0021055E">
        <w:rPr>
          <w:rFonts w:ascii="Times New Roman" w:hAnsi="Times New Roman"/>
          <w:sz w:val="24"/>
          <w:szCs w:val="24"/>
        </w:rPr>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sidR="005A241D" w:rsidRPr="005A241D">
        <w:rPr>
          <w:rFonts w:ascii="Times New Roman" w:hAnsi="Times New Roman"/>
          <w:sz w:val="24"/>
          <w:szCs w:val="24"/>
        </w:rPr>
        <w:t>Проведение капитального ремонта общего имущества многоквартирных домов, расположенных на территории Пудожского городского поселения</w:t>
      </w:r>
      <w:r w:rsidRPr="005A241D">
        <w:rPr>
          <w:rFonts w:ascii="Times New Roman" w:hAnsi="Times New Roman"/>
          <w:sz w:val="24"/>
          <w:szCs w:val="24"/>
        </w:rPr>
        <w:t>».</w:t>
      </w:r>
    </w:p>
    <w:p w:rsidR="004E5D88" w:rsidRDefault="004E5D88" w:rsidP="004E5D88">
      <w:pPr>
        <w:pStyle w:val="ac"/>
        <w:ind w:left="0"/>
        <w:jc w:val="both"/>
        <w:rPr>
          <w:sz w:val="24"/>
          <w:szCs w:val="24"/>
        </w:rPr>
      </w:pPr>
      <w:r>
        <w:rPr>
          <w:sz w:val="24"/>
          <w:szCs w:val="24"/>
        </w:rPr>
        <w:t xml:space="preserve">  </w:t>
      </w:r>
      <w:r w:rsidRPr="00985B3D">
        <w:rPr>
          <w:sz w:val="24"/>
          <w:szCs w:val="24"/>
        </w:rPr>
        <w:t>0</w:t>
      </w:r>
      <w:r>
        <w:rPr>
          <w:sz w:val="24"/>
          <w:szCs w:val="24"/>
        </w:rPr>
        <w:t>8</w:t>
      </w:r>
      <w:r w:rsidRPr="00985B3D">
        <w:rPr>
          <w:sz w:val="24"/>
          <w:szCs w:val="24"/>
        </w:rPr>
        <w:t xml:space="preserve"> 0 01 0 0000 основное мероприятие: </w:t>
      </w:r>
      <w:r w:rsidRPr="005A241D">
        <w:rPr>
          <w:sz w:val="24"/>
          <w:szCs w:val="24"/>
        </w:rPr>
        <w:t>«</w:t>
      </w:r>
      <w:r w:rsidR="005A241D" w:rsidRPr="005A241D">
        <w:rPr>
          <w:sz w:val="24"/>
          <w:szCs w:val="24"/>
        </w:rPr>
        <w:t>Использование эффективных технических решений при проведении капитального  ремонта и  внедрение ресурсосберегающих технологий</w:t>
      </w:r>
      <w:r w:rsidRPr="005A241D">
        <w:rPr>
          <w:sz w:val="24"/>
          <w:szCs w:val="24"/>
        </w:rPr>
        <w:t>»</w:t>
      </w:r>
    </w:p>
    <w:p w:rsidR="005A241D" w:rsidRPr="0021055E" w:rsidRDefault="005A241D" w:rsidP="005A241D">
      <w:pPr>
        <w:pStyle w:val="ConsPlusNormal"/>
        <w:ind w:firstLine="0"/>
        <w:jc w:val="both"/>
        <w:rPr>
          <w:rFonts w:ascii="Times New Roman" w:hAnsi="Times New Roman"/>
          <w:sz w:val="24"/>
          <w:szCs w:val="24"/>
        </w:rPr>
      </w:pPr>
      <w:r w:rsidRPr="0021055E">
        <w:rPr>
          <w:rFonts w:ascii="Times New Roman" w:hAnsi="Times New Roman"/>
          <w:b/>
          <w:sz w:val="24"/>
          <w:szCs w:val="24"/>
        </w:rPr>
        <w:t>2.1.</w:t>
      </w:r>
      <w:r>
        <w:rPr>
          <w:rFonts w:ascii="Times New Roman" w:hAnsi="Times New Roman"/>
          <w:b/>
          <w:sz w:val="24"/>
          <w:szCs w:val="24"/>
        </w:rPr>
        <w:t>9</w:t>
      </w:r>
      <w:r w:rsidRPr="0021055E">
        <w:rPr>
          <w:rFonts w:ascii="Times New Roman" w:hAnsi="Times New Roman"/>
          <w:b/>
          <w:sz w:val="24"/>
          <w:szCs w:val="24"/>
        </w:rPr>
        <w:t>. Муниципальная программа</w:t>
      </w:r>
      <w:r w:rsidRPr="0021055E">
        <w:rPr>
          <w:rFonts w:ascii="Times New Roman" w:hAnsi="Times New Roman"/>
          <w:sz w:val="24"/>
          <w:szCs w:val="24"/>
        </w:rPr>
        <w:t xml:space="preserve"> "</w:t>
      </w:r>
      <w:r>
        <w:rPr>
          <w:rFonts w:ascii="Times New Roman" w:hAnsi="Times New Roman"/>
          <w:sz w:val="24"/>
          <w:szCs w:val="24"/>
        </w:rPr>
        <w:t>Ремонт и установка памятников и обелисков воинам-землякам, погибшим в годы Великой Отечественной войны 1941-1945 годов</w:t>
      </w:r>
      <w:proofErr w:type="gramStart"/>
      <w:r w:rsidRPr="0021055E">
        <w:rPr>
          <w:rFonts w:ascii="Times New Roman" w:hAnsi="Times New Roman"/>
          <w:sz w:val="24"/>
          <w:szCs w:val="24"/>
        </w:rPr>
        <w:t>.»</w:t>
      </w:r>
      <w:proofErr w:type="gramEnd"/>
    </w:p>
    <w:tbl>
      <w:tblPr>
        <w:tblW w:w="9923" w:type="dxa"/>
        <w:tblInd w:w="108" w:type="dxa"/>
        <w:tblLook w:val="04A0"/>
      </w:tblPr>
      <w:tblGrid>
        <w:gridCol w:w="2093"/>
        <w:gridCol w:w="7830"/>
      </w:tblGrid>
      <w:tr w:rsidR="005A241D" w:rsidRPr="0021055E" w:rsidTr="00E02F4D">
        <w:tc>
          <w:tcPr>
            <w:tcW w:w="2093" w:type="dxa"/>
          </w:tcPr>
          <w:p w:rsidR="005A241D" w:rsidRPr="0021055E" w:rsidRDefault="005A241D" w:rsidP="005A241D">
            <w:pPr>
              <w:pStyle w:val="3"/>
              <w:jc w:val="both"/>
              <w:rPr>
                <w:szCs w:val="24"/>
              </w:rPr>
            </w:pPr>
            <w:r w:rsidRPr="0021055E">
              <w:rPr>
                <w:szCs w:val="24"/>
              </w:rPr>
              <w:t>0</w:t>
            </w:r>
            <w:r>
              <w:rPr>
                <w:szCs w:val="24"/>
              </w:rPr>
              <w:t>9</w:t>
            </w:r>
            <w:r w:rsidRPr="0021055E">
              <w:rPr>
                <w:szCs w:val="24"/>
              </w:rPr>
              <w:t xml:space="preserve"> 0 00 0 0000</w:t>
            </w:r>
          </w:p>
        </w:tc>
        <w:tc>
          <w:tcPr>
            <w:tcW w:w="7830" w:type="dxa"/>
          </w:tcPr>
          <w:p w:rsidR="005A241D" w:rsidRPr="0021055E" w:rsidRDefault="005A241D" w:rsidP="00E02F4D">
            <w:pPr>
              <w:pStyle w:val="3"/>
              <w:jc w:val="both"/>
              <w:rPr>
                <w:szCs w:val="24"/>
              </w:rPr>
            </w:pPr>
            <w:r w:rsidRPr="0021055E">
              <w:rPr>
                <w:szCs w:val="24"/>
              </w:rPr>
              <w:t>Муниципальная программа «</w:t>
            </w:r>
            <w:r>
              <w:rPr>
                <w:szCs w:val="24"/>
              </w:rPr>
              <w:t>Ремонт и установка памятников и обелисков воинам-землякам, погибшим в годы Великой Отечественной войны 1941-1945 годов</w:t>
            </w:r>
            <w:r w:rsidRPr="0021055E">
              <w:rPr>
                <w:szCs w:val="24"/>
              </w:rPr>
              <w:t>»</w:t>
            </w:r>
          </w:p>
        </w:tc>
      </w:tr>
    </w:tbl>
    <w:p w:rsidR="005A241D" w:rsidRDefault="005A241D" w:rsidP="005A241D">
      <w:pPr>
        <w:pStyle w:val="ConsPlusNormal"/>
        <w:ind w:firstLine="0"/>
        <w:jc w:val="both"/>
        <w:rPr>
          <w:rFonts w:ascii="Times New Roman" w:hAnsi="Times New Roman"/>
          <w:sz w:val="24"/>
          <w:szCs w:val="24"/>
        </w:rPr>
      </w:pPr>
      <w:r w:rsidRPr="0021055E">
        <w:rPr>
          <w:rFonts w:ascii="Times New Roman" w:hAnsi="Times New Roman"/>
          <w:sz w:val="24"/>
          <w:szCs w:val="24"/>
        </w:rPr>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Pr>
          <w:rFonts w:ascii="Times New Roman" w:hAnsi="Times New Roman"/>
          <w:sz w:val="24"/>
          <w:szCs w:val="24"/>
        </w:rPr>
        <w:t>Ремонт и установка памятников и обелисков воинам-землякам, погибшим в годы Великой Отечественной войны 1941-1945 годов</w:t>
      </w:r>
      <w:r w:rsidRPr="005A241D">
        <w:rPr>
          <w:rFonts w:ascii="Times New Roman" w:hAnsi="Times New Roman"/>
          <w:sz w:val="24"/>
          <w:szCs w:val="24"/>
        </w:rPr>
        <w:t>».</w:t>
      </w:r>
    </w:p>
    <w:p w:rsidR="009574FC" w:rsidRDefault="009574FC" w:rsidP="009574FC">
      <w:pPr>
        <w:pStyle w:val="ac"/>
        <w:ind w:left="0"/>
        <w:jc w:val="both"/>
        <w:rPr>
          <w:sz w:val="24"/>
          <w:szCs w:val="24"/>
        </w:rPr>
      </w:pPr>
      <w:r>
        <w:rPr>
          <w:sz w:val="24"/>
          <w:szCs w:val="24"/>
        </w:rPr>
        <w:t xml:space="preserve">  </w:t>
      </w:r>
      <w:r w:rsidRPr="00985B3D">
        <w:rPr>
          <w:sz w:val="24"/>
          <w:szCs w:val="24"/>
        </w:rPr>
        <w:t>0</w:t>
      </w:r>
      <w:r>
        <w:rPr>
          <w:sz w:val="24"/>
          <w:szCs w:val="24"/>
        </w:rPr>
        <w:t>9</w:t>
      </w:r>
      <w:r w:rsidRPr="00985B3D">
        <w:rPr>
          <w:sz w:val="24"/>
          <w:szCs w:val="24"/>
        </w:rPr>
        <w:t xml:space="preserve"> 0 01 0 0000 основное мероприятие: </w:t>
      </w:r>
      <w:r w:rsidRPr="005A241D">
        <w:rPr>
          <w:sz w:val="24"/>
          <w:szCs w:val="24"/>
        </w:rPr>
        <w:t>«</w:t>
      </w:r>
      <w:r>
        <w:rPr>
          <w:sz w:val="24"/>
          <w:szCs w:val="24"/>
        </w:rPr>
        <w:t>Ремонт и установка памятников и обелисков</w:t>
      </w:r>
      <w:r w:rsidRPr="005A241D">
        <w:rPr>
          <w:sz w:val="24"/>
          <w:szCs w:val="24"/>
        </w:rPr>
        <w:t>»</w:t>
      </w:r>
    </w:p>
    <w:p w:rsidR="009574FC" w:rsidRPr="005A241D" w:rsidRDefault="009574FC" w:rsidP="005A241D">
      <w:pPr>
        <w:pStyle w:val="ConsPlusNormal"/>
        <w:ind w:firstLine="0"/>
        <w:jc w:val="both"/>
        <w:rPr>
          <w:rFonts w:ascii="Times New Roman" w:hAnsi="Times New Roman"/>
          <w:sz w:val="24"/>
          <w:szCs w:val="24"/>
        </w:rPr>
      </w:pPr>
    </w:p>
    <w:p w:rsidR="005A241D" w:rsidRPr="0021055E" w:rsidRDefault="005A241D" w:rsidP="005A241D">
      <w:pPr>
        <w:pStyle w:val="ConsPlusNormal"/>
        <w:ind w:firstLine="0"/>
        <w:jc w:val="both"/>
        <w:rPr>
          <w:rFonts w:ascii="Times New Roman" w:hAnsi="Times New Roman"/>
          <w:sz w:val="24"/>
          <w:szCs w:val="24"/>
        </w:rPr>
      </w:pPr>
      <w:r>
        <w:rPr>
          <w:sz w:val="24"/>
          <w:szCs w:val="24"/>
        </w:rPr>
        <w:t xml:space="preserve">  </w:t>
      </w:r>
      <w:r w:rsidRPr="0021055E">
        <w:rPr>
          <w:rFonts w:ascii="Times New Roman" w:hAnsi="Times New Roman"/>
          <w:b/>
          <w:sz w:val="24"/>
          <w:szCs w:val="24"/>
        </w:rPr>
        <w:t>2.1.</w:t>
      </w:r>
      <w:r>
        <w:rPr>
          <w:rFonts w:ascii="Times New Roman" w:hAnsi="Times New Roman"/>
          <w:b/>
          <w:sz w:val="24"/>
          <w:szCs w:val="24"/>
        </w:rPr>
        <w:t>10</w:t>
      </w:r>
      <w:r w:rsidRPr="0021055E">
        <w:rPr>
          <w:rFonts w:ascii="Times New Roman" w:hAnsi="Times New Roman"/>
          <w:b/>
          <w:sz w:val="24"/>
          <w:szCs w:val="24"/>
        </w:rPr>
        <w:t>. Муниципальная программа</w:t>
      </w:r>
      <w:r w:rsidRPr="0021055E">
        <w:rPr>
          <w:rFonts w:ascii="Times New Roman" w:hAnsi="Times New Roman"/>
          <w:sz w:val="24"/>
          <w:szCs w:val="24"/>
        </w:rPr>
        <w:t xml:space="preserve"> "Развитие культуры </w:t>
      </w:r>
      <w:r>
        <w:rPr>
          <w:rFonts w:ascii="Times New Roman" w:hAnsi="Times New Roman"/>
          <w:sz w:val="24"/>
          <w:szCs w:val="24"/>
        </w:rPr>
        <w:t>муниципального образования</w:t>
      </w:r>
      <w:r w:rsidRPr="0021055E">
        <w:rPr>
          <w:rFonts w:ascii="Times New Roman" w:hAnsi="Times New Roman"/>
          <w:sz w:val="24"/>
          <w:szCs w:val="24"/>
        </w:rPr>
        <w:t xml:space="preserve"> Пудожско</w:t>
      </w:r>
      <w:r>
        <w:rPr>
          <w:rFonts w:ascii="Times New Roman" w:hAnsi="Times New Roman"/>
          <w:sz w:val="24"/>
          <w:szCs w:val="24"/>
        </w:rPr>
        <w:t>го</w:t>
      </w:r>
      <w:r w:rsidRPr="0021055E">
        <w:rPr>
          <w:rFonts w:ascii="Times New Roman" w:hAnsi="Times New Roman"/>
          <w:sz w:val="24"/>
          <w:szCs w:val="24"/>
        </w:rPr>
        <w:t xml:space="preserve"> городско</w:t>
      </w:r>
      <w:r>
        <w:rPr>
          <w:rFonts w:ascii="Times New Roman" w:hAnsi="Times New Roman"/>
          <w:sz w:val="24"/>
          <w:szCs w:val="24"/>
        </w:rPr>
        <w:t>го</w:t>
      </w:r>
      <w:r w:rsidRPr="0021055E">
        <w:rPr>
          <w:rFonts w:ascii="Times New Roman" w:hAnsi="Times New Roman"/>
          <w:sz w:val="24"/>
          <w:szCs w:val="24"/>
        </w:rPr>
        <w:t xml:space="preserve"> поселени</w:t>
      </w:r>
      <w:r>
        <w:rPr>
          <w:rFonts w:ascii="Times New Roman" w:hAnsi="Times New Roman"/>
          <w:sz w:val="24"/>
          <w:szCs w:val="24"/>
        </w:rPr>
        <w:t>я</w:t>
      </w:r>
      <w:r w:rsidRPr="0021055E">
        <w:rPr>
          <w:rFonts w:ascii="Times New Roman" w:hAnsi="Times New Roman"/>
          <w:sz w:val="24"/>
          <w:szCs w:val="24"/>
        </w:rPr>
        <w:t xml:space="preserve"> на 201</w:t>
      </w:r>
      <w:r>
        <w:rPr>
          <w:rFonts w:ascii="Times New Roman" w:hAnsi="Times New Roman"/>
          <w:sz w:val="24"/>
          <w:szCs w:val="24"/>
        </w:rPr>
        <w:t>7</w:t>
      </w:r>
      <w:r w:rsidRPr="0021055E">
        <w:rPr>
          <w:rFonts w:ascii="Times New Roman" w:hAnsi="Times New Roman"/>
          <w:sz w:val="24"/>
          <w:szCs w:val="24"/>
        </w:rPr>
        <w:t>-20</w:t>
      </w:r>
      <w:r>
        <w:rPr>
          <w:rFonts w:ascii="Times New Roman" w:hAnsi="Times New Roman"/>
          <w:sz w:val="24"/>
          <w:szCs w:val="24"/>
        </w:rPr>
        <w:t>20</w:t>
      </w:r>
      <w:r w:rsidRPr="0021055E">
        <w:rPr>
          <w:rFonts w:ascii="Times New Roman" w:hAnsi="Times New Roman"/>
          <w:sz w:val="24"/>
          <w:szCs w:val="24"/>
        </w:rPr>
        <w:t xml:space="preserve"> г.»</w:t>
      </w:r>
    </w:p>
    <w:tbl>
      <w:tblPr>
        <w:tblW w:w="9923" w:type="dxa"/>
        <w:tblInd w:w="108" w:type="dxa"/>
        <w:tblLook w:val="04A0"/>
      </w:tblPr>
      <w:tblGrid>
        <w:gridCol w:w="2093"/>
        <w:gridCol w:w="7830"/>
      </w:tblGrid>
      <w:tr w:rsidR="005A241D" w:rsidRPr="0021055E" w:rsidTr="00E02F4D">
        <w:tc>
          <w:tcPr>
            <w:tcW w:w="2093" w:type="dxa"/>
          </w:tcPr>
          <w:p w:rsidR="005A241D" w:rsidRPr="0021055E" w:rsidRDefault="005A241D" w:rsidP="00E02F4D">
            <w:pPr>
              <w:pStyle w:val="3"/>
              <w:jc w:val="both"/>
              <w:rPr>
                <w:szCs w:val="24"/>
              </w:rPr>
            </w:pPr>
            <w:r>
              <w:rPr>
                <w:szCs w:val="24"/>
              </w:rPr>
              <w:t>10</w:t>
            </w:r>
            <w:r w:rsidRPr="0021055E">
              <w:rPr>
                <w:szCs w:val="24"/>
              </w:rPr>
              <w:t xml:space="preserve"> 0 00 0 0000</w:t>
            </w:r>
          </w:p>
        </w:tc>
        <w:tc>
          <w:tcPr>
            <w:tcW w:w="7830" w:type="dxa"/>
          </w:tcPr>
          <w:p w:rsidR="005A241D" w:rsidRPr="0021055E" w:rsidRDefault="005A241D" w:rsidP="00E02F4D">
            <w:pPr>
              <w:pStyle w:val="3"/>
              <w:jc w:val="both"/>
              <w:rPr>
                <w:szCs w:val="24"/>
              </w:rPr>
            </w:pPr>
            <w:r w:rsidRPr="0021055E">
              <w:rPr>
                <w:szCs w:val="24"/>
              </w:rPr>
              <w:t xml:space="preserve">Муниципальная программа «Развитие культуры </w:t>
            </w:r>
            <w:r>
              <w:rPr>
                <w:szCs w:val="24"/>
              </w:rPr>
              <w:t>муниципального образования</w:t>
            </w:r>
            <w:r w:rsidRPr="0021055E">
              <w:rPr>
                <w:szCs w:val="24"/>
              </w:rPr>
              <w:t xml:space="preserve"> Пудожско</w:t>
            </w:r>
            <w:r>
              <w:rPr>
                <w:szCs w:val="24"/>
              </w:rPr>
              <w:t>го</w:t>
            </w:r>
            <w:r w:rsidRPr="0021055E">
              <w:rPr>
                <w:szCs w:val="24"/>
              </w:rPr>
              <w:t xml:space="preserve"> городско</w:t>
            </w:r>
            <w:r>
              <w:rPr>
                <w:szCs w:val="24"/>
              </w:rPr>
              <w:t>го</w:t>
            </w:r>
            <w:r w:rsidRPr="0021055E">
              <w:rPr>
                <w:szCs w:val="24"/>
              </w:rPr>
              <w:t xml:space="preserve"> поселени</w:t>
            </w:r>
            <w:r>
              <w:rPr>
                <w:szCs w:val="24"/>
              </w:rPr>
              <w:t>я</w:t>
            </w:r>
            <w:r w:rsidRPr="0021055E">
              <w:rPr>
                <w:szCs w:val="24"/>
              </w:rPr>
              <w:t xml:space="preserve"> на 201</w:t>
            </w:r>
            <w:r>
              <w:rPr>
                <w:szCs w:val="24"/>
              </w:rPr>
              <w:t>7</w:t>
            </w:r>
            <w:r w:rsidRPr="0021055E">
              <w:rPr>
                <w:szCs w:val="24"/>
              </w:rPr>
              <w:t>-20</w:t>
            </w:r>
            <w:r>
              <w:rPr>
                <w:szCs w:val="24"/>
              </w:rPr>
              <w:t>20</w:t>
            </w:r>
            <w:r w:rsidRPr="0021055E">
              <w:rPr>
                <w:szCs w:val="24"/>
              </w:rPr>
              <w:t xml:space="preserve"> г.»</w:t>
            </w:r>
          </w:p>
        </w:tc>
      </w:tr>
    </w:tbl>
    <w:p w:rsidR="005A241D" w:rsidRPr="005A241D" w:rsidRDefault="005A241D" w:rsidP="005A241D">
      <w:pPr>
        <w:pStyle w:val="ConsPlusNormal"/>
        <w:ind w:firstLine="0"/>
        <w:jc w:val="both"/>
        <w:rPr>
          <w:rFonts w:ascii="Times New Roman" w:hAnsi="Times New Roman"/>
          <w:sz w:val="24"/>
          <w:szCs w:val="24"/>
        </w:rPr>
      </w:pPr>
      <w:r w:rsidRPr="0021055E">
        <w:rPr>
          <w:rFonts w:ascii="Times New Roman" w:hAnsi="Times New Roman"/>
          <w:sz w:val="24"/>
          <w:szCs w:val="24"/>
        </w:rPr>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sidRPr="0021055E">
        <w:rPr>
          <w:rFonts w:ascii="Times New Roman" w:hAnsi="Times New Roman"/>
          <w:sz w:val="24"/>
          <w:szCs w:val="24"/>
        </w:rPr>
        <w:t xml:space="preserve">Развитие культуры </w:t>
      </w:r>
      <w:r>
        <w:rPr>
          <w:rFonts w:ascii="Times New Roman" w:hAnsi="Times New Roman"/>
          <w:sz w:val="24"/>
          <w:szCs w:val="24"/>
        </w:rPr>
        <w:t>муниципального образования</w:t>
      </w:r>
      <w:r w:rsidRPr="0021055E">
        <w:rPr>
          <w:rFonts w:ascii="Times New Roman" w:hAnsi="Times New Roman"/>
          <w:sz w:val="24"/>
          <w:szCs w:val="24"/>
        </w:rPr>
        <w:t xml:space="preserve"> Пудожско</w:t>
      </w:r>
      <w:r>
        <w:rPr>
          <w:rFonts w:ascii="Times New Roman" w:hAnsi="Times New Roman"/>
          <w:sz w:val="24"/>
          <w:szCs w:val="24"/>
        </w:rPr>
        <w:t>го</w:t>
      </w:r>
      <w:r w:rsidRPr="0021055E">
        <w:rPr>
          <w:rFonts w:ascii="Times New Roman" w:hAnsi="Times New Roman"/>
          <w:sz w:val="24"/>
          <w:szCs w:val="24"/>
        </w:rPr>
        <w:t xml:space="preserve"> городско</w:t>
      </w:r>
      <w:r>
        <w:rPr>
          <w:rFonts w:ascii="Times New Roman" w:hAnsi="Times New Roman"/>
          <w:sz w:val="24"/>
          <w:szCs w:val="24"/>
        </w:rPr>
        <w:t>го</w:t>
      </w:r>
      <w:r w:rsidRPr="0021055E">
        <w:rPr>
          <w:rFonts w:ascii="Times New Roman" w:hAnsi="Times New Roman"/>
          <w:sz w:val="24"/>
          <w:szCs w:val="24"/>
        </w:rPr>
        <w:t xml:space="preserve"> поселени</w:t>
      </w:r>
      <w:r>
        <w:rPr>
          <w:rFonts w:ascii="Times New Roman" w:hAnsi="Times New Roman"/>
          <w:sz w:val="24"/>
          <w:szCs w:val="24"/>
        </w:rPr>
        <w:t>я</w:t>
      </w:r>
      <w:r w:rsidRPr="0021055E">
        <w:rPr>
          <w:rFonts w:ascii="Times New Roman" w:hAnsi="Times New Roman"/>
          <w:sz w:val="24"/>
          <w:szCs w:val="24"/>
        </w:rPr>
        <w:t xml:space="preserve"> на 201</w:t>
      </w:r>
      <w:r>
        <w:rPr>
          <w:rFonts w:ascii="Times New Roman" w:hAnsi="Times New Roman"/>
          <w:sz w:val="24"/>
          <w:szCs w:val="24"/>
        </w:rPr>
        <w:t>7</w:t>
      </w:r>
      <w:r w:rsidRPr="0021055E">
        <w:rPr>
          <w:rFonts w:ascii="Times New Roman" w:hAnsi="Times New Roman"/>
          <w:sz w:val="24"/>
          <w:szCs w:val="24"/>
        </w:rPr>
        <w:t>-20</w:t>
      </w:r>
      <w:r>
        <w:rPr>
          <w:rFonts w:ascii="Times New Roman" w:hAnsi="Times New Roman"/>
          <w:sz w:val="24"/>
          <w:szCs w:val="24"/>
        </w:rPr>
        <w:t>20</w:t>
      </w:r>
      <w:r w:rsidRPr="0021055E">
        <w:rPr>
          <w:rFonts w:ascii="Times New Roman" w:hAnsi="Times New Roman"/>
          <w:sz w:val="24"/>
          <w:szCs w:val="24"/>
        </w:rPr>
        <w:t xml:space="preserve"> г.</w:t>
      </w:r>
      <w:r w:rsidR="00C11F17">
        <w:rPr>
          <w:rFonts w:ascii="Times New Roman" w:hAnsi="Times New Roman"/>
          <w:sz w:val="24"/>
          <w:szCs w:val="24"/>
        </w:rPr>
        <w:t>»</w:t>
      </w:r>
    </w:p>
    <w:p w:rsidR="005A241D" w:rsidRDefault="005A241D" w:rsidP="005A241D">
      <w:pPr>
        <w:pStyle w:val="ac"/>
        <w:ind w:left="0"/>
        <w:jc w:val="both"/>
        <w:rPr>
          <w:sz w:val="24"/>
          <w:szCs w:val="24"/>
        </w:rPr>
      </w:pPr>
      <w:r>
        <w:rPr>
          <w:sz w:val="24"/>
          <w:szCs w:val="24"/>
        </w:rPr>
        <w:t xml:space="preserve">  10</w:t>
      </w:r>
      <w:r w:rsidR="00790442">
        <w:rPr>
          <w:sz w:val="24"/>
          <w:szCs w:val="24"/>
        </w:rPr>
        <w:t xml:space="preserve"> 0 01 </w:t>
      </w:r>
      <w:r w:rsidR="00790442">
        <w:rPr>
          <w:sz w:val="24"/>
          <w:szCs w:val="24"/>
          <w:lang w:val="en-US"/>
        </w:rPr>
        <w:t>L</w:t>
      </w:r>
      <w:r w:rsidRPr="00985B3D">
        <w:rPr>
          <w:sz w:val="24"/>
          <w:szCs w:val="24"/>
        </w:rPr>
        <w:t> </w:t>
      </w:r>
      <w:r w:rsidR="00790442" w:rsidRPr="00790442">
        <w:rPr>
          <w:sz w:val="24"/>
          <w:szCs w:val="24"/>
        </w:rPr>
        <w:t>5580</w:t>
      </w:r>
      <w:r w:rsidRPr="00985B3D">
        <w:rPr>
          <w:sz w:val="24"/>
          <w:szCs w:val="24"/>
        </w:rPr>
        <w:t xml:space="preserve"> основное мероприятие: </w:t>
      </w:r>
      <w:r w:rsidRPr="005A241D">
        <w:rPr>
          <w:sz w:val="24"/>
          <w:szCs w:val="24"/>
        </w:rPr>
        <w:t>«</w:t>
      </w:r>
      <w:r w:rsidR="00C11F17">
        <w:rPr>
          <w:sz w:val="24"/>
          <w:szCs w:val="24"/>
        </w:rPr>
        <w:t>Обеспечение развития и укрепления материально-технической базы муниципальных домов культуры</w:t>
      </w:r>
      <w:r w:rsidRPr="005A241D">
        <w:rPr>
          <w:sz w:val="24"/>
          <w:szCs w:val="24"/>
        </w:rPr>
        <w:t>»</w:t>
      </w:r>
    </w:p>
    <w:p w:rsidR="00C11F17" w:rsidRPr="0021055E" w:rsidRDefault="00C11F17" w:rsidP="00C11F17">
      <w:pPr>
        <w:pStyle w:val="ConsPlusNormal"/>
        <w:ind w:firstLine="0"/>
        <w:jc w:val="both"/>
        <w:rPr>
          <w:rFonts w:ascii="Times New Roman" w:hAnsi="Times New Roman"/>
          <w:sz w:val="24"/>
          <w:szCs w:val="24"/>
        </w:rPr>
      </w:pPr>
      <w:r>
        <w:rPr>
          <w:sz w:val="24"/>
          <w:szCs w:val="24"/>
        </w:rPr>
        <w:t xml:space="preserve">  </w:t>
      </w:r>
      <w:r w:rsidRPr="0021055E">
        <w:rPr>
          <w:rFonts w:ascii="Times New Roman" w:hAnsi="Times New Roman"/>
          <w:b/>
          <w:sz w:val="24"/>
          <w:szCs w:val="24"/>
        </w:rPr>
        <w:t>2.1.</w:t>
      </w:r>
      <w:r>
        <w:rPr>
          <w:rFonts w:ascii="Times New Roman" w:hAnsi="Times New Roman"/>
          <w:b/>
          <w:sz w:val="24"/>
          <w:szCs w:val="24"/>
        </w:rPr>
        <w:t>11</w:t>
      </w:r>
      <w:r w:rsidRPr="0021055E">
        <w:rPr>
          <w:rFonts w:ascii="Times New Roman" w:hAnsi="Times New Roman"/>
          <w:b/>
          <w:sz w:val="24"/>
          <w:szCs w:val="24"/>
        </w:rPr>
        <w:t>. Муниципальная программа</w:t>
      </w:r>
      <w:r w:rsidRPr="0021055E">
        <w:rPr>
          <w:rFonts w:ascii="Times New Roman" w:hAnsi="Times New Roman"/>
          <w:sz w:val="24"/>
          <w:szCs w:val="24"/>
        </w:rPr>
        <w:t xml:space="preserve"> "</w:t>
      </w:r>
      <w:r>
        <w:rPr>
          <w:rFonts w:ascii="Times New Roman" w:hAnsi="Times New Roman"/>
          <w:sz w:val="24"/>
          <w:szCs w:val="24"/>
        </w:rPr>
        <w:t>Профилактика терроризма и экстремизма, а также минимизация и  или ликвидация последствий его проявлений на территории Пудожского городского поселения на 2017-2020 г.</w:t>
      </w:r>
      <w:r w:rsidRPr="0021055E">
        <w:rPr>
          <w:rFonts w:ascii="Times New Roman" w:hAnsi="Times New Roman"/>
          <w:sz w:val="24"/>
          <w:szCs w:val="24"/>
        </w:rPr>
        <w:t>»</w:t>
      </w:r>
    </w:p>
    <w:tbl>
      <w:tblPr>
        <w:tblW w:w="9923" w:type="dxa"/>
        <w:tblInd w:w="108" w:type="dxa"/>
        <w:tblLook w:val="04A0"/>
      </w:tblPr>
      <w:tblGrid>
        <w:gridCol w:w="2093"/>
        <w:gridCol w:w="7830"/>
      </w:tblGrid>
      <w:tr w:rsidR="00C11F17" w:rsidRPr="0021055E" w:rsidTr="00E02F4D">
        <w:tc>
          <w:tcPr>
            <w:tcW w:w="2093" w:type="dxa"/>
          </w:tcPr>
          <w:p w:rsidR="00C11F17" w:rsidRPr="0021055E" w:rsidRDefault="00C11F17" w:rsidP="00C11F17">
            <w:pPr>
              <w:pStyle w:val="3"/>
              <w:jc w:val="both"/>
              <w:rPr>
                <w:szCs w:val="24"/>
              </w:rPr>
            </w:pPr>
            <w:r>
              <w:rPr>
                <w:szCs w:val="24"/>
              </w:rPr>
              <w:t>11</w:t>
            </w:r>
            <w:r w:rsidRPr="0021055E">
              <w:rPr>
                <w:szCs w:val="24"/>
              </w:rPr>
              <w:t xml:space="preserve"> 0 00 0 0000</w:t>
            </w:r>
          </w:p>
        </w:tc>
        <w:tc>
          <w:tcPr>
            <w:tcW w:w="7830" w:type="dxa"/>
          </w:tcPr>
          <w:p w:rsidR="00C11F17" w:rsidRPr="0021055E" w:rsidRDefault="00C11F17" w:rsidP="00C11F17">
            <w:pPr>
              <w:pStyle w:val="3"/>
              <w:jc w:val="both"/>
              <w:rPr>
                <w:szCs w:val="24"/>
              </w:rPr>
            </w:pPr>
            <w:r w:rsidRPr="0021055E">
              <w:rPr>
                <w:szCs w:val="24"/>
              </w:rPr>
              <w:t>Муниципальная программа «</w:t>
            </w:r>
            <w:r>
              <w:rPr>
                <w:szCs w:val="24"/>
              </w:rPr>
              <w:t xml:space="preserve">Профилактика терроризма и экстремизма, а </w:t>
            </w:r>
            <w:r>
              <w:rPr>
                <w:szCs w:val="24"/>
              </w:rPr>
              <w:lastRenderedPageBreak/>
              <w:t>также минимизация и  или ликвидация последствий его проявлений на территории Пудожского городского поселения на 2017-2020 г.</w:t>
            </w:r>
            <w:r w:rsidRPr="0021055E">
              <w:rPr>
                <w:szCs w:val="24"/>
              </w:rPr>
              <w:t>»</w:t>
            </w:r>
          </w:p>
        </w:tc>
      </w:tr>
    </w:tbl>
    <w:p w:rsidR="00C11F17" w:rsidRPr="005A241D" w:rsidRDefault="00C11F17" w:rsidP="00C11F17">
      <w:pPr>
        <w:pStyle w:val="ConsPlusNormal"/>
        <w:ind w:firstLine="0"/>
        <w:jc w:val="both"/>
        <w:rPr>
          <w:rFonts w:ascii="Times New Roman" w:hAnsi="Times New Roman"/>
          <w:sz w:val="24"/>
          <w:szCs w:val="24"/>
        </w:rPr>
      </w:pPr>
      <w:r w:rsidRPr="0021055E">
        <w:rPr>
          <w:rFonts w:ascii="Times New Roman" w:hAnsi="Times New Roman"/>
          <w:sz w:val="24"/>
          <w:szCs w:val="24"/>
        </w:rPr>
        <w:lastRenderedPageBreak/>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Pr>
          <w:rFonts w:ascii="Times New Roman" w:hAnsi="Times New Roman"/>
          <w:sz w:val="24"/>
          <w:szCs w:val="24"/>
        </w:rPr>
        <w:t>Профилактика терроризма и экстремизма, а также минимизация и  или ликвидация последствий его проявлений на территории Пудожского городского поселения на 2017-2020 г.»</w:t>
      </w:r>
    </w:p>
    <w:p w:rsidR="00C11F17" w:rsidRDefault="00C11F17" w:rsidP="00C11F17">
      <w:pPr>
        <w:pStyle w:val="ac"/>
        <w:ind w:left="0"/>
        <w:jc w:val="both"/>
        <w:rPr>
          <w:sz w:val="24"/>
          <w:szCs w:val="24"/>
        </w:rPr>
      </w:pPr>
      <w:r>
        <w:rPr>
          <w:sz w:val="24"/>
          <w:szCs w:val="24"/>
        </w:rPr>
        <w:t>11</w:t>
      </w:r>
      <w:r w:rsidRPr="00985B3D">
        <w:rPr>
          <w:sz w:val="24"/>
          <w:szCs w:val="24"/>
        </w:rPr>
        <w:t xml:space="preserve"> 0 01 0 0000 основное мероприятие: </w:t>
      </w:r>
      <w:r w:rsidRPr="005A241D">
        <w:rPr>
          <w:sz w:val="24"/>
          <w:szCs w:val="24"/>
        </w:rPr>
        <w:t>«</w:t>
      </w:r>
      <w:r w:rsidR="00400747">
        <w:rPr>
          <w:sz w:val="24"/>
          <w:szCs w:val="24"/>
        </w:rPr>
        <w:t>Приобретение и установка видеокамер на здание администрации</w:t>
      </w:r>
      <w:r w:rsidRPr="005A241D">
        <w:rPr>
          <w:sz w:val="24"/>
          <w:szCs w:val="24"/>
        </w:rPr>
        <w:t>»</w:t>
      </w:r>
    </w:p>
    <w:p w:rsidR="00C11F17" w:rsidRPr="0021055E" w:rsidRDefault="00C11F17" w:rsidP="00C11F17">
      <w:pPr>
        <w:pStyle w:val="ConsPlusNormal"/>
        <w:ind w:firstLine="0"/>
        <w:jc w:val="both"/>
        <w:rPr>
          <w:rFonts w:ascii="Times New Roman" w:hAnsi="Times New Roman"/>
          <w:sz w:val="24"/>
          <w:szCs w:val="24"/>
        </w:rPr>
      </w:pPr>
      <w:r w:rsidRPr="0021055E">
        <w:rPr>
          <w:rFonts w:ascii="Times New Roman" w:hAnsi="Times New Roman"/>
          <w:b/>
          <w:sz w:val="24"/>
          <w:szCs w:val="24"/>
        </w:rPr>
        <w:t>2.1.</w:t>
      </w:r>
      <w:r>
        <w:rPr>
          <w:rFonts w:ascii="Times New Roman" w:hAnsi="Times New Roman"/>
          <w:b/>
          <w:sz w:val="24"/>
          <w:szCs w:val="24"/>
        </w:rPr>
        <w:t>12</w:t>
      </w:r>
      <w:r w:rsidRPr="0021055E">
        <w:rPr>
          <w:rFonts w:ascii="Times New Roman" w:hAnsi="Times New Roman"/>
          <w:b/>
          <w:sz w:val="24"/>
          <w:szCs w:val="24"/>
        </w:rPr>
        <w:t>. Муниципальная программа</w:t>
      </w:r>
      <w:r>
        <w:rPr>
          <w:rFonts w:ascii="Times New Roman" w:hAnsi="Times New Roman"/>
          <w:b/>
          <w:sz w:val="24"/>
          <w:szCs w:val="24"/>
        </w:rPr>
        <w:t xml:space="preserve"> </w:t>
      </w:r>
      <w:r w:rsidRPr="00C11F17">
        <w:rPr>
          <w:rFonts w:ascii="Times New Roman" w:hAnsi="Times New Roman"/>
          <w:sz w:val="24"/>
          <w:szCs w:val="24"/>
        </w:rPr>
        <w:t>по уличному освещению</w:t>
      </w:r>
      <w:r w:rsidRPr="0021055E">
        <w:rPr>
          <w:rFonts w:ascii="Times New Roman" w:hAnsi="Times New Roman"/>
          <w:sz w:val="24"/>
          <w:szCs w:val="24"/>
        </w:rPr>
        <w:t xml:space="preserve"> "</w:t>
      </w:r>
      <w:r>
        <w:rPr>
          <w:rFonts w:ascii="Times New Roman" w:hAnsi="Times New Roman"/>
          <w:sz w:val="24"/>
          <w:szCs w:val="24"/>
        </w:rPr>
        <w:t>Светлый город на 2017-2020г.</w:t>
      </w:r>
      <w:r w:rsidRPr="0021055E">
        <w:rPr>
          <w:rFonts w:ascii="Times New Roman" w:hAnsi="Times New Roman"/>
          <w:sz w:val="24"/>
          <w:szCs w:val="24"/>
        </w:rPr>
        <w:t>»</w:t>
      </w:r>
    </w:p>
    <w:tbl>
      <w:tblPr>
        <w:tblW w:w="9923" w:type="dxa"/>
        <w:tblInd w:w="108" w:type="dxa"/>
        <w:tblLook w:val="04A0"/>
      </w:tblPr>
      <w:tblGrid>
        <w:gridCol w:w="2093"/>
        <w:gridCol w:w="7830"/>
      </w:tblGrid>
      <w:tr w:rsidR="00C11F17" w:rsidRPr="0021055E" w:rsidTr="00E02F4D">
        <w:tc>
          <w:tcPr>
            <w:tcW w:w="2093" w:type="dxa"/>
          </w:tcPr>
          <w:p w:rsidR="00C11F17" w:rsidRPr="0021055E" w:rsidRDefault="00C11F17" w:rsidP="00C11F17">
            <w:pPr>
              <w:pStyle w:val="3"/>
              <w:jc w:val="both"/>
              <w:rPr>
                <w:szCs w:val="24"/>
              </w:rPr>
            </w:pPr>
            <w:r>
              <w:rPr>
                <w:szCs w:val="24"/>
              </w:rPr>
              <w:t>12</w:t>
            </w:r>
            <w:r w:rsidRPr="0021055E">
              <w:rPr>
                <w:szCs w:val="24"/>
              </w:rPr>
              <w:t xml:space="preserve"> 0 00 0 0000</w:t>
            </w:r>
          </w:p>
        </w:tc>
        <w:tc>
          <w:tcPr>
            <w:tcW w:w="7830" w:type="dxa"/>
          </w:tcPr>
          <w:p w:rsidR="00C11F17" w:rsidRPr="0021055E" w:rsidRDefault="00C11F17" w:rsidP="00E02F4D">
            <w:pPr>
              <w:pStyle w:val="3"/>
              <w:jc w:val="both"/>
              <w:rPr>
                <w:szCs w:val="24"/>
              </w:rPr>
            </w:pPr>
            <w:r w:rsidRPr="0021055E">
              <w:rPr>
                <w:szCs w:val="24"/>
              </w:rPr>
              <w:t>Муниципальная программа «</w:t>
            </w:r>
            <w:r>
              <w:rPr>
                <w:szCs w:val="24"/>
              </w:rPr>
              <w:t>Светлый город на 2017-2020г.</w:t>
            </w:r>
            <w:r w:rsidRPr="0021055E">
              <w:rPr>
                <w:szCs w:val="24"/>
              </w:rPr>
              <w:t>»</w:t>
            </w:r>
          </w:p>
        </w:tc>
      </w:tr>
    </w:tbl>
    <w:p w:rsidR="00C11F17" w:rsidRPr="005A241D" w:rsidRDefault="00C11F17" w:rsidP="00C11F17">
      <w:pPr>
        <w:pStyle w:val="ConsPlusNormal"/>
        <w:ind w:firstLine="0"/>
        <w:jc w:val="both"/>
        <w:rPr>
          <w:rFonts w:ascii="Times New Roman" w:hAnsi="Times New Roman"/>
          <w:sz w:val="24"/>
          <w:szCs w:val="24"/>
        </w:rPr>
      </w:pPr>
      <w:r w:rsidRPr="0021055E">
        <w:rPr>
          <w:rFonts w:ascii="Times New Roman" w:hAnsi="Times New Roman"/>
          <w:sz w:val="24"/>
          <w:szCs w:val="24"/>
        </w:rPr>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Pr>
          <w:rFonts w:ascii="Times New Roman" w:hAnsi="Times New Roman"/>
          <w:sz w:val="24"/>
          <w:szCs w:val="24"/>
        </w:rPr>
        <w:t>Светлый город на 2017-2020г.»</w:t>
      </w:r>
    </w:p>
    <w:p w:rsidR="00C11F17" w:rsidRDefault="00400747" w:rsidP="00C11F17">
      <w:pPr>
        <w:pStyle w:val="ac"/>
        <w:ind w:left="0"/>
        <w:jc w:val="both"/>
        <w:rPr>
          <w:sz w:val="24"/>
          <w:szCs w:val="24"/>
        </w:rPr>
      </w:pPr>
      <w:r>
        <w:rPr>
          <w:sz w:val="24"/>
          <w:szCs w:val="24"/>
        </w:rPr>
        <w:t xml:space="preserve"> </w:t>
      </w:r>
      <w:r w:rsidR="00C11F17">
        <w:rPr>
          <w:sz w:val="24"/>
          <w:szCs w:val="24"/>
        </w:rPr>
        <w:t>12</w:t>
      </w:r>
      <w:r w:rsidR="00C11F17" w:rsidRPr="00985B3D">
        <w:rPr>
          <w:sz w:val="24"/>
          <w:szCs w:val="24"/>
        </w:rPr>
        <w:t xml:space="preserve"> 0 01 0 0000 основное мероприятие: </w:t>
      </w:r>
      <w:r w:rsidR="00C11F17" w:rsidRPr="005A241D">
        <w:rPr>
          <w:sz w:val="24"/>
          <w:szCs w:val="24"/>
        </w:rPr>
        <w:t>«</w:t>
      </w:r>
      <w:r w:rsidR="00C11F17">
        <w:rPr>
          <w:sz w:val="24"/>
          <w:szCs w:val="24"/>
        </w:rPr>
        <w:t>Модернизация системы уличного освещения</w:t>
      </w:r>
      <w:r w:rsidR="00C11F17" w:rsidRPr="005A241D">
        <w:rPr>
          <w:sz w:val="24"/>
          <w:szCs w:val="24"/>
        </w:rPr>
        <w:t>»</w:t>
      </w:r>
    </w:p>
    <w:p w:rsidR="00400747" w:rsidRPr="0021055E" w:rsidRDefault="00400747" w:rsidP="00400747">
      <w:pPr>
        <w:pStyle w:val="ConsPlusNormal"/>
        <w:ind w:firstLine="0"/>
        <w:jc w:val="both"/>
        <w:rPr>
          <w:rFonts w:ascii="Times New Roman" w:hAnsi="Times New Roman"/>
          <w:sz w:val="24"/>
          <w:szCs w:val="24"/>
        </w:rPr>
      </w:pPr>
      <w:r w:rsidRPr="0021055E">
        <w:rPr>
          <w:rFonts w:ascii="Times New Roman" w:hAnsi="Times New Roman"/>
          <w:b/>
          <w:sz w:val="24"/>
          <w:szCs w:val="24"/>
        </w:rPr>
        <w:t>2.1.</w:t>
      </w:r>
      <w:r>
        <w:rPr>
          <w:rFonts w:ascii="Times New Roman" w:hAnsi="Times New Roman"/>
          <w:b/>
          <w:sz w:val="24"/>
          <w:szCs w:val="24"/>
        </w:rPr>
        <w:t>13</w:t>
      </w:r>
      <w:r w:rsidRPr="0021055E">
        <w:rPr>
          <w:rFonts w:ascii="Times New Roman" w:hAnsi="Times New Roman"/>
          <w:b/>
          <w:sz w:val="24"/>
          <w:szCs w:val="24"/>
        </w:rPr>
        <w:t>. Муниципальная программа</w:t>
      </w:r>
      <w:r>
        <w:rPr>
          <w:rFonts w:ascii="Times New Roman" w:hAnsi="Times New Roman"/>
          <w:b/>
          <w:sz w:val="24"/>
          <w:szCs w:val="24"/>
        </w:rPr>
        <w:t xml:space="preserve"> </w:t>
      </w:r>
      <w:r w:rsidRPr="0021055E">
        <w:rPr>
          <w:rFonts w:ascii="Times New Roman" w:hAnsi="Times New Roman"/>
          <w:sz w:val="24"/>
          <w:szCs w:val="24"/>
        </w:rPr>
        <w:t>"</w:t>
      </w:r>
      <w:r>
        <w:rPr>
          <w:rFonts w:ascii="Times New Roman" w:hAnsi="Times New Roman"/>
          <w:sz w:val="24"/>
          <w:szCs w:val="24"/>
        </w:rPr>
        <w:t>Формирование современной городской среды на территории Пудожского городского поселения на 2017 г.</w:t>
      </w:r>
      <w:r w:rsidRPr="0021055E">
        <w:rPr>
          <w:rFonts w:ascii="Times New Roman" w:hAnsi="Times New Roman"/>
          <w:sz w:val="24"/>
          <w:szCs w:val="24"/>
        </w:rPr>
        <w:t>»</w:t>
      </w:r>
    </w:p>
    <w:tbl>
      <w:tblPr>
        <w:tblW w:w="9923" w:type="dxa"/>
        <w:tblInd w:w="108" w:type="dxa"/>
        <w:tblLook w:val="04A0"/>
      </w:tblPr>
      <w:tblGrid>
        <w:gridCol w:w="2093"/>
        <w:gridCol w:w="7830"/>
      </w:tblGrid>
      <w:tr w:rsidR="00400747" w:rsidRPr="0021055E" w:rsidTr="00E02F4D">
        <w:tc>
          <w:tcPr>
            <w:tcW w:w="2093" w:type="dxa"/>
          </w:tcPr>
          <w:p w:rsidR="00400747" w:rsidRPr="0021055E" w:rsidRDefault="00400747" w:rsidP="00400747">
            <w:pPr>
              <w:pStyle w:val="3"/>
              <w:jc w:val="both"/>
              <w:rPr>
                <w:szCs w:val="24"/>
              </w:rPr>
            </w:pPr>
            <w:r>
              <w:rPr>
                <w:szCs w:val="24"/>
              </w:rPr>
              <w:t>13</w:t>
            </w:r>
            <w:r w:rsidRPr="0021055E">
              <w:rPr>
                <w:szCs w:val="24"/>
              </w:rPr>
              <w:t xml:space="preserve"> 0 00 0 0000</w:t>
            </w:r>
          </w:p>
        </w:tc>
        <w:tc>
          <w:tcPr>
            <w:tcW w:w="7830" w:type="dxa"/>
          </w:tcPr>
          <w:p w:rsidR="00400747" w:rsidRPr="0021055E" w:rsidRDefault="00400747" w:rsidP="00E02F4D">
            <w:pPr>
              <w:pStyle w:val="3"/>
              <w:jc w:val="both"/>
              <w:rPr>
                <w:szCs w:val="24"/>
              </w:rPr>
            </w:pPr>
            <w:r w:rsidRPr="0021055E">
              <w:rPr>
                <w:szCs w:val="24"/>
              </w:rPr>
              <w:t>Муниципальная программа «</w:t>
            </w:r>
            <w:r>
              <w:rPr>
                <w:szCs w:val="24"/>
              </w:rPr>
              <w:t>Формирование современной городской среды на территории Пудожского городского поселения на 2017 г.</w:t>
            </w:r>
            <w:r w:rsidRPr="0021055E">
              <w:rPr>
                <w:szCs w:val="24"/>
              </w:rPr>
              <w:t>»</w:t>
            </w:r>
          </w:p>
        </w:tc>
      </w:tr>
    </w:tbl>
    <w:p w:rsidR="00400747" w:rsidRPr="005A241D" w:rsidRDefault="00400747" w:rsidP="00400747">
      <w:pPr>
        <w:pStyle w:val="ConsPlusNormal"/>
        <w:ind w:firstLine="0"/>
        <w:jc w:val="both"/>
        <w:rPr>
          <w:rFonts w:ascii="Times New Roman" w:hAnsi="Times New Roman"/>
          <w:sz w:val="24"/>
          <w:szCs w:val="24"/>
        </w:rPr>
      </w:pPr>
      <w:r w:rsidRPr="0021055E">
        <w:rPr>
          <w:rFonts w:ascii="Times New Roman" w:hAnsi="Times New Roman"/>
          <w:sz w:val="24"/>
          <w:szCs w:val="24"/>
        </w:rPr>
        <w:t xml:space="preserve">По данной целевой статье отражаются расходы бюджета Пудожского городского поселения на реализацию муниципальной программы </w:t>
      </w:r>
      <w:r w:rsidRPr="005A241D">
        <w:rPr>
          <w:rFonts w:ascii="Times New Roman" w:hAnsi="Times New Roman"/>
          <w:sz w:val="24"/>
          <w:szCs w:val="24"/>
        </w:rPr>
        <w:t>«</w:t>
      </w:r>
      <w:r>
        <w:rPr>
          <w:rFonts w:ascii="Times New Roman" w:hAnsi="Times New Roman"/>
          <w:sz w:val="24"/>
          <w:szCs w:val="24"/>
        </w:rPr>
        <w:t>Формирование современной городской среды на территории Пудожского городского поселения на 2017 г.»</w:t>
      </w:r>
    </w:p>
    <w:p w:rsidR="00400747" w:rsidRDefault="00400747" w:rsidP="00400747">
      <w:pPr>
        <w:pStyle w:val="ac"/>
        <w:ind w:left="0"/>
        <w:jc w:val="both"/>
        <w:rPr>
          <w:sz w:val="24"/>
          <w:szCs w:val="24"/>
        </w:rPr>
      </w:pPr>
      <w:r>
        <w:rPr>
          <w:sz w:val="24"/>
          <w:szCs w:val="24"/>
        </w:rPr>
        <w:t xml:space="preserve"> 13 </w:t>
      </w:r>
      <w:r w:rsidRPr="00985B3D">
        <w:rPr>
          <w:sz w:val="24"/>
          <w:szCs w:val="24"/>
        </w:rPr>
        <w:t xml:space="preserve">0 01 0 0000 основное мероприятие: </w:t>
      </w:r>
      <w:r w:rsidRPr="005A241D">
        <w:rPr>
          <w:sz w:val="24"/>
          <w:szCs w:val="24"/>
        </w:rPr>
        <w:t>«</w:t>
      </w:r>
      <w:r>
        <w:rPr>
          <w:sz w:val="24"/>
          <w:szCs w:val="24"/>
        </w:rPr>
        <w:t>Формирование современной городской среды на территории Пудожского городского поселения на 2017 г.</w:t>
      </w:r>
      <w:r w:rsidRPr="005A241D">
        <w:rPr>
          <w:sz w:val="24"/>
          <w:szCs w:val="24"/>
        </w:rPr>
        <w:t>»</w:t>
      </w:r>
    </w:p>
    <w:p w:rsidR="0021055E" w:rsidRDefault="0021055E" w:rsidP="0021055E">
      <w:pPr>
        <w:pStyle w:val="ConsPlusNormal"/>
        <w:ind w:firstLine="0"/>
        <w:rPr>
          <w:rFonts w:ascii="Times New Roman" w:hAnsi="Times New Roman"/>
          <w:sz w:val="24"/>
          <w:szCs w:val="24"/>
        </w:rPr>
      </w:pPr>
    </w:p>
    <w:p w:rsidR="0021055E" w:rsidRPr="0021055E" w:rsidRDefault="0021055E" w:rsidP="0021055E">
      <w:pPr>
        <w:pStyle w:val="ConsPlusNormal"/>
        <w:ind w:firstLine="0"/>
        <w:rPr>
          <w:rFonts w:ascii="Times New Roman" w:hAnsi="Times New Roman"/>
          <w:sz w:val="24"/>
          <w:szCs w:val="24"/>
        </w:rPr>
      </w:pPr>
    </w:p>
    <w:p w:rsidR="00E33339" w:rsidRPr="00E33339" w:rsidRDefault="00E33339" w:rsidP="00DF0B83">
      <w:pPr>
        <w:pStyle w:val="ConsPlusNormal"/>
        <w:ind w:firstLine="0"/>
        <w:jc w:val="both"/>
        <w:rPr>
          <w:rFonts w:ascii="Times New Roman" w:hAnsi="Times New Roman"/>
          <w:i/>
          <w:sz w:val="24"/>
          <w:szCs w:val="24"/>
        </w:rPr>
      </w:pPr>
      <w:r w:rsidRPr="009574FC">
        <w:rPr>
          <w:rFonts w:ascii="Times New Roman" w:hAnsi="Times New Roman"/>
          <w:i/>
          <w:sz w:val="24"/>
          <w:szCs w:val="24"/>
        </w:rPr>
        <w:t>2.2. Перечень и правила применения целевых статей расходов бюджета Пудожского городского</w:t>
      </w:r>
      <w:r w:rsidRPr="00E33339">
        <w:rPr>
          <w:rFonts w:ascii="Times New Roman" w:hAnsi="Times New Roman"/>
          <w:i/>
          <w:sz w:val="24"/>
          <w:szCs w:val="24"/>
        </w:rPr>
        <w:t xml:space="preserve"> поселения, формируемых в рамках </w:t>
      </w:r>
      <w:r w:rsidRPr="00CC3DBF">
        <w:rPr>
          <w:rFonts w:ascii="Times New Roman" w:hAnsi="Times New Roman"/>
          <w:b/>
          <w:i/>
          <w:sz w:val="24"/>
          <w:szCs w:val="24"/>
        </w:rPr>
        <w:t>непрограммных</w:t>
      </w:r>
      <w:r w:rsidRPr="00E33339">
        <w:rPr>
          <w:rFonts w:ascii="Times New Roman" w:hAnsi="Times New Roman"/>
          <w:i/>
          <w:sz w:val="24"/>
          <w:szCs w:val="24"/>
        </w:rPr>
        <w:t xml:space="preserve"> направлений расходов.</w:t>
      </w:r>
    </w:p>
    <w:p w:rsidR="00E33339" w:rsidRPr="00E33339" w:rsidRDefault="00E33339" w:rsidP="00E33339">
      <w:pPr>
        <w:pStyle w:val="ConsPlusNormal"/>
        <w:ind w:firstLine="0"/>
        <w:jc w:val="both"/>
        <w:rPr>
          <w:rFonts w:ascii="Times New Roman" w:hAnsi="Times New Roman"/>
          <w:i/>
          <w:sz w:val="24"/>
          <w:szCs w:val="24"/>
        </w:rPr>
      </w:pPr>
    </w:p>
    <w:p w:rsidR="00E33339" w:rsidRPr="00E33339" w:rsidRDefault="00E33339" w:rsidP="00D04D01">
      <w:pPr>
        <w:pStyle w:val="ConsPlusNormal"/>
        <w:ind w:firstLine="0"/>
        <w:jc w:val="center"/>
        <w:rPr>
          <w:rFonts w:ascii="Times New Roman" w:hAnsi="Times New Roman"/>
          <w:sz w:val="24"/>
          <w:szCs w:val="24"/>
        </w:rPr>
      </w:pPr>
      <w:proofErr w:type="spellStart"/>
      <w:r w:rsidRPr="00E33339">
        <w:rPr>
          <w:rFonts w:ascii="Times New Roman" w:hAnsi="Times New Roman"/>
          <w:sz w:val="24"/>
          <w:szCs w:val="24"/>
        </w:rPr>
        <w:t>Непрограммные</w:t>
      </w:r>
      <w:proofErr w:type="spellEnd"/>
      <w:r w:rsidRPr="00E33339">
        <w:rPr>
          <w:rFonts w:ascii="Times New Roman" w:hAnsi="Times New Roman"/>
          <w:sz w:val="24"/>
          <w:szCs w:val="24"/>
        </w:rPr>
        <w:t xml:space="preserve"> направления деятельности</w:t>
      </w:r>
    </w:p>
    <w:p w:rsidR="00E33339" w:rsidRPr="00E33339" w:rsidRDefault="00E33339" w:rsidP="00D04D01">
      <w:pPr>
        <w:pStyle w:val="ConsPlusNormal"/>
        <w:ind w:firstLine="0"/>
        <w:jc w:val="center"/>
        <w:rPr>
          <w:rFonts w:ascii="Times New Roman" w:hAnsi="Times New Roman"/>
          <w:sz w:val="24"/>
          <w:szCs w:val="24"/>
        </w:rPr>
      </w:pPr>
      <w:r w:rsidRPr="00E33339">
        <w:rPr>
          <w:rFonts w:ascii="Times New Roman" w:hAnsi="Times New Roman"/>
          <w:sz w:val="24"/>
          <w:szCs w:val="24"/>
        </w:rPr>
        <w:t xml:space="preserve">Целевые статьи </w:t>
      </w:r>
      <w:proofErr w:type="spellStart"/>
      <w:r w:rsidRPr="00E33339">
        <w:rPr>
          <w:rFonts w:ascii="Times New Roman" w:hAnsi="Times New Roman"/>
          <w:sz w:val="24"/>
          <w:szCs w:val="24"/>
        </w:rPr>
        <w:t>непрограммных</w:t>
      </w:r>
      <w:proofErr w:type="spellEnd"/>
      <w:r w:rsidRPr="00E33339">
        <w:rPr>
          <w:rFonts w:ascii="Times New Roman" w:hAnsi="Times New Roman"/>
          <w:sz w:val="24"/>
          <w:szCs w:val="24"/>
        </w:rPr>
        <w:t xml:space="preserve"> направлений деятельности включают:</w:t>
      </w:r>
    </w:p>
    <w:tbl>
      <w:tblPr>
        <w:tblW w:w="9849" w:type="dxa"/>
        <w:tblLook w:val="04A0"/>
      </w:tblPr>
      <w:tblGrid>
        <w:gridCol w:w="2551"/>
        <w:gridCol w:w="7298"/>
      </w:tblGrid>
      <w:tr w:rsidR="00E33339" w:rsidRPr="00E33339" w:rsidTr="00DF0B83">
        <w:trPr>
          <w:trHeight w:val="280"/>
        </w:trPr>
        <w:tc>
          <w:tcPr>
            <w:tcW w:w="2551" w:type="dxa"/>
          </w:tcPr>
          <w:p w:rsidR="00E33339" w:rsidRPr="00E33339" w:rsidRDefault="00E33339" w:rsidP="00A37844">
            <w:pPr>
              <w:pStyle w:val="3"/>
              <w:jc w:val="both"/>
              <w:rPr>
                <w:szCs w:val="24"/>
              </w:rPr>
            </w:pPr>
            <w:r w:rsidRPr="00E33339">
              <w:rPr>
                <w:szCs w:val="24"/>
              </w:rPr>
              <w:t>71 0 00 0</w:t>
            </w:r>
            <w:r w:rsidR="006410C6">
              <w:rPr>
                <w:szCs w:val="24"/>
              </w:rPr>
              <w:t xml:space="preserve"> </w:t>
            </w:r>
            <w:r w:rsidRPr="00E33339">
              <w:rPr>
                <w:szCs w:val="24"/>
              </w:rPr>
              <w:t>0000</w:t>
            </w:r>
          </w:p>
        </w:tc>
        <w:tc>
          <w:tcPr>
            <w:tcW w:w="7298" w:type="dxa"/>
          </w:tcPr>
          <w:p w:rsidR="00E33339" w:rsidRPr="00E33339" w:rsidRDefault="00E33339" w:rsidP="00DF0B83">
            <w:pPr>
              <w:pStyle w:val="ConsPlusNormal"/>
              <w:ind w:firstLine="0"/>
              <w:rPr>
                <w:rFonts w:ascii="Times New Roman" w:hAnsi="Times New Roman"/>
                <w:sz w:val="24"/>
                <w:szCs w:val="24"/>
              </w:rPr>
            </w:pPr>
            <w:r w:rsidRPr="00E33339">
              <w:rPr>
                <w:rFonts w:ascii="Times New Roman" w:hAnsi="Times New Roman"/>
                <w:sz w:val="24"/>
                <w:szCs w:val="24"/>
              </w:rPr>
              <w:t>Непрограммные направления деятельности</w:t>
            </w:r>
          </w:p>
        </w:tc>
      </w:tr>
    </w:tbl>
    <w:p w:rsidR="00E33339" w:rsidRPr="00E33339" w:rsidRDefault="00E33339" w:rsidP="00E33339">
      <w:pPr>
        <w:pStyle w:val="ConsPlusNormal"/>
        <w:ind w:firstLine="0"/>
        <w:jc w:val="center"/>
        <w:rPr>
          <w:rFonts w:ascii="Times New Roman" w:hAnsi="Times New Roman"/>
          <w:sz w:val="24"/>
          <w:szCs w:val="24"/>
        </w:rPr>
      </w:pPr>
    </w:p>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данной целевой статье отражаются расходы бюджета Пудожского городского поселения, не включенные  финансовое обеспечение муниципальных программ Пудожского городского поселения.</w:t>
      </w:r>
    </w:p>
    <w:tbl>
      <w:tblPr>
        <w:tblW w:w="9747" w:type="dxa"/>
        <w:tblLook w:val="04A0"/>
      </w:tblPr>
      <w:tblGrid>
        <w:gridCol w:w="2093"/>
        <w:gridCol w:w="7654"/>
      </w:tblGrid>
      <w:tr w:rsidR="00E33339" w:rsidRPr="00E33339" w:rsidTr="00A37844">
        <w:tc>
          <w:tcPr>
            <w:tcW w:w="2093" w:type="dxa"/>
          </w:tcPr>
          <w:p w:rsidR="00E33339" w:rsidRPr="00E33339" w:rsidRDefault="00E33339" w:rsidP="00A37844">
            <w:pPr>
              <w:pStyle w:val="3"/>
              <w:jc w:val="center"/>
              <w:rPr>
                <w:szCs w:val="24"/>
              </w:rPr>
            </w:pPr>
            <w:r w:rsidRPr="00E33339">
              <w:rPr>
                <w:szCs w:val="24"/>
              </w:rPr>
              <w:t>71 0 00 1 102 0</w:t>
            </w:r>
          </w:p>
        </w:tc>
        <w:tc>
          <w:tcPr>
            <w:tcW w:w="7654"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Глава муниципального образования</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оплату труда с учетом начислений и другие выплаты Главе муниципального образования</w:t>
      </w:r>
    </w:p>
    <w:tbl>
      <w:tblPr>
        <w:tblW w:w="9747" w:type="dxa"/>
        <w:tblLook w:val="04A0"/>
      </w:tblPr>
      <w:tblGrid>
        <w:gridCol w:w="2093"/>
        <w:gridCol w:w="7654"/>
      </w:tblGrid>
      <w:tr w:rsidR="00E33339" w:rsidRPr="00E33339" w:rsidTr="00A37844">
        <w:tc>
          <w:tcPr>
            <w:tcW w:w="2093" w:type="dxa"/>
          </w:tcPr>
          <w:p w:rsidR="00E33339" w:rsidRPr="00E33339" w:rsidRDefault="001901B0" w:rsidP="00A37844">
            <w:pPr>
              <w:pStyle w:val="3"/>
              <w:jc w:val="both"/>
              <w:rPr>
                <w:szCs w:val="24"/>
              </w:rPr>
            </w:pPr>
            <w:r>
              <w:rPr>
                <w:szCs w:val="24"/>
              </w:rPr>
              <w:t xml:space="preserve">  </w:t>
            </w:r>
            <w:r w:rsidR="00E33339" w:rsidRPr="00E33339">
              <w:rPr>
                <w:szCs w:val="24"/>
              </w:rPr>
              <w:t xml:space="preserve">71 0 00 1 104 0  </w:t>
            </w:r>
          </w:p>
        </w:tc>
        <w:tc>
          <w:tcPr>
            <w:tcW w:w="7654" w:type="dxa"/>
          </w:tcPr>
          <w:p w:rsidR="00E33339" w:rsidRPr="00E33339" w:rsidRDefault="00E33339" w:rsidP="00A37844">
            <w:pPr>
              <w:pStyle w:val="ConsPlusNormal"/>
              <w:ind w:firstLine="0"/>
              <w:rPr>
                <w:rFonts w:ascii="Times New Roman" w:hAnsi="Times New Roman"/>
                <w:sz w:val="24"/>
                <w:szCs w:val="24"/>
              </w:rPr>
            </w:pPr>
            <w:r w:rsidRPr="00E33339">
              <w:rPr>
                <w:rFonts w:ascii="Times New Roman" w:hAnsi="Times New Roman"/>
                <w:sz w:val="24"/>
                <w:szCs w:val="24"/>
              </w:rPr>
              <w:t>Обеспечение деятельности местных администраций</w:t>
            </w:r>
          </w:p>
        </w:tc>
      </w:tr>
    </w:tbl>
    <w:p w:rsidR="00E33339" w:rsidRPr="00E33339" w:rsidRDefault="00E33339" w:rsidP="00D04D01">
      <w:pPr>
        <w:pStyle w:val="ConsPlusNormal"/>
        <w:ind w:firstLine="709"/>
        <w:jc w:val="both"/>
        <w:rPr>
          <w:rFonts w:ascii="Times New Roman" w:hAnsi="Times New Roman"/>
          <w:sz w:val="24"/>
          <w:szCs w:val="24"/>
        </w:rPr>
      </w:pPr>
      <w:r w:rsidRPr="00E33339">
        <w:rPr>
          <w:rFonts w:ascii="Times New Roman" w:hAnsi="Times New Roman"/>
          <w:sz w:val="24"/>
          <w:szCs w:val="24"/>
        </w:rPr>
        <w:t>По данному направлению расходов отражаются расходы бюджета Пудожского городского поселения на обеспечение выполнения функций администрации Пудожского городского поселения.</w:t>
      </w:r>
    </w:p>
    <w:tbl>
      <w:tblPr>
        <w:tblW w:w="9747" w:type="dxa"/>
        <w:tblLook w:val="04A0"/>
      </w:tblPr>
      <w:tblGrid>
        <w:gridCol w:w="2093"/>
        <w:gridCol w:w="7654"/>
      </w:tblGrid>
      <w:tr w:rsidR="00E33339" w:rsidRPr="00E33339" w:rsidTr="00A37844">
        <w:tc>
          <w:tcPr>
            <w:tcW w:w="2093" w:type="dxa"/>
          </w:tcPr>
          <w:p w:rsidR="00E33339" w:rsidRPr="00E33339" w:rsidRDefault="001901B0" w:rsidP="00A37844">
            <w:pPr>
              <w:pStyle w:val="3"/>
              <w:jc w:val="both"/>
              <w:rPr>
                <w:szCs w:val="24"/>
              </w:rPr>
            </w:pPr>
            <w:r>
              <w:rPr>
                <w:szCs w:val="24"/>
              </w:rPr>
              <w:t xml:space="preserve"> </w:t>
            </w:r>
            <w:r w:rsidR="00E33339" w:rsidRPr="00E33339">
              <w:rPr>
                <w:szCs w:val="24"/>
              </w:rPr>
              <w:t>71 0 00 2 113 0</w:t>
            </w:r>
          </w:p>
        </w:tc>
        <w:tc>
          <w:tcPr>
            <w:tcW w:w="7654" w:type="dxa"/>
          </w:tcPr>
          <w:p w:rsidR="00E33339" w:rsidRPr="00E33339" w:rsidRDefault="00E33339" w:rsidP="00A37844">
            <w:pPr>
              <w:pStyle w:val="3"/>
              <w:rPr>
                <w:szCs w:val="24"/>
              </w:rPr>
            </w:pPr>
            <w:r w:rsidRPr="00E33339">
              <w:rPr>
                <w:szCs w:val="24"/>
              </w:rPr>
              <w:t>Обеспечение деятельности казенных учреждений</w:t>
            </w:r>
          </w:p>
        </w:tc>
      </w:tr>
    </w:tbl>
    <w:p w:rsidR="00E33339" w:rsidRPr="00E33339" w:rsidRDefault="00E33339" w:rsidP="00D04D01">
      <w:pPr>
        <w:pStyle w:val="ConsPlusNormal"/>
        <w:ind w:firstLine="540"/>
        <w:jc w:val="both"/>
        <w:rPr>
          <w:rFonts w:ascii="Times New Roman" w:hAnsi="Times New Roman"/>
          <w:sz w:val="24"/>
          <w:szCs w:val="24"/>
        </w:rPr>
      </w:pPr>
      <w:r w:rsidRPr="00E33339">
        <w:rPr>
          <w:rFonts w:ascii="Times New Roman" w:hAnsi="Times New Roman"/>
          <w:sz w:val="24"/>
          <w:szCs w:val="24"/>
        </w:rPr>
        <w:t>По данному направлению расходов отражаются расходы бюджета Пудожского городского поселения на оказание муниципальных  услуг (выполнение работ)  казенными учреждениями.</w:t>
      </w:r>
    </w:p>
    <w:tbl>
      <w:tblPr>
        <w:tblW w:w="9747" w:type="dxa"/>
        <w:tblLook w:val="04A0"/>
      </w:tblPr>
      <w:tblGrid>
        <w:gridCol w:w="2093"/>
        <w:gridCol w:w="7654"/>
      </w:tblGrid>
      <w:tr w:rsidR="00E33339" w:rsidRPr="00E33339" w:rsidTr="00A37844">
        <w:tc>
          <w:tcPr>
            <w:tcW w:w="2093" w:type="dxa"/>
          </w:tcPr>
          <w:p w:rsidR="00E33339" w:rsidRPr="00E33339" w:rsidRDefault="001901B0" w:rsidP="00A37844">
            <w:pPr>
              <w:pStyle w:val="3"/>
              <w:jc w:val="both"/>
              <w:rPr>
                <w:szCs w:val="24"/>
              </w:rPr>
            </w:pPr>
            <w:r>
              <w:rPr>
                <w:szCs w:val="24"/>
              </w:rPr>
              <w:t xml:space="preserve"> </w:t>
            </w:r>
            <w:r w:rsidR="00E33339" w:rsidRPr="00E33339">
              <w:rPr>
                <w:szCs w:val="24"/>
              </w:rPr>
              <w:t>71 0 00 2 801 0</w:t>
            </w:r>
          </w:p>
        </w:tc>
        <w:tc>
          <w:tcPr>
            <w:tcW w:w="7654" w:type="dxa"/>
          </w:tcPr>
          <w:p w:rsidR="00E33339" w:rsidRPr="00E33339" w:rsidRDefault="00E33339" w:rsidP="00A37844">
            <w:pPr>
              <w:pStyle w:val="3"/>
              <w:rPr>
                <w:szCs w:val="24"/>
              </w:rPr>
            </w:pPr>
            <w:r w:rsidRPr="00E33339">
              <w:rPr>
                <w:szCs w:val="24"/>
              </w:rPr>
              <w:t>Дом культуры</w:t>
            </w:r>
          </w:p>
        </w:tc>
      </w:tr>
    </w:tbl>
    <w:p w:rsidR="00E33339" w:rsidRPr="00E33339" w:rsidRDefault="00E33339" w:rsidP="00D04D01">
      <w:pPr>
        <w:pStyle w:val="ConsPlusNormal"/>
        <w:ind w:firstLine="708"/>
        <w:jc w:val="both"/>
        <w:rPr>
          <w:rFonts w:ascii="Times New Roman" w:hAnsi="Times New Roman"/>
          <w:sz w:val="24"/>
          <w:szCs w:val="24"/>
        </w:rPr>
      </w:pPr>
      <w:r w:rsidRPr="00E33339">
        <w:rPr>
          <w:rFonts w:ascii="Times New Roman" w:hAnsi="Times New Roman"/>
          <w:sz w:val="24"/>
          <w:szCs w:val="24"/>
        </w:rPr>
        <w:t>По данному направлению расходов отражаются расходы бюджета Пудожского городского поселения на оказание муниципальных услуг (выполнение работ) и обеспечение выполнения функций учреждений культуры.</w:t>
      </w:r>
    </w:p>
    <w:tbl>
      <w:tblPr>
        <w:tblW w:w="9747" w:type="dxa"/>
        <w:tblLook w:val="04A0"/>
      </w:tblPr>
      <w:tblGrid>
        <w:gridCol w:w="2093"/>
        <w:gridCol w:w="7654"/>
      </w:tblGrid>
      <w:tr w:rsidR="00E33339" w:rsidRPr="00E33339" w:rsidTr="00A37844">
        <w:tc>
          <w:tcPr>
            <w:tcW w:w="2093" w:type="dxa"/>
          </w:tcPr>
          <w:p w:rsidR="00E33339" w:rsidRPr="00E33339" w:rsidRDefault="00E33339" w:rsidP="00A37844">
            <w:pPr>
              <w:pStyle w:val="3"/>
              <w:jc w:val="both"/>
              <w:rPr>
                <w:szCs w:val="24"/>
              </w:rPr>
            </w:pPr>
            <w:r w:rsidRPr="00E33339">
              <w:rPr>
                <w:szCs w:val="24"/>
              </w:rPr>
              <w:t>71 0 00 3 768 0</w:t>
            </w:r>
          </w:p>
        </w:tc>
        <w:tc>
          <w:tcPr>
            <w:tcW w:w="7654" w:type="dxa"/>
          </w:tcPr>
          <w:p w:rsidR="00E33339" w:rsidRPr="00E33339" w:rsidRDefault="00E33339" w:rsidP="00A37844">
            <w:pPr>
              <w:pStyle w:val="3"/>
              <w:rPr>
                <w:szCs w:val="24"/>
              </w:rPr>
            </w:pPr>
            <w:r w:rsidRPr="00E33339">
              <w:rPr>
                <w:szCs w:val="24"/>
              </w:rPr>
              <w:t xml:space="preserve">Софинансирование расходов, связанных с дополнительной поддержкой </w:t>
            </w:r>
            <w:r w:rsidRPr="00E33339">
              <w:rPr>
                <w:szCs w:val="24"/>
              </w:rPr>
              <w:lastRenderedPageBreak/>
              <w:t>на реализацию мер, предусмотренных Указом № 597 от 07.05.12 "О мерах по реализации государственной социальной политики"</w:t>
            </w:r>
          </w:p>
        </w:tc>
      </w:tr>
    </w:tbl>
    <w:p w:rsidR="00E33339" w:rsidRDefault="00E33339" w:rsidP="00D04D01">
      <w:pPr>
        <w:pStyle w:val="ConsPlusNormal"/>
        <w:ind w:firstLine="771"/>
        <w:jc w:val="both"/>
        <w:rPr>
          <w:rFonts w:ascii="Times New Roman" w:hAnsi="Times New Roman"/>
          <w:sz w:val="24"/>
          <w:szCs w:val="24"/>
        </w:rPr>
      </w:pPr>
      <w:r w:rsidRPr="00E33339">
        <w:rPr>
          <w:rFonts w:ascii="Times New Roman" w:hAnsi="Times New Roman"/>
          <w:sz w:val="24"/>
          <w:szCs w:val="24"/>
        </w:rPr>
        <w:lastRenderedPageBreak/>
        <w:t>По данному направлению расходов отражаются расходы бюджета Пудожского городского поселения на софинансирование расходов, связанных с дополнительной поддержкой на реализацию мер, предусмотренных Указом № 597 от 07.05.12 "О мерах по реализации государственной социальной политики".</w:t>
      </w:r>
    </w:p>
    <w:p w:rsidR="00CC3DBF" w:rsidRPr="00E33339" w:rsidRDefault="00CC3DBF" w:rsidP="00E33339">
      <w:pPr>
        <w:pStyle w:val="ConsPlusNormal"/>
        <w:ind w:firstLine="0"/>
        <w:jc w:val="both"/>
        <w:rPr>
          <w:rFonts w:ascii="Times New Roman" w:hAnsi="Times New Roman"/>
          <w:sz w:val="24"/>
          <w:szCs w:val="24"/>
        </w:rPr>
      </w:pPr>
    </w:p>
    <w:tbl>
      <w:tblPr>
        <w:tblW w:w="9747" w:type="dxa"/>
        <w:tblLook w:val="04A0"/>
      </w:tblPr>
      <w:tblGrid>
        <w:gridCol w:w="2093"/>
        <w:gridCol w:w="7654"/>
      </w:tblGrid>
      <w:tr w:rsidR="00E33339" w:rsidRPr="00E33339" w:rsidTr="00A37844">
        <w:tc>
          <w:tcPr>
            <w:tcW w:w="2093" w:type="dxa"/>
          </w:tcPr>
          <w:p w:rsidR="00E33339" w:rsidRPr="00E33339" w:rsidRDefault="00E33339" w:rsidP="00A37844">
            <w:pPr>
              <w:pStyle w:val="3"/>
              <w:jc w:val="center"/>
              <w:rPr>
                <w:szCs w:val="24"/>
              </w:rPr>
            </w:pPr>
            <w:r w:rsidRPr="00E33339">
              <w:rPr>
                <w:szCs w:val="24"/>
              </w:rPr>
              <w:t>71 0 00 4 903 0</w:t>
            </w:r>
          </w:p>
        </w:tc>
        <w:tc>
          <w:tcPr>
            <w:tcW w:w="7654" w:type="dxa"/>
          </w:tcPr>
          <w:p w:rsidR="00E33339" w:rsidRPr="00E33339" w:rsidRDefault="00E33339" w:rsidP="00A37844">
            <w:pPr>
              <w:pStyle w:val="3"/>
              <w:rPr>
                <w:szCs w:val="24"/>
              </w:rPr>
            </w:pPr>
            <w:r w:rsidRPr="00E33339">
              <w:rPr>
                <w:szCs w:val="24"/>
              </w:rPr>
              <w:t>Иные межбюджетные трансферты, передаваемые бюджету муниципального района</w:t>
            </w:r>
          </w:p>
        </w:tc>
      </w:tr>
    </w:tbl>
    <w:p w:rsidR="00E33339" w:rsidRPr="00E33339" w:rsidRDefault="00E33339" w:rsidP="00D04D01">
      <w:pPr>
        <w:pStyle w:val="ConsPlusNormal"/>
        <w:ind w:firstLine="709"/>
        <w:jc w:val="both"/>
        <w:rPr>
          <w:rFonts w:ascii="Times New Roman" w:hAnsi="Times New Roman"/>
          <w:sz w:val="24"/>
          <w:szCs w:val="24"/>
        </w:rPr>
      </w:pPr>
      <w:r w:rsidRPr="00E33339">
        <w:rPr>
          <w:rFonts w:ascii="Times New Roman" w:hAnsi="Times New Roman"/>
          <w:sz w:val="24"/>
          <w:szCs w:val="24"/>
        </w:rPr>
        <w:t>По данному направлению расходов отражаются расходы бюджета Пудожского городского поселения по предоставлению иного межбюджетного трансферта Пудожскому муниципальному району в соответствии с заключенными соглашениями.</w:t>
      </w:r>
    </w:p>
    <w:tbl>
      <w:tblPr>
        <w:tblW w:w="9464" w:type="dxa"/>
        <w:tblLook w:val="04A0"/>
      </w:tblPr>
      <w:tblGrid>
        <w:gridCol w:w="2235"/>
        <w:gridCol w:w="7229"/>
      </w:tblGrid>
      <w:tr w:rsidR="00E33339" w:rsidRPr="00E33339" w:rsidTr="006410C6">
        <w:tc>
          <w:tcPr>
            <w:tcW w:w="2235" w:type="dxa"/>
          </w:tcPr>
          <w:p w:rsidR="00E33339" w:rsidRPr="00E33339" w:rsidRDefault="006410C6" w:rsidP="006410C6">
            <w:pPr>
              <w:pStyle w:val="3"/>
              <w:jc w:val="both"/>
              <w:rPr>
                <w:szCs w:val="24"/>
              </w:rPr>
            </w:pPr>
            <w:r>
              <w:rPr>
                <w:szCs w:val="24"/>
              </w:rPr>
              <w:t xml:space="preserve">  </w:t>
            </w:r>
            <w:r w:rsidR="00E33339" w:rsidRPr="00E33339">
              <w:rPr>
                <w:szCs w:val="24"/>
              </w:rPr>
              <w:t>71 0 00  7 502 0</w:t>
            </w:r>
          </w:p>
        </w:tc>
        <w:tc>
          <w:tcPr>
            <w:tcW w:w="7229" w:type="dxa"/>
          </w:tcPr>
          <w:p w:rsidR="00E33339" w:rsidRPr="00E33339" w:rsidRDefault="00E33339" w:rsidP="00A37844">
            <w:pPr>
              <w:pStyle w:val="3"/>
              <w:rPr>
                <w:szCs w:val="24"/>
              </w:rPr>
            </w:pPr>
            <w:r w:rsidRPr="00E33339">
              <w:rPr>
                <w:szCs w:val="24"/>
              </w:rPr>
              <w:t>Мероприятия в области коммунального хозяйства</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в области коммунального хозяйства</w:t>
      </w:r>
    </w:p>
    <w:tbl>
      <w:tblPr>
        <w:tblW w:w="9464" w:type="dxa"/>
        <w:tblLook w:val="04A0"/>
      </w:tblPr>
      <w:tblGrid>
        <w:gridCol w:w="2235"/>
        <w:gridCol w:w="7229"/>
      </w:tblGrid>
      <w:tr w:rsidR="00E33339" w:rsidRPr="00E33339" w:rsidTr="006410C6">
        <w:tc>
          <w:tcPr>
            <w:tcW w:w="2235" w:type="dxa"/>
          </w:tcPr>
          <w:p w:rsidR="00E33339" w:rsidRPr="00E33339" w:rsidRDefault="006410C6" w:rsidP="006410C6">
            <w:pPr>
              <w:pStyle w:val="3"/>
              <w:jc w:val="both"/>
              <w:rPr>
                <w:szCs w:val="24"/>
              </w:rPr>
            </w:pPr>
            <w:r>
              <w:rPr>
                <w:szCs w:val="24"/>
              </w:rPr>
              <w:t xml:space="preserve">  </w:t>
            </w:r>
            <w:r w:rsidR="00E33339" w:rsidRPr="00E33339">
              <w:rPr>
                <w:szCs w:val="24"/>
              </w:rPr>
              <w:t>71 0 00  6 502 0</w:t>
            </w:r>
          </w:p>
        </w:tc>
        <w:tc>
          <w:tcPr>
            <w:tcW w:w="7229" w:type="dxa"/>
          </w:tcPr>
          <w:p w:rsidR="00E33339" w:rsidRPr="00E33339" w:rsidRDefault="00E33339" w:rsidP="00A37844">
            <w:pPr>
              <w:pStyle w:val="3"/>
              <w:rPr>
                <w:szCs w:val="24"/>
              </w:rPr>
            </w:pPr>
            <w:r w:rsidRPr="00E33339">
              <w:rPr>
                <w:szCs w:val="24"/>
              </w:rPr>
              <w:t>Создание условий для предоставления услуг в сфере коммунального хозяйства</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предоставление субсидий муниципальным унитарным предприятиям Пудожского городского поселения, осуществляющим деятельность в сфере жилищно-коммунального хозяйства.</w:t>
      </w:r>
    </w:p>
    <w:tbl>
      <w:tblPr>
        <w:tblW w:w="9747" w:type="dxa"/>
        <w:tblLook w:val="04A0"/>
      </w:tblPr>
      <w:tblGrid>
        <w:gridCol w:w="2093"/>
        <w:gridCol w:w="7654"/>
      </w:tblGrid>
      <w:tr w:rsidR="00E33339" w:rsidRPr="00E33339" w:rsidTr="00A37844">
        <w:tc>
          <w:tcPr>
            <w:tcW w:w="2093" w:type="dxa"/>
          </w:tcPr>
          <w:p w:rsidR="00E33339" w:rsidRPr="00E33339" w:rsidRDefault="006410C6" w:rsidP="00A37844">
            <w:pPr>
              <w:pStyle w:val="3"/>
              <w:jc w:val="both"/>
              <w:rPr>
                <w:szCs w:val="24"/>
              </w:rPr>
            </w:pPr>
            <w:r>
              <w:rPr>
                <w:szCs w:val="24"/>
              </w:rPr>
              <w:t xml:space="preserve">  </w:t>
            </w:r>
            <w:r w:rsidR="00E33339" w:rsidRPr="00E33339">
              <w:rPr>
                <w:szCs w:val="24"/>
              </w:rPr>
              <w:t>71 0 00 7 111 0</w:t>
            </w:r>
          </w:p>
        </w:tc>
        <w:tc>
          <w:tcPr>
            <w:tcW w:w="7654" w:type="dxa"/>
          </w:tcPr>
          <w:p w:rsidR="00E33339" w:rsidRPr="00E33339" w:rsidRDefault="00E33339" w:rsidP="00A37844">
            <w:pPr>
              <w:pStyle w:val="3"/>
              <w:rPr>
                <w:szCs w:val="24"/>
              </w:rPr>
            </w:pPr>
            <w:r w:rsidRPr="00E33339">
              <w:rPr>
                <w:szCs w:val="24"/>
              </w:rPr>
              <w:t>Резервные фонды местных администраций</w:t>
            </w:r>
          </w:p>
        </w:tc>
      </w:tr>
    </w:tbl>
    <w:p w:rsidR="00E33339" w:rsidRPr="00E33339" w:rsidRDefault="00E33339" w:rsidP="00D04D01">
      <w:pPr>
        <w:ind w:firstLine="770"/>
        <w:jc w:val="both"/>
        <w:rPr>
          <w:sz w:val="24"/>
          <w:szCs w:val="24"/>
        </w:rPr>
      </w:pPr>
      <w:r w:rsidRPr="00E33339">
        <w:rPr>
          <w:sz w:val="24"/>
          <w:szCs w:val="24"/>
        </w:rPr>
        <w:t xml:space="preserve">По данному направлению расходов планируются бюджетные </w:t>
      </w:r>
      <w:proofErr w:type="gramStart"/>
      <w:r w:rsidRPr="00E33339">
        <w:rPr>
          <w:sz w:val="24"/>
          <w:szCs w:val="24"/>
        </w:rPr>
        <w:t>ассигнования</w:t>
      </w:r>
      <w:proofErr w:type="gramEnd"/>
      <w:r w:rsidRPr="00E33339">
        <w:rPr>
          <w:sz w:val="24"/>
          <w:szCs w:val="24"/>
        </w:rPr>
        <w:t xml:space="preserve"> и осуществляется расходование средств резервного фонда местной администрации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bl>
      <w:tblPr>
        <w:tblW w:w="9747" w:type="dxa"/>
        <w:tblLook w:val="04A0"/>
      </w:tblPr>
      <w:tblGrid>
        <w:gridCol w:w="2093"/>
        <w:gridCol w:w="7654"/>
      </w:tblGrid>
      <w:tr w:rsidR="00E33339" w:rsidRPr="00E33339" w:rsidTr="00A37844">
        <w:tc>
          <w:tcPr>
            <w:tcW w:w="2093" w:type="dxa"/>
          </w:tcPr>
          <w:p w:rsidR="00E33339" w:rsidRPr="00E33339" w:rsidRDefault="006410C6" w:rsidP="00A37844">
            <w:pPr>
              <w:pStyle w:val="3"/>
              <w:jc w:val="both"/>
              <w:rPr>
                <w:szCs w:val="24"/>
              </w:rPr>
            </w:pPr>
            <w:r>
              <w:rPr>
                <w:szCs w:val="24"/>
              </w:rPr>
              <w:t xml:space="preserve">  </w:t>
            </w:r>
            <w:r w:rsidR="00E33339" w:rsidRPr="00E33339">
              <w:rPr>
                <w:szCs w:val="24"/>
              </w:rPr>
              <w:t>71 0 00 7 113 0</w:t>
            </w:r>
          </w:p>
        </w:tc>
        <w:tc>
          <w:tcPr>
            <w:tcW w:w="7654" w:type="dxa"/>
          </w:tcPr>
          <w:p w:rsidR="00E33339" w:rsidRPr="00E33339" w:rsidRDefault="00E33339" w:rsidP="00A37844">
            <w:pPr>
              <w:pStyle w:val="3"/>
              <w:rPr>
                <w:szCs w:val="24"/>
              </w:rPr>
            </w:pPr>
            <w:r w:rsidRPr="00E33339">
              <w:rPr>
                <w:szCs w:val="24"/>
              </w:rPr>
              <w:t>Обеспечение реализации муниципальных функций, связанных с муниципальным управлением</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реализации муниципальных функций, связанных с муниципальным управлением.</w:t>
      </w:r>
    </w:p>
    <w:tbl>
      <w:tblPr>
        <w:tblW w:w="9464" w:type="dxa"/>
        <w:tblLook w:val="04A0"/>
      </w:tblPr>
      <w:tblGrid>
        <w:gridCol w:w="2093"/>
        <w:gridCol w:w="7371"/>
      </w:tblGrid>
      <w:tr w:rsidR="00E33339" w:rsidRPr="00E33339" w:rsidTr="006410C6">
        <w:tc>
          <w:tcPr>
            <w:tcW w:w="2093" w:type="dxa"/>
          </w:tcPr>
          <w:p w:rsidR="00E33339" w:rsidRPr="00E33339" w:rsidRDefault="006410C6" w:rsidP="00A37844">
            <w:pPr>
              <w:pStyle w:val="3"/>
              <w:jc w:val="both"/>
              <w:rPr>
                <w:szCs w:val="24"/>
              </w:rPr>
            </w:pPr>
            <w:r>
              <w:rPr>
                <w:szCs w:val="24"/>
              </w:rPr>
              <w:t xml:space="preserve">  </w:t>
            </w:r>
            <w:r w:rsidR="00E33339" w:rsidRPr="00E33339">
              <w:rPr>
                <w:szCs w:val="24"/>
              </w:rPr>
              <w:t>71 0 00  7  408  0</w:t>
            </w:r>
          </w:p>
        </w:tc>
        <w:tc>
          <w:tcPr>
            <w:tcW w:w="7371" w:type="dxa"/>
          </w:tcPr>
          <w:p w:rsidR="00E33339" w:rsidRPr="00E33339" w:rsidRDefault="00E33339" w:rsidP="00A37844">
            <w:pPr>
              <w:pStyle w:val="3"/>
              <w:rPr>
                <w:szCs w:val="24"/>
              </w:rPr>
            </w:pPr>
            <w:r w:rsidRPr="00E33339">
              <w:rPr>
                <w:szCs w:val="24"/>
              </w:rPr>
              <w:t>Создание условий для предоставления транспортных услуг</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по осуществлению на территории Пудожского городского поселения пассажирских перевозок.</w:t>
      </w:r>
    </w:p>
    <w:tbl>
      <w:tblPr>
        <w:tblW w:w="9747" w:type="dxa"/>
        <w:tblLook w:val="04A0"/>
      </w:tblPr>
      <w:tblGrid>
        <w:gridCol w:w="2376"/>
        <w:gridCol w:w="7371"/>
      </w:tblGrid>
      <w:tr w:rsidR="00E33339" w:rsidRPr="00E33339" w:rsidTr="00A37844">
        <w:tc>
          <w:tcPr>
            <w:tcW w:w="2376" w:type="dxa"/>
          </w:tcPr>
          <w:p w:rsidR="00E33339" w:rsidRPr="00E33339" w:rsidRDefault="006410C6" w:rsidP="00A37844">
            <w:pPr>
              <w:pStyle w:val="3"/>
              <w:jc w:val="both"/>
              <w:rPr>
                <w:szCs w:val="24"/>
              </w:rPr>
            </w:pPr>
            <w:r>
              <w:rPr>
                <w:szCs w:val="24"/>
              </w:rPr>
              <w:t xml:space="preserve">  </w:t>
            </w:r>
            <w:r w:rsidR="00E33339" w:rsidRPr="00E33339">
              <w:rPr>
                <w:szCs w:val="24"/>
              </w:rPr>
              <w:t>71 0 00  6  408  0</w:t>
            </w:r>
          </w:p>
        </w:tc>
        <w:tc>
          <w:tcPr>
            <w:tcW w:w="7371" w:type="dxa"/>
          </w:tcPr>
          <w:p w:rsidR="00E33339" w:rsidRPr="00E33339" w:rsidRDefault="00E33339" w:rsidP="00A37844">
            <w:pPr>
              <w:pStyle w:val="3"/>
              <w:rPr>
                <w:szCs w:val="24"/>
              </w:rPr>
            </w:pPr>
            <w:r w:rsidRPr="00E33339">
              <w:rPr>
                <w:szCs w:val="24"/>
              </w:rPr>
              <w:t xml:space="preserve">Возмещение части затрат по осуществлению транспортного обслуживания населения </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предоставление субсидий муниципальным унитарным предприятиям Пудожского городского поселения, осуществляющих пассажирские перевозки на территории Пудожского городского поселения.</w:t>
      </w:r>
    </w:p>
    <w:tbl>
      <w:tblPr>
        <w:tblW w:w="9888" w:type="dxa"/>
        <w:tblLook w:val="04A0"/>
      </w:tblPr>
      <w:tblGrid>
        <w:gridCol w:w="2376"/>
        <w:gridCol w:w="7512"/>
      </w:tblGrid>
      <w:tr w:rsidR="00E33339" w:rsidRPr="00E33339" w:rsidTr="006410C6">
        <w:tc>
          <w:tcPr>
            <w:tcW w:w="2376" w:type="dxa"/>
          </w:tcPr>
          <w:p w:rsidR="00E33339" w:rsidRPr="00E33339" w:rsidRDefault="006410C6" w:rsidP="00A37844">
            <w:pPr>
              <w:pStyle w:val="3"/>
              <w:jc w:val="both"/>
              <w:rPr>
                <w:szCs w:val="24"/>
              </w:rPr>
            </w:pPr>
            <w:r>
              <w:rPr>
                <w:szCs w:val="24"/>
              </w:rPr>
              <w:t xml:space="preserve">  </w:t>
            </w:r>
            <w:r w:rsidR="00E33339" w:rsidRPr="00E33339">
              <w:rPr>
                <w:szCs w:val="24"/>
              </w:rPr>
              <w:t>71 0 00  7  501  0</w:t>
            </w:r>
          </w:p>
        </w:tc>
        <w:tc>
          <w:tcPr>
            <w:tcW w:w="7512" w:type="dxa"/>
          </w:tcPr>
          <w:p w:rsidR="00E33339" w:rsidRPr="00E33339" w:rsidRDefault="00E33339" w:rsidP="00A37844">
            <w:pPr>
              <w:pStyle w:val="3"/>
              <w:rPr>
                <w:szCs w:val="24"/>
              </w:rPr>
            </w:pPr>
            <w:r w:rsidRPr="00E33339">
              <w:rPr>
                <w:szCs w:val="24"/>
              </w:rPr>
              <w:t>Мероприятия в области жилищного хозяйства</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в области жилищного хозяйства.</w:t>
      </w:r>
    </w:p>
    <w:p w:rsidR="00E33339" w:rsidRPr="00E33339" w:rsidRDefault="00E33339" w:rsidP="00E33339">
      <w:pPr>
        <w:pStyle w:val="ConsPlusNormal"/>
        <w:ind w:firstLine="0"/>
        <w:jc w:val="both"/>
        <w:rPr>
          <w:rFonts w:ascii="Times New Roman" w:hAnsi="Times New Roman"/>
          <w:sz w:val="24"/>
          <w:szCs w:val="24"/>
        </w:rPr>
      </w:pPr>
    </w:p>
    <w:tbl>
      <w:tblPr>
        <w:tblW w:w="9888" w:type="dxa"/>
        <w:tblLook w:val="04A0"/>
      </w:tblPr>
      <w:tblGrid>
        <w:gridCol w:w="2376"/>
        <w:gridCol w:w="7512"/>
      </w:tblGrid>
      <w:tr w:rsidR="00E33339" w:rsidRPr="00E33339" w:rsidTr="006410C6">
        <w:tc>
          <w:tcPr>
            <w:tcW w:w="2376" w:type="dxa"/>
          </w:tcPr>
          <w:p w:rsidR="00E33339" w:rsidRPr="00E33339" w:rsidRDefault="00E33339" w:rsidP="00A37844">
            <w:pPr>
              <w:pStyle w:val="3"/>
              <w:jc w:val="both"/>
              <w:rPr>
                <w:szCs w:val="24"/>
              </w:rPr>
            </w:pPr>
            <w:r w:rsidRPr="00E33339">
              <w:rPr>
                <w:szCs w:val="24"/>
              </w:rPr>
              <w:t>71 0 00  6  501  0</w:t>
            </w:r>
          </w:p>
        </w:tc>
        <w:tc>
          <w:tcPr>
            <w:tcW w:w="7512" w:type="dxa"/>
          </w:tcPr>
          <w:p w:rsidR="00E33339" w:rsidRPr="00E33339" w:rsidRDefault="00E33339" w:rsidP="00A37844">
            <w:pPr>
              <w:pStyle w:val="3"/>
              <w:rPr>
                <w:szCs w:val="24"/>
              </w:rPr>
            </w:pPr>
            <w:r w:rsidRPr="00E33339">
              <w:rPr>
                <w:szCs w:val="24"/>
              </w:rPr>
              <w:t>Возмещение части затрат по осуществлению управления муниципальным жилищным фондом</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предоставление субсидий муниципальным унитарным предприятиям Пудожского городского поселения, осуществляющим деятельность по управлению жилищным фондом Пудожского городского поселения</w:t>
      </w:r>
    </w:p>
    <w:p w:rsidR="00E33339" w:rsidRPr="00E33339" w:rsidRDefault="00E33339" w:rsidP="00E33339">
      <w:pPr>
        <w:pStyle w:val="ConsPlusNormal"/>
        <w:ind w:firstLine="0"/>
        <w:jc w:val="both"/>
        <w:rPr>
          <w:rFonts w:ascii="Times New Roman" w:hAnsi="Times New Roman"/>
          <w:sz w:val="24"/>
          <w:szCs w:val="24"/>
        </w:rPr>
      </w:pPr>
    </w:p>
    <w:tbl>
      <w:tblPr>
        <w:tblW w:w="9747" w:type="dxa"/>
        <w:tblLook w:val="04A0"/>
      </w:tblPr>
      <w:tblGrid>
        <w:gridCol w:w="2235"/>
        <w:gridCol w:w="7512"/>
      </w:tblGrid>
      <w:tr w:rsidR="00E33339" w:rsidRPr="00E33339" w:rsidTr="00A37844">
        <w:tc>
          <w:tcPr>
            <w:tcW w:w="2235" w:type="dxa"/>
          </w:tcPr>
          <w:p w:rsidR="00E33339" w:rsidRPr="00E33339" w:rsidRDefault="00E33339" w:rsidP="00A37844">
            <w:pPr>
              <w:pStyle w:val="3"/>
              <w:jc w:val="both"/>
              <w:rPr>
                <w:szCs w:val="24"/>
              </w:rPr>
            </w:pPr>
            <w:r w:rsidRPr="00E33339">
              <w:rPr>
                <w:szCs w:val="24"/>
              </w:rPr>
              <w:t>71 0 00  7  505 0</w:t>
            </w:r>
          </w:p>
        </w:tc>
        <w:tc>
          <w:tcPr>
            <w:tcW w:w="7512" w:type="dxa"/>
          </w:tcPr>
          <w:p w:rsidR="00E33339" w:rsidRPr="00E33339" w:rsidRDefault="00E33339" w:rsidP="00A37844">
            <w:pPr>
              <w:pStyle w:val="3"/>
              <w:rPr>
                <w:szCs w:val="24"/>
              </w:rPr>
            </w:pPr>
            <w:r w:rsidRPr="00E33339">
              <w:rPr>
                <w:szCs w:val="24"/>
              </w:rPr>
              <w:t>Обеспечение мероприятий по управлению жилищным фондом</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по управлению жилищным фондом Пудожского городского поселения</w:t>
      </w:r>
    </w:p>
    <w:tbl>
      <w:tblPr>
        <w:tblW w:w="9747" w:type="dxa"/>
        <w:tblLook w:val="04A0"/>
      </w:tblPr>
      <w:tblGrid>
        <w:gridCol w:w="2235"/>
        <w:gridCol w:w="7512"/>
      </w:tblGrid>
      <w:tr w:rsidR="00E33339" w:rsidRPr="00E33339" w:rsidTr="00A37844">
        <w:tc>
          <w:tcPr>
            <w:tcW w:w="2235" w:type="dxa"/>
          </w:tcPr>
          <w:p w:rsidR="00E33339" w:rsidRPr="00E33339" w:rsidRDefault="00E33339" w:rsidP="00A37844">
            <w:pPr>
              <w:pStyle w:val="3"/>
              <w:jc w:val="both"/>
              <w:rPr>
                <w:szCs w:val="24"/>
              </w:rPr>
            </w:pPr>
            <w:r w:rsidRPr="00E33339">
              <w:rPr>
                <w:szCs w:val="24"/>
              </w:rPr>
              <w:t>71 0 00  7  601  0</w:t>
            </w:r>
          </w:p>
        </w:tc>
        <w:tc>
          <w:tcPr>
            <w:tcW w:w="7512" w:type="dxa"/>
          </w:tcPr>
          <w:p w:rsidR="00E33339" w:rsidRPr="00E33339" w:rsidRDefault="00E33339" w:rsidP="00A37844">
            <w:pPr>
              <w:pStyle w:val="3"/>
              <w:rPr>
                <w:szCs w:val="24"/>
              </w:rPr>
            </w:pPr>
            <w:r w:rsidRPr="00E33339">
              <w:rPr>
                <w:szCs w:val="24"/>
              </w:rPr>
              <w:t>Мероприятия по организации уличного освещения</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по организации уличного освещения и содержания уличной сети.</w:t>
      </w:r>
    </w:p>
    <w:tbl>
      <w:tblPr>
        <w:tblW w:w="9747" w:type="dxa"/>
        <w:tblLook w:val="04A0"/>
      </w:tblPr>
      <w:tblGrid>
        <w:gridCol w:w="2376"/>
        <w:gridCol w:w="7371"/>
      </w:tblGrid>
      <w:tr w:rsidR="00E33339" w:rsidRPr="00E33339" w:rsidTr="00A37844">
        <w:tc>
          <w:tcPr>
            <w:tcW w:w="2376" w:type="dxa"/>
          </w:tcPr>
          <w:p w:rsidR="00E33339" w:rsidRPr="00E33339" w:rsidRDefault="00E33339" w:rsidP="00A37844">
            <w:pPr>
              <w:pStyle w:val="3"/>
              <w:jc w:val="both"/>
              <w:rPr>
                <w:szCs w:val="24"/>
              </w:rPr>
            </w:pPr>
            <w:r w:rsidRPr="00E33339">
              <w:rPr>
                <w:szCs w:val="24"/>
              </w:rPr>
              <w:t>71 0 00  7  603  0</w:t>
            </w:r>
          </w:p>
        </w:tc>
        <w:tc>
          <w:tcPr>
            <w:tcW w:w="7371" w:type="dxa"/>
          </w:tcPr>
          <w:p w:rsidR="00E33339" w:rsidRPr="00E33339" w:rsidRDefault="00E33339" w:rsidP="00A37844">
            <w:pPr>
              <w:pStyle w:val="3"/>
              <w:rPr>
                <w:szCs w:val="24"/>
              </w:rPr>
            </w:pPr>
            <w:r w:rsidRPr="00E33339">
              <w:rPr>
                <w:szCs w:val="24"/>
              </w:rPr>
              <w:t>Мероприятия по озеленению территорий</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по озеленению территорий.</w:t>
      </w:r>
    </w:p>
    <w:tbl>
      <w:tblPr>
        <w:tblW w:w="9747" w:type="dxa"/>
        <w:tblLook w:val="04A0"/>
      </w:tblPr>
      <w:tblGrid>
        <w:gridCol w:w="2376"/>
        <w:gridCol w:w="7371"/>
      </w:tblGrid>
      <w:tr w:rsidR="00E33339" w:rsidRPr="00E33339" w:rsidTr="00A37844">
        <w:tc>
          <w:tcPr>
            <w:tcW w:w="2376" w:type="dxa"/>
          </w:tcPr>
          <w:p w:rsidR="00E33339" w:rsidRPr="00E33339" w:rsidRDefault="00E33339" w:rsidP="00A37844">
            <w:pPr>
              <w:pStyle w:val="3"/>
              <w:jc w:val="both"/>
              <w:rPr>
                <w:szCs w:val="24"/>
              </w:rPr>
            </w:pPr>
            <w:r w:rsidRPr="00E33339">
              <w:rPr>
                <w:szCs w:val="24"/>
              </w:rPr>
              <w:t>71 0 00  7  604  0</w:t>
            </w:r>
          </w:p>
        </w:tc>
        <w:tc>
          <w:tcPr>
            <w:tcW w:w="7371" w:type="dxa"/>
          </w:tcPr>
          <w:p w:rsidR="00E33339" w:rsidRPr="00E33339" w:rsidRDefault="00E33339" w:rsidP="00A37844">
            <w:pPr>
              <w:pStyle w:val="3"/>
              <w:rPr>
                <w:szCs w:val="24"/>
              </w:rPr>
            </w:pPr>
            <w:r w:rsidRPr="00E33339">
              <w:rPr>
                <w:szCs w:val="24"/>
              </w:rPr>
              <w:t>Мероприятия по организации и содержанию мест захоронения</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по организации и содержанию мест захоронения.</w:t>
      </w:r>
    </w:p>
    <w:tbl>
      <w:tblPr>
        <w:tblW w:w="9747" w:type="dxa"/>
        <w:tblLook w:val="04A0"/>
      </w:tblPr>
      <w:tblGrid>
        <w:gridCol w:w="2376"/>
        <w:gridCol w:w="7371"/>
      </w:tblGrid>
      <w:tr w:rsidR="00E33339" w:rsidRPr="00E33339" w:rsidTr="00A37844">
        <w:tc>
          <w:tcPr>
            <w:tcW w:w="2376" w:type="dxa"/>
          </w:tcPr>
          <w:p w:rsidR="00E33339" w:rsidRPr="00E33339" w:rsidRDefault="00E33339" w:rsidP="00A37844">
            <w:pPr>
              <w:pStyle w:val="3"/>
              <w:jc w:val="both"/>
              <w:rPr>
                <w:szCs w:val="24"/>
              </w:rPr>
            </w:pPr>
            <w:r w:rsidRPr="00E33339">
              <w:rPr>
                <w:szCs w:val="24"/>
              </w:rPr>
              <w:t>71 0 00  7  605  0</w:t>
            </w:r>
          </w:p>
        </w:tc>
        <w:tc>
          <w:tcPr>
            <w:tcW w:w="7371" w:type="dxa"/>
          </w:tcPr>
          <w:p w:rsidR="00E33339" w:rsidRPr="00E33339" w:rsidRDefault="00E33339" w:rsidP="00A37844">
            <w:pPr>
              <w:pStyle w:val="3"/>
              <w:rPr>
                <w:szCs w:val="24"/>
              </w:rPr>
            </w:pPr>
            <w:r w:rsidRPr="00E33339">
              <w:rPr>
                <w:szCs w:val="24"/>
              </w:rPr>
              <w:t>Прочие мероприятия по благоустройству</w:t>
            </w:r>
          </w:p>
        </w:tc>
      </w:tr>
    </w:tbl>
    <w:p w:rsidR="00E33339" w:rsidRPr="00E33339" w:rsidRDefault="00E33339" w:rsidP="00E33339">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обеспечение мероприятий по проведению прочего благоустройства  на территории Пудожского городского поселения.</w:t>
      </w:r>
    </w:p>
    <w:p w:rsidR="00E33339" w:rsidRPr="00E33339" w:rsidRDefault="00E33339" w:rsidP="00E33339">
      <w:pPr>
        <w:pStyle w:val="ConsPlusNormal"/>
        <w:ind w:firstLine="0"/>
        <w:jc w:val="both"/>
        <w:rPr>
          <w:rFonts w:ascii="Times New Roman" w:hAnsi="Times New Roman"/>
          <w:sz w:val="24"/>
          <w:szCs w:val="24"/>
        </w:rPr>
      </w:pPr>
    </w:p>
    <w:tbl>
      <w:tblPr>
        <w:tblW w:w="9747" w:type="dxa"/>
        <w:tblLook w:val="04A0"/>
      </w:tblPr>
      <w:tblGrid>
        <w:gridCol w:w="2093"/>
        <w:gridCol w:w="7654"/>
      </w:tblGrid>
      <w:tr w:rsidR="00E33339" w:rsidRPr="00E33339" w:rsidTr="00A37844">
        <w:tc>
          <w:tcPr>
            <w:tcW w:w="2093" w:type="dxa"/>
          </w:tcPr>
          <w:p w:rsidR="00E33339" w:rsidRPr="00E33339" w:rsidRDefault="00E33339" w:rsidP="00A37844">
            <w:pPr>
              <w:pStyle w:val="3"/>
              <w:jc w:val="both"/>
              <w:rPr>
                <w:szCs w:val="24"/>
              </w:rPr>
            </w:pPr>
            <w:r w:rsidRPr="00E33339">
              <w:rPr>
                <w:szCs w:val="24"/>
              </w:rPr>
              <w:t>71 0 00 8</w:t>
            </w:r>
            <w:r w:rsidR="006410C6">
              <w:rPr>
                <w:szCs w:val="24"/>
              </w:rPr>
              <w:t xml:space="preserve"> </w:t>
            </w:r>
            <w:r w:rsidRPr="00E33339">
              <w:rPr>
                <w:szCs w:val="24"/>
              </w:rPr>
              <w:t> 001 0</w:t>
            </w:r>
          </w:p>
        </w:tc>
        <w:tc>
          <w:tcPr>
            <w:tcW w:w="7654" w:type="dxa"/>
          </w:tcPr>
          <w:p w:rsidR="00E33339" w:rsidRPr="00E33339" w:rsidRDefault="00E33339" w:rsidP="00A37844">
            <w:pPr>
              <w:pStyle w:val="3"/>
              <w:jc w:val="both"/>
              <w:rPr>
                <w:bCs/>
                <w:szCs w:val="24"/>
              </w:rPr>
            </w:pPr>
            <w:r w:rsidRPr="00E33339">
              <w:rPr>
                <w:bCs/>
                <w:szCs w:val="24"/>
              </w:rPr>
              <w:t>Дополнительное пенсионное обеспечение</w:t>
            </w:r>
          </w:p>
        </w:tc>
      </w:tr>
    </w:tbl>
    <w:p w:rsidR="00E33339" w:rsidRPr="00D04D01" w:rsidRDefault="00E33339" w:rsidP="00D04D01">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реализацию Закона Республики Карелия от 24.07.07 № 1107-ЗРК «О муниципальной службе в Республике Карелия», а также с принятыми нормативными правовыми актами Пудожского городского поселения.</w:t>
      </w:r>
    </w:p>
    <w:tbl>
      <w:tblPr>
        <w:tblW w:w="9747" w:type="dxa"/>
        <w:tblLook w:val="04A0"/>
      </w:tblPr>
      <w:tblGrid>
        <w:gridCol w:w="2093"/>
        <w:gridCol w:w="7654"/>
      </w:tblGrid>
      <w:tr w:rsidR="00E33339" w:rsidRPr="00E33339" w:rsidTr="00A37844">
        <w:tc>
          <w:tcPr>
            <w:tcW w:w="2093" w:type="dxa"/>
          </w:tcPr>
          <w:p w:rsidR="00E33339" w:rsidRPr="00E33339" w:rsidRDefault="00E33339" w:rsidP="00A37844">
            <w:pPr>
              <w:pStyle w:val="3"/>
              <w:jc w:val="both"/>
              <w:rPr>
                <w:szCs w:val="24"/>
              </w:rPr>
            </w:pPr>
            <w:r w:rsidRPr="00E33339">
              <w:rPr>
                <w:szCs w:val="24"/>
              </w:rPr>
              <w:t>71 0 00 7 107 0</w:t>
            </w:r>
          </w:p>
        </w:tc>
        <w:tc>
          <w:tcPr>
            <w:tcW w:w="7654" w:type="dxa"/>
          </w:tcPr>
          <w:p w:rsidR="00E33339" w:rsidRPr="00E33339" w:rsidRDefault="00E33339" w:rsidP="00A37844">
            <w:pPr>
              <w:pStyle w:val="3"/>
              <w:jc w:val="both"/>
              <w:rPr>
                <w:bCs/>
                <w:szCs w:val="24"/>
              </w:rPr>
            </w:pPr>
            <w:r w:rsidRPr="00E33339">
              <w:rPr>
                <w:bCs/>
                <w:szCs w:val="24"/>
              </w:rPr>
              <w:t>Проведение выборов в представительные органы муниципального образования</w:t>
            </w:r>
          </w:p>
        </w:tc>
      </w:tr>
    </w:tbl>
    <w:p w:rsidR="00E33339" w:rsidRDefault="00E33339" w:rsidP="00F1762D">
      <w:pPr>
        <w:pStyle w:val="ConsPlusNormal"/>
        <w:ind w:firstLine="0"/>
        <w:jc w:val="both"/>
        <w:rPr>
          <w:rFonts w:ascii="Times New Roman" w:hAnsi="Times New Roman"/>
          <w:bCs/>
          <w:sz w:val="24"/>
          <w:szCs w:val="24"/>
        </w:rPr>
      </w:pPr>
      <w:r w:rsidRPr="00E33339">
        <w:rPr>
          <w:rFonts w:ascii="Times New Roman" w:hAnsi="Times New Roman"/>
          <w:sz w:val="24"/>
          <w:szCs w:val="24"/>
        </w:rPr>
        <w:t xml:space="preserve">     </w:t>
      </w:r>
      <w:r w:rsidR="00F1762D">
        <w:rPr>
          <w:rFonts w:ascii="Times New Roman" w:hAnsi="Times New Roman"/>
          <w:sz w:val="24"/>
          <w:szCs w:val="24"/>
        </w:rPr>
        <w:t xml:space="preserve">      </w:t>
      </w:r>
      <w:r w:rsidRPr="00E33339">
        <w:rPr>
          <w:rFonts w:ascii="Times New Roman" w:hAnsi="Times New Roman"/>
          <w:sz w:val="24"/>
          <w:szCs w:val="24"/>
        </w:rPr>
        <w:t xml:space="preserve">По данному направлению расходов отражаются расходы бюджета на </w:t>
      </w:r>
      <w:r w:rsidRPr="00E33339">
        <w:rPr>
          <w:rFonts w:ascii="Times New Roman" w:hAnsi="Times New Roman"/>
          <w:bCs/>
          <w:sz w:val="24"/>
          <w:szCs w:val="24"/>
        </w:rPr>
        <w:t>проведение выборов в представительные органы муниципального образования</w:t>
      </w:r>
      <w:r w:rsidR="00731F4E">
        <w:rPr>
          <w:rFonts w:ascii="Times New Roman" w:hAnsi="Times New Roman"/>
          <w:bCs/>
          <w:sz w:val="24"/>
          <w:szCs w:val="24"/>
        </w:rPr>
        <w:t>.</w:t>
      </w:r>
    </w:p>
    <w:p w:rsidR="00731F4E" w:rsidRDefault="00731F4E" w:rsidP="00F1762D">
      <w:pPr>
        <w:pStyle w:val="ConsPlusNormal"/>
        <w:ind w:firstLine="0"/>
        <w:jc w:val="both"/>
        <w:rPr>
          <w:rFonts w:ascii="Times New Roman" w:hAnsi="Times New Roman"/>
          <w:bCs/>
          <w:sz w:val="24"/>
          <w:szCs w:val="24"/>
        </w:rPr>
      </w:pPr>
    </w:p>
    <w:tbl>
      <w:tblPr>
        <w:tblW w:w="9781" w:type="dxa"/>
        <w:tblInd w:w="-34" w:type="dxa"/>
        <w:tblLook w:val="04A0"/>
      </w:tblPr>
      <w:tblGrid>
        <w:gridCol w:w="2126"/>
        <w:gridCol w:w="7655"/>
      </w:tblGrid>
      <w:tr w:rsidR="00F1762D" w:rsidRPr="00F1762D" w:rsidTr="00731F4E">
        <w:tc>
          <w:tcPr>
            <w:tcW w:w="2126" w:type="dxa"/>
          </w:tcPr>
          <w:p w:rsidR="00F1762D" w:rsidRPr="00F1762D" w:rsidRDefault="00F1762D" w:rsidP="00F1762D">
            <w:pPr>
              <w:pStyle w:val="ConsPlusNormal"/>
              <w:ind w:left="-108" w:firstLine="0"/>
              <w:jc w:val="both"/>
              <w:rPr>
                <w:rFonts w:ascii="Times New Roman" w:hAnsi="Times New Roman"/>
                <w:sz w:val="24"/>
                <w:szCs w:val="24"/>
                <w:lang w:val="en-US"/>
              </w:rPr>
            </w:pPr>
            <w:r w:rsidRPr="00F1762D">
              <w:rPr>
                <w:rFonts w:ascii="Times New Roman" w:hAnsi="Times New Roman"/>
                <w:sz w:val="24"/>
                <w:szCs w:val="24"/>
              </w:rPr>
              <w:t xml:space="preserve"> 71 0 00 </w:t>
            </w:r>
            <w:r w:rsidRPr="00F1762D">
              <w:rPr>
                <w:rFonts w:ascii="Times New Roman" w:hAnsi="Times New Roman"/>
                <w:sz w:val="24"/>
                <w:szCs w:val="24"/>
                <w:lang w:val="en-US"/>
              </w:rPr>
              <w:t>S</w:t>
            </w:r>
            <w:r w:rsidR="006410C6">
              <w:rPr>
                <w:rFonts w:ascii="Times New Roman" w:hAnsi="Times New Roman"/>
                <w:sz w:val="24"/>
                <w:szCs w:val="24"/>
              </w:rPr>
              <w:t xml:space="preserve"> </w:t>
            </w:r>
            <w:r w:rsidRPr="00F1762D">
              <w:rPr>
                <w:rFonts w:ascii="Times New Roman" w:hAnsi="Times New Roman"/>
                <w:sz w:val="24"/>
                <w:szCs w:val="24"/>
              </w:rPr>
              <w:t xml:space="preserve"> </w:t>
            </w:r>
            <w:r w:rsidRPr="00F1762D">
              <w:rPr>
                <w:rFonts w:ascii="Times New Roman" w:hAnsi="Times New Roman"/>
                <w:sz w:val="24"/>
                <w:szCs w:val="24"/>
                <w:lang w:val="en-US"/>
              </w:rPr>
              <w:t>314</w:t>
            </w:r>
            <w:r w:rsidR="006410C6">
              <w:rPr>
                <w:rFonts w:ascii="Times New Roman" w:hAnsi="Times New Roman"/>
                <w:sz w:val="24"/>
                <w:szCs w:val="24"/>
              </w:rPr>
              <w:t xml:space="preserve"> </w:t>
            </w:r>
            <w:r w:rsidRPr="00F1762D">
              <w:rPr>
                <w:rFonts w:ascii="Times New Roman" w:hAnsi="Times New Roman"/>
                <w:sz w:val="24"/>
                <w:szCs w:val="24"/>
                <w:lang w:val="en-US"/>
              </w:rPr>
              <w:t>0</w:t>
            </w:r>
          </w:p>
        </w:tc>
        <w:tc>
          <w:tcPr>
            <w:tcW w:w="7655" w:type="dxa"/>
          </w:tcPr>
          <w:p w:rsidR="00F1762D" w:rsidRPr="00F1762D" w:rsidRDefault="00F1762D" w:rsidP="00DC391A">
            <w:pPr>
              <w:pStyle w:val="ConsPlusNormal"/>
              <w:ind w:firstLine="0"/>
              <w:jc w:val="both"/>
              <w:rPr>
                <w:rFonts w:ascii="Times New Roman" w:hAnsi="Times New Roman"/>
                <w:sz w:val="24"/>
                <w:szCs w:val="24"/>
              </w:rPr>
            </w:pPr>
            <w:r w:rsidRPr="00F1762D">
              <w:rPr>
                <w:rFonts w:ascii="Times New Roman" w:hAnsi="Times New Roman"/>
                <w:sz w:val="24"/>
                <w:szCs w:val="24"/>
              </w:rPr>
              <w:t>Софинансирование мероприятий на поддержку местных инициатив граждан, проживающих в Пудожском городском поселении</w:t>
            </w:r>
          </w:p>
        </w:tc>
      </w:tr>
      <w:tr w:rsidR="00F1762D" w:rsidRPr="00F1762D" w:rsidTr="00731F4E">
        <w:tc>
          <w:tcPr>
            <w:tcW w:w="2126" w:type="dxa"/>
          </w:tcPr>
          <w:p w:rsidR="00F1762D" w:rsidRPr="00F1762D" w:rsidRDefault="00F1762D" w:rsidP="006410C6">
            <w:pPr>
              <w:pStyle w:val="ConsPlusNormal"/>
              <w:ind w:left="34" w:firstLine="0"/>
              <w:jc w:val="both"/>
              <w:rPr>
                <w:rFonts w:ascii="Times New Roman" w:hAnsi="Times New Roman"/>
                <w:sz w:val="24"/>
                <w:szCs w:val="24"/>
                <w:lang w:val="en-US"/>
              </w:rPr>
            </w:pPr>
            <w:r w:rsidRPr="00F1762D">
              <w:rPr>
                <w:rFonts w:ascii="Times New Roman" w:hAnsi="Times New Roman"/>
                <w:sz w:val="24"/>
                <w:szCs w:val="24"/>
              </w:rPr>
              <w:t xml:space="preserve">71 0 </w:t>
            </w:r>
            <w:proofErr w:type="spellStart"/>
            <w:r w:rsidRPr="00F1762D">
              <w:rPr>
                <w:rFonts w:ascii="Times New Roman" w:hAnsi="Times New Roman"/>
                <w:sz w:val="24"/>
                <w:szCs w:val="24"/>
              </w:rPr>
              <w:t>0</w:t>
            </w:r>
            <w:proofErr w:type="spellEnd"/>
            <w:r w:rsidRPr="00F1762D">
              <w:rPr>
                <w:rFonts w:ascii="Times New Roman" w:hAnsi="Times New Roman"/>
                <w:sz w:val="24"/>
                <w:szCs w:val="24"/>
                <w:lang w:val="en-US"/>
              </w:rPr>
              <w:t>1</w:t>
            </w:r>
            <w:r w:rsidRPr="00F1762D">
              <w:rPr>
                <w:rFonts w:ascii="Times New Roman" w:hAnsi="Times New Roman"/>
                <w:sz w:val="24"/>
                <w:szCs w:val="24"/>
              </w:rPr>
              <w:t xml:space="preserve"> </w:t>
            </w:r>
            <w:r w:rsidRPr="00F1762D">
              <w:rPr>
                <w:rFonts w:ascii="Times New Roman" w:hAnsi="Times New Roman"/>
                <w:sz w:val="24"/>
                <w:szCs w:val="24"/>
                <w:lang w:val="en-US"/>
              </w:rPr>
              <w:t>S</w:t>
            </w:r>
            <w:r w:rsidR="006410C6">
              <w:rPr>
                <w:rFonts w:ascii="Times New Roman" w:hAnsi="Times New Roman"/>
                <w:sz w:val="24"/>
                <w:szCs w:val="24"/>
              </w:rPr>
              <w:t xml:space="preserve"> </w:t>
            </w:r>
            <w:r w:rsidRPr="00F1762D">
              <w:rPr>
                <w:rFonts w:ascii="Times New Roman" w:hAnsi="Times New Roman"/>
                <w:sz w:val="24"/>
                <w:szCs w:val="24"/>
                <w:lang w:val="en-US"/>
              </w:rPr>
              <w:t>314</w:t>
            </w:r>
            <w:r w:rsidR="006410C6">
              <w:rPr>
                <w:rFonts w:ascii="Times New Roman" w:hAnsi="Times New Roman"/>
                <w:sz w:val="24"/>
                <w:szCs w:val="24"/>
              </w:rPr>
              <w:t xml:space="preserve"> </w:t>
            </w:r>
            <w:r w:rsidRPr="00F1762D">
              <w:rPr>
                <w:rFonts w:ascii="Times New Roman" w:hAnsi="Times New Roman"/>
                <w:sz w:val="24"/>
                <w:szCs w:val="24"/>
                <w:lang w:val="en-US"/>
              </w:rPr>
              <w:t>0</w:t>
            </w:r>
          </w:p>
        </w:tc>
        <w:tc>
          <w:tcPr>
            <w:tcW w:w="7655" w:type="dxa"/>
          </w:tcPr>
          <w:p w:rsidR="00F1762D" w:rsidRPr="00F1762D" w:rsidRDefault="00F1762D" w:rsidP="00DC391A">
            <w:pPr>
              <w:pStyle w:val="ConsPlusNormal"/>
              <w:ind w:firstLine="0"/>
              <w:jc w:val="both"/>
              <w:rPr>
                <w:rFonts w:ascii="Times New Roman" w:hAnsi="Times New Roman"/>
                <w:sz w:val="24"/>
                <w:szCs w:val="24"/>
              </w:rPr>
            </w:pPr>
            <w:r w:rsidRPr="00F1762D">
              <w:rPr>
                <w:rFonts w:ascii="Times New Roman" w:hAnsi="Times New Roman"/>
                <w:sz w:val="24"/>
                <w:szCs w:val="24"/>
              </w:rPr>
              <w:t>Софинансирование мероприятий на поддержку местных инициатив граждан, проживающих в Пудожском городском поселении (внебюджетные источники)</w:t>
            </w:r>
          </w:p>
        </w:tc>
      </w:tr>
    </w:tbl>
    <w:p w:rsidR="00731F4E" w:rsidRDefault="00731F4E" w:rsidP="00731F4E">
      <w:pPr>
        <w:pStyle w:val="ConsPlusNormal"/>
        <w:ind w:firstLine="0"/>
        <w:jc w:val="both"/>
        <w:rPr>
          <w:rFonts w:ascii="Times New Roman" w:hAnsi="Times New Roman"/>
          <w:bCs/>
          <w:sz w:val="24"/>
          <w:szCs w:val="24"/>
        </w:rPr>
      </w:pPr>
      <w:r w:rsidRPr="00E33339">
        <w:rPr>
          <w:rFonts w:ascii="Times New Roman" w:hAnsi="Times New Roman"/>
          <w:sz w:val="24"/>
          <w:szCs w:val="24"/>
        </w:rPr>
        <w:t>По данн</w:t>
      </w:r>
      <w:r w:rsidR="00E24860">
        <w:rPr>
          <w:rFonts w:ascii="Times New Roman" w:hAnsi="Times New Roman"/>
          <w:sz w:val="24"/>
          <w:szCs w:val="24"/>
        </w:rPr>
        <w:t>ому</w:t>
      </w:r>
      <w:r w:rsidRPr="00E33339">
        <w:rPr>
          <w:rFonts w:ascii="Times New Roman" w:hAnsi="Times New Roman"/>
          <w:sz w:val="24"/>
          <w:szCs w:val="24"/>
        </w:rPr>
        <w:t xml:space="preserve"> направлени</w:t>
      </w:r>
      <w:r w:rsidR="00E24860">
        <w:rPr>
          <w:rFonts w:ascii="Times New Roman" w:hAnsi="Times New Roman"/>
          <w:sz w:val="24"/>
          <w:szCs w:val="24"/>
        </w:rPr>
        <w:t>ю</w:t>
      </w:r>
      <w:r w:rsidRPr="00E33339">
        <w:rPr>
          <w:rFonts w:ascii="Times New Roman" w:hAnsi="Times New Roman"/>
          <w:sz w:val="24"/>
          <w:szCs w:val="24"/>
        </w:rPr>
        <w:t xml:space="preserve"> расходов отражаются расходы бюджета</w:t>
      </w:r>
      <w:r w:rsidRPr="00731F4E">
        <w:rPr>
          <w:rFonts w:ascii="Times New Roman" w:hAnsi="Times New Roman"/>
          <w:sz w:val="24"/>
          <w:szCs w:val="24"/>
        </w:rPr>
        <w:t xml:space="preserve"> </w:t>
      </w:r>
      <w:r w:rsidRPr="00E33339">
        <w:rPr>
          <w:rFonts w:ascii="Times New Roman" w:hAnsi="Times New Roman"/>
          <w:sz w:val="24"/>
          <w:szCs w:val="24"/>
        </w:rPr>
        <w:t>Пудожского городского</w:t>
      </w:r>
      <w:r>
        <w:rPr>
          <w:rFonts w:ascii="Times New Roman" w:hAnsi="Times New Roman"/>
          <w:sz w:val="24"/>
          <w:szCs w:val="24"/>
        </w:rPr>
        <w:t xml:space="preserve"> поселения</w:t>
      </w:r>
      <w:r w:rsidRPr="00E33339">
        <w:rPr>
          <w:rFonts w:ascii="Times New Roman" w:hAnsi="Times New Roman"/>
          <w:sz w:val="24"/>
          <w:szCs w:val="24"/>
        </w:rPr>
        <w:t xml:space="preserve"> на </w:t>
      </w:r>
      <w:r>
        <w:rPr>
          <w:rFonts w:ascii="Times New Roman" w:hAnsi="Times New Roman"/>
          <w:bCs/>
          <w:sz w:val="24"/>
          <w:szCs w:val="24"/>
        </w:rPr>
        <w:t>проведение ремонта дома культуры  и благоустройство территории вокруг.</w:t>
      </w:r>
    </w:p>
    <w:tbl>
      <w:tblPr>
        <w:tblW w:w="9781" w:type="dxa"/>
        <w:tblInd w:w="-34" w:type="dxa"/>
        <w:tblLook w:val="04A0"/>
      </w:tblPr>
      <w:tblGrid>
        <w:gridCol w:w="2126"/>
        <w:gridCol w:w="7655"/>
      </w:tblGrid>
      <w:tr w:rsidR="00731F4E" w:rsidRPr="00E13A16" w:rsidTr="00731F4E">
        <w:tc>
          <w:tcPr>
            <w:tcW w:w="2126" w:type="dxa"/>
          </w:tcPr>
          <w:p w:rsidR="00731F4E" w:rsidRPr="00E13A16" w:rsidRDefault="009574FC" w:rsidP="00D44500">
            <w:pPr>
              <w:pStyle w:val="ConsPlusNormal"/>
              <w:ind w:left="34" w:firstLine="0"/>
              <w:jc w:val="both"/>
              <w:rPr>
                <w:rFonts w:ascii="Times New Roman" w:hAnsi="Times New Roman"/>
                <w:sz w:val="24"/>
                <w:szCs w:val="24"/>
              </w:rPr>
            </w:pPr>
            <w:r>
              <w:rPr>
                <w:rFonts w:ascii="Times New Roman" w:hAnsi="Times New Roman"/>
                <w:sz w:val="24"/>
                <w:szCs w:val="24"/>
              </w:rPr>
              <w:t xml:space="preserve">71 </w:t>
            </w:r>
            <w:r w:rsidR="00731F4E" w:rsidRPr="00E13A16">
              <w:rPr>
                <w:rFonts w:ascii="Times New Roman" w:hAnsi="Times New Roman"/>
                <w:sz w:val="24"/>
                <w:szCs w:val="24"/>
              </w:rPr>
              <w:t xml:space="preserve">0 </w:t>
            </w:r>
            <w:proofErr w:type="spellStart"/>
            <w:r w:rsidR="00731F4E" w:rsidRPr="00E13A16">
              <w:rPr>
                <w:rFonts w:ascii="Times New Roman" w:hAnsi="Times New Roman"/>
                <w:sz w:val="24"/>
                <w:szCs w:val="24"/>
              </w:rPr>
              <w:t>0</w:t>
            </w:r>
            <w:proofErr w:type="spellEnd"/>
            <w:r w:rsidR="00731F4E" w:rsidRPr="00E13A16">
              <w:rPr>
                <w:rFonts w:ascii="Times New Roman" w:hAnsi="Times New Roman"/>
                <w:sz w:val="24"/>
                <w:szCs w:val="24"/>
                <w:lang w:val="en-US"/>
              </w:rPr>
              <w:t>1</w:t>
            </w:r>
            <w:r w:rsidR="00731F4E" w:rsidRPr="00E13A16">
              <w:rPr>
                <w:rFonts w:ascii="Times New Roman" w:hAnsi="Times New Roman"/>
                <w:sz w:val="24"/>
                <w:szCs w:val="24"/>
              </w:rPr>
              <w:t xml:space="preserve"> </w:t>
            </w:r>
            <w:r w:rsidR="00731F4E" w:rsidRPr="00E13A16">
              <w:rPr>
                <w:rFonts w:ascii="Times New Roman" w:hAnsi="Times New Roman"/>
                <w:sz w:val="24"/>
                <w:szCs w:val="24"/>
                <w:lang w:val="en-US"/>
              </w:rPr>
              <w:t>S</w:t>
            </w:r>
            <w:r w:rsidR="00731F4E" w:rsidRPr="00E13A16">
              <w:rPr>
                <w:rFonts w:ascii="Times New Roman" w:hAnsi="Times New Roman"/>
                <w:sz w:val="24"/>
                <w:szCs w:val="24"/>
              </w:rPr>
              <w:t xml:space="preserve"> 560</w:t>
            </w:r>
            <w:r w:rsidR="006410C6">
              <w:rPr>
                <w:rFonts w:ascii="Times New Roman" w:hAnsi="Times New Roman"/>
                <w:sz w:val="24"/>
                <w:szCs w:val="24"/>
              </w:rPr>
              <w:t xml:space="preserve"> </w:t>
            </w:r>
            <w:r w:rsidR="00731F4E" w:rsidRPr="00E13A16">
              <w:rPr>
                <w:rFonts w:ascii="Times New Roman" w:hAnsi="Times New Roman"/>
                <w:sz w:val="24"/>
                <w:szCs w:val="24"/>
              </w:rPr>
              <w:t>0</w:t>
            </w:r>
          </w:p>
        </w:tc>
        <w:tc>
          <w:tcPr>
            <w:tcW w:w="7655" w:type="dxa"/>
          </w:tcPr>
          <w:p w:rsidR="00731F4E" w:rsidRPr="00E13A16" w:rsidRDefault="00731F4E" w:rsidP="00DC391A">
            <w:pPr>
              <w:pStyle w:val="ConsPlusNormal"/>
              <w:ind w:firstLine="0"/>
              <w:jc w:val="both"/>
              <w:rPr>
                <w:rFonts w:ascii="Times New Roman" w:hAnsi="Times New Roman"/>
                <w:sz w:val="24"/>
                <w:szCs w:val="24"/>
              </w:rPr>
            </w:pPr>
            <w:r w:rsidRPr="00E13A16">
              <w:rPr>
                <w:rFonts w:ascii="Times New Roman" w:hAnsi="Times New Roman"/>
                <w:sz w:val="24"/>
                <w:szCs w:val="24"/>
              </w:rPr>
              <w:t>Софинансирование мероприятий по участию в государственной программе Республики Карелия «Комфортная городская среда» (в целях поддержания обустройства  мест массового отдыха населения)  (внебюджетные источники)</w:t>
            </w:r>
          </w:p>
        </w:tc>
      </w:tr>
      <w:tr w:rsidR="00731F4E" w:rsidRPr="00E13A16" w:rsidTr="00F23415">
        <w:tc>
          <w:tcPr>
            <w:tcW w:w="9781" w:type="dxa"/>
            <w:gridSpan w:val="2"/>
          </w:tcPr>
          <w:p w:rsidR="00731F4E" w:rsidRPr="00D04D01" w:rsidRDefault="00731F4E" w:rsidP="00DC391A">
            <w:pPr>
              <w:pStyle w:val="ConsPlusNormal"/>
              <w:ind w:firstLine="0"/>
              <w:jc w:val="both"/>
              <w:rPr>
                <w:rFonts w:ascii="Times New Roman" w:hAnsi="Times New Roman"/>
                <w:bCs/>
                <w:sz w:val="24"/>
                <w:szCs w:val="24"/>
              </w:rPr>
            </w:pPr>
            <w:r w:rsidRPr="00E33339">
              <w:rPr>
                <w:rFonts w:ascii="Times New Roman" w:hAnsi="Times New Roman"/>
                <w:sz w:val="24"/>
                <w:szCs w:val="24"/>
              </w:rPr>
              <w:t>По данн</w:t>
            </w:r>
            <w:r w:rsidR="00E24860">
              <w:rPr>
                <w:rFonts w:ascii="Times New Roman" w:hAnsi="Times New Roman"/>
                <w:sz w:val="24"/>
                <w:szCs w:val="24"/>
              </w:rPr>
              <w:t>ому</w:t>
            </w:r>
            <w:r w:rsidRPr="00E33339">
              <w:rPr>
                <w:rFonts w:ascii="Times New Roman" w:hAnsi="Times New Roman"/>
                <w:sz w:val="24"/>
                <w:szCs w:val="24"/>
              </w:rPr>
              <w:t xml:space="preserve"> направлени</w:t>
            </w:r>
            <w:r w:rsidR="00E24860">
              <w:rPr>
                <w:rFonts w:ascii="Times New Roman" w:hAnsi="Times New Roman"/>
                <w:sz w:val="24"/>
                <w:szCs w:val="24"/>
              </w:rPr>
              <w:t>ю</w:t>
            </w:r>
            <w:r w:rsidRPr="00E33339">
              <w:rPr>
                <w:rFonts w:ascii="Times New Roman" w:hAnsi="Times New Roman"/>
                <w:sz w:val="24"/>
                <w:szCs w:val="24"/>
              </w:rPr>
              <w:t xml:space="preserve"> расходов отражаются расходы бюджета</w:t>
            </w:r>
            <w:r w:rsidRPr="00731F4E">
              <w:rPr>
                <w:rFonts w:ascii="Times New Roman" w:hAnsi="Times New Roman"/>
                <w:sz w:val="24"/>
                <w:szCs w:val="24"/>
              </w:rPr>
              <w:t xml:space="preserve"> </w:t>
            </w:r>
            <w:r w:rsidRPr="00E33339">
              <w:rPr>
                <w:rFonts w:ascii="Times New Roman" w:hAnsi="Times New Roman"/>
                <w:sz w:val="24"/>
                <w:szCs w:val="24"/>
              </w:rPr>
              <w:t>Пудожского городского</w:t>
            </w:r>
            <w:r>
              <w:rPr>
                <w:rFonts w:ascii="Times New Roman" w:hAnsi="Times New Roman"/>
                <w:sz w:val="24"/>
                <w:szCs w:val="24"/>
              </w:rPr>
              <w:t xml:space="preserve"> поселения</w:t>
            </w:r>
            <w:r w:rsidRPr="00E33339">
              <w:rPr>
                <w:rFonts w:ascii="Times New Roman" w:hAnsi="Times New Roman"/>
                <w:sz w:val="24"/>
                <w:szCs w:val="24"/>
              </w:rPr>
              <w:t xml:space="preserve"> на </w:t>
            </w:r>
            <w:r>
              <w:rPr>
                <w:rFonts w:ascii="Times New Roman" w:hAnsi="Times New Roman"/>
                <w:bCs/>
                <w:sz w:val="24"/>
                <w:szCs w:val="24"/>
              </w:rPr>
              <w:t>проведение мероприятий по поддержке обустройства мест массового отдыха населения.</w:t>
            </w:r>
          </w:p>
        </w:tc>
      </w:tr>
      <w:tr w:rsidR="00731F4E" w:rsidRPr="00E13A16" w:rsidTr="00731F4E">
        <w:tc>
          <w:tcPr>
            <w:tcW w:w="2126" w:type="dxa"/>
          </w:tcPr>
          <w:p w:rsidR="00731F4E" w:rsidRPr="00E13A16" w:rsidRDefault="009574FC" w:rsidP="00415D46">
            <w:pPr>
              <w:pStyle w:val="ConsPlusNormal"/>
              <w:ind w:left="34" w:firstLine="0"/>
              <w:jc w:val="both"/>
              <w:rPr>
                <w:rFonts w:ascii="Times New Roman" w:hAnsi="Times New Roman"/>
                <w:sz w:val="24"/>
                <w:szCs w:val="24"/>
              </w:rPr>
            </w:pPr>
            <w:r>
              <w:rPr>
                <w:rFonts w:ascii="Times New Roman" w:hAnsi="Times New Roman"/>
                <w:sz w:val="24"/>
                <w:szCs w:val="24"/>
              </w:rPr>
              <w:t>71</w:t>
            </w:r>
            <w:r w:rsidR="00731F4E" w:rsidRPr="00E13A16">
              <w:rPr>
                <w:rFonts w:ascii="Times New Roman" w:hAnsi="Times New Roman"/>
                <w:sz w:val="24"/>
                <w:szCs w:val="24"/>
              </w:rPr>
              <w:t xml:space="preserve"> 0 </w:t>
            </w:r>
            <w:proofErr w:type="spellStart"/>
            <w:r w:rsidR="00731F4E" w:rsidRPr="00E13A16">
              <w:rPr>
                <w:rFonts w:ascii="Times New Roman" w:hAnsi="Times New Roman"/>
                <w:sz w:val="24"/>
                <w:szCs w:val="24"/>
              </w:rPr>
              <w:t>0</w:t>
            </w:r>
            <w:proofErr w:type="spellEnd"/>
            <w:r w:rsidR="00731F4E" w:rsidRPr="00E13A16">
              <w:rPr>
                <w:rFonts w:ascii="Times New Roman" w:hAnsi="Times New Roman"/>
                <w:sz w:val="24"/>
                <w:szCs w:val="24"/>
                <w:lang w:val="en-US"/>
              </w:rPr>
              <w:t>1</w:t>
            </w:r>
            <w:r w:rsidR="00731F4E" w:rsidRPr="00E13A16">
              <w:rPr>
                <w:rFonts w:ascii="Times New Roman" w:hAnsi="Times New Roman"/>
                <w:sz w:val="24"/>
                <w:szCs w:val="24"/>
              </w:rPr>
              <w:t xml:space="preserve"> </w:t>
            </w:r>
            <w:r w:rsidR="00731F4E" w:rsidRPr="00E13A16">
              <w:rPr>
                <w:rFonts w:ascii="Times New Roman" w:hAnsi="Times New Roman"/>
                <w:sz w:val="24"/>
                <w:szCs w:val="24"/>
                <w:lang w:val="en-US"/>
              </w:rPr>
              <w:t>S</w:t>
            </w:r>
            <w:r w:rsidR="00731F4E" w:rsidRPr="00E13A16">
              <w:rPr>
                <w:rFonts w:ascii="Times New Roman" w:hAnsi="Times New Roman"/>
                <w:sz w:val="24"/>
                <w:szCs w:val="24"/>
              </w:rPr>
              <w:t xml:space="preserve"> 555</w:t>
            </w:r>
            <w:r w:rsidR="006410C6">
              <w:rPr>
                <w:rFonts w:ascii="Times New Roman" w:hAnsi="Times New Roman"/>
                <w:sz w:val="24"/>
                <w:szCs w:val="24"/>
              </w:rPr>
              <w:t xml:space="preserve"> </w:t>
            </w:r>
            <w:r w:rsidR="00731F4E" w:rsidRPr="00E13A16">
              <w:rPr>
                <w:rFonts w:ascii="Times New Roman" w:hAnsi="Times New Roman"/>
                <w:sz w:val="24"/>
                <w:szCs w:val="24"/>
              </w:rPr>
              <w:t>0</w:t>
            </w:r>
          </w:p>
        </w:tc>
        <w:tc>
          <w:tcPr>
            <w:tcW w:w="7655" w:type="dxa"/>
          </w:tcPr>
          <w:p w:rsidR="00731F4E" w:rsidRPr="00E13A16" w:rsidRDefault="00731F4E" w:rsidP="00DC391A">
            <w:pPr>
              <w:pStyle w:val="ConsPlusNormal"/>
              <w:ind w:firstLine="0"/>
              <w:jc w:val="both"/>
              <w:rPr>
                <w:rFonts w:ascii="Times New Roman" w:hAnsi="Times New Roman"/>
                <w:sz w:val="24"/>
                <w:szCs w:val="24"/>
              </w:rPr>
            </w:pPr>
            <w:r w:rsidRPr="00E13A16">
              <w:rPr>
                <w:rFonts w:ascii="Times New Roman" w:hAnsi="Times New Roman"/>
                <w:sz w:val="24"/>
                <w:szCs w:val="24"/>
              </w:rPr>
              <w:t>Софинансирование мероприятий по участию в государственной программе Республики Карелия «Комфортная городская среда» (в целях формирование современной городской среды) (внебюджетные источники)</w:t>
            </w:r>
          </w:p>
        </w:tc>
      </w:tr>
    </w:tbl>
    <w:p w:rsidR="00731F4E" w:rsidRDefault="00731F4E" w:rsidP="00D44500">
      <w:pPr>
        <w:pStyle w:val="ConsPlusNormal"/>
        <w:ind w:right="283" w:firstLine="0"/>
        <w:jc w:val="both"/>
        <w:rPr>
          <w:rFonts w:ascii="Times New Roman" w:hAnsi="Times New Roman"/>
          <w:bCs/>
          <w:sz w:val="24"/>
          <w:szCs w:val="24"/>
        </w:rPr>
      </w:pPr>
      <w:r w:rsidRPr="00E33339">
        <w:rPr>
          <w:rFonts w:ascii="Times New Roman" w:hAnsi="Times New Roman"/>
          <w:sz w:val="24"/>
          <w:szCs w:val="24"/>
        </w:rPr>
        <w:t>По данн</w:t>
      </w:r>
      <w:r w:rsidR="00E24860">
        <w:rPr>
          <w:rFonts w:ascii="Times New Roman" w:hAnsi="Times New Roman"/>
          <w:sz w:val="24"/>
          <w:szCs w:val="24"/>
        </w:rPr>
        <w:t>ому</w:t>
      </w:r>
      <w:r w:rsidRPr="00E33339">
        <w:rPr>
          <w:rFonts w:ascii="Times New Roman" w:hAnsi="Times New Roman"/>
          <w:sz w:val="24"/>
          <w:szCs w:val="24"/>
        </w:rPr>
        <w:t xml:space="preserve"> направлени</w:t>
      </w:r>
      <w:r w:rsidR="00E24860">
        <w:rPr>
          <w:rFonts w:ascii="Times New Roman" w:hAnsi="Times New Roman"/>
          <w:sz w:val="24"/>
          <w:szCs w:val="24"/>
        </w:rPr>
        <w:t>ю</w:t>
      </w:r>
      <w:r w:rsidRPr="00E33339">
        <w:rPr>
          <w:rFonts w:ascii="Times New Roman" w:hAnsi="Times New Roman"/>
          <w:sz w:val="24"/>
          <w:szCs w:val="24"/>
        </w:rPr>
        <w:t xml:space="preserve"> расходов отражаются расходы бюджета</w:t>
      </w:r>
      <w:r w:rsidRPr="00731F4E">
        <w:rPr>
          <w:rFonts w:ascii="Times New Roman" w:hAnsi="Times New Roman"/>
          <w:sz w:val="24"/>
          <w:szCs w:val="24"/>
        </w:rPr>
        <w:t xml:space="preserve"> </w:t>
      </w:r>
      <w:r w:rsidRPr="00E33339">
        <w:rPr>
          <w:rFonts w:ascii="Times New Roman" w:hAnsi="Times New Roman"/>
          <w:sz w:val="24"/>
          <w:szCs w:val="24"/>
        </w:rPr>
        <w:t>Пудожского городского</w:t>
      </w:r>
      <w:r>
        <w:rPr>
          <w:rFonts w:ascii="Times New Roman" w:hAnsi="Times New Roman"/>
          <w:sz w:val="24"/>
          <w:szCs w:val="24"/>
        </w:rPr>
        <w:t xml:space="preserve"> поселения</w:t>
      </w:r>
      <w:r w:rsidRPr="00E33339">
        <w:rPr>
          <w:rFonts w:ascii="Times New Roman" w:hAnsi="Times New Roman"/>
          <w:sz w:val="24"/>
          <w:szCs w:val="24"/>
        </w:rPr>
        <w:t xml:space="preserve"> на </w:t>
      </w:r>
      <w:r>
        <w:rPr>
          <w:rFonts w:ascii="Times New Roman" w:hAnsi="Times New Roman"/>
          <w:bCs/>
          <w:sz w:val="24"/>
          <w:szCs w:val="24"/>
        </w:rPr>
        <w:t xml:space="preserve">проведение </w:t>
      </w:r>
      <w:r w:rsidR="00415D46">
        <w:rPr>
          <w:rFonts w:ascii="Times New Roman" w:hAnsi="Times New Roman"/>
          <w:bCs/>
          <w:sz w:val="24"/>
          <w:szCs w:val="24"/>
        </w:rPr>
        <w:t>мероприятий  по формированию современной городской среды</w:t>
      </w:r>
      <w:r>
        <w:rPr>
          <w:rFonts w:ascii="Times New Roman" w:hAnsi="Times New Roman"/>
          <w:bCs/>
          <w:sz w:val="24"/>
          <w:szCs w:val="24"/>
        </w:rPr>
        <w:t>.</w:t>
      </w:r>
    </w:p>
    <w:p w:rsidR="00F1762D" w:rsidRPr="00F1762D" w:rsidRDefault="00F1762D" w:rsidP="00D44500">
      <w:pPr>
        <w:pStyle w:val="ConsPlusNormal"/>
        <w:ind w:right="283" w:firstLine="0"/>
        <w:rPr>
          <w:rFonts w:ascii="Times New Roman" w:hAnsi="Times New Roman"/>
          <w:sz w:val="24"/>
          <w:szCs w:val="24"/>
        </w:rPr>
      </w:pPr>
    </w:p>
    <w:p w:rsidR="00E33339" w:rsidRPr="00E33339" w:rsidRDefault="00E33339" w:rsidP="00D44500">
      <w:pPr>
        <w:pStyle w:val="ConsPlusNormal"/>
        <w:ind w:right="283" w:firstLine="0"/>
        <w:jc w:val="center"/>
        <w:rPr>
          <w:rFonts w:ascii="Times New Roman" w:hAnsi="Times New Roman"/>
          <w:i/>
          <w:sz w:val="24"/>
          <w:szCs w:val="24"/>
        </w:rPr>
      </w:pPr>
    </w:p>
    <w:p w:rsidR="00E33339" w:rsidRPr="00E33339" w:rsidRDefault="00E33339" w:rsidP="00D44500">
      <w:pPr>
        <w:pStyle w:val="ConsPlusNormal"/>
        <w:ind w:right="283" w:firstLine="0"/>
        <w:jc w:val="both"/>
        <w:rPr>
          <w:rFonts w:ascii="Times New Roman" w:hAnsi="Times New Roman"/>
          <w:i/>
          <w:sz w:val="24"/>
          <w:szCs w:val="24"/>
        </w:rPr>
      </w:pPr>
      <w:r w:rsidRPr="00E33339">
        <w:rPr>
          <w:rFonts w:ascii="Times New Roman" w:hAnsi="Times New Roman"/>
          <w:i/>
          <w:sz w:val="24"/>
          <w:szCs w:val="24"/>
        </w:rPr>
        <w:t xml:space="preserve">2.3 Перечень направлений расходов бюджета на исполнение соответствующих полномочий, источником финансового обеспечения которых является </w:t>
      </w:r>
      <w:r w:rsidRPr="001901B0">
        <w:rPr>
          <w:rFonts w:ascii="Times New Roman" w:hAnsi="Times New Roman"/>
          <w:b/>
          <w:i/>
          <w:sz w:val="24"/>
          <w:szCs w:val="24"/>
        </w:rPr>
        <w:t>единая субвенция</w:t>
      </w:r>
      <w:r w:rsidRPr="00E33339">
        <w:rPr>
          <w:rFonts w:ascii="Times New Roman" w:hAnsi="Times New Roman"/>
          <w:i/>
          <w:sz w:val="24"/>
          <w:szCs w:val="24"/>
        </w:rPr>
        <w:t xml:space="preserve">  из республиканского  бюджета.</w:t>
      </w:r>
    </w:p>
    <w:p w:rsidR="00E33339" w:rsidRPr="00E33339" w:rsidRDefault="00E33339" w:rsidP="00E33339">
      <w:pPr>
        <w:pStyle w:val="ConsPlusNormal"/>
        <w:ind w:firstLine="0"/>
        <w:jc w:val="center"/>
        <w:rPr>
          <w:rFonts w:ascii="Times New Roman" w:hAnsi="Times New Roman"/>
          <w:i/>
          <w:sz w:val="24"/>
          <w:szCs w:val="24"/>
        </w:rPr>
      </w:pPr>
    </w:p>
    <w:tbl>
      <w:tblPr>
        <w:tblW w:w="9747" w:type="dxa"/>
        <w:tblLook w:val="04A0"/>
      </w:tblPr>
      <w:tblGrid>
        <w:gridCol w:w="2172"/>
        <w:gridCol w:w="7575"/>
      </w:tblGrid>
      <w:tr w:rsidR="00E33339" w:rsidRPr="00E33339" w:rsidTr="00A37844">
        <w:trPr>
          <w:trHeight w:val="20"/>
        </w:trPr>
        <w:tc>
          <w:tcPr>
            <w:tcW w:w="2172" w:type="dxa"/>
            <w:shd w:val="clear" w:color="auto" w:fill="auto"/>
            <w:noWrap/>
            <w:hideMark/>
          </w:tcPr>
          <w:p w:rsidR="00E33339" w:rsidRPr="00E33339" w:rsidRDefault="00E33339" w:rsidP="00A37844">
            <w:pPr>
              <w:jc w:val="center"/>
              <w:rPr>
                <w:bCs/>
                <w:sz w:val="24"/>
                <w:szCs w:val="24"/>
              </w:rPr>
            </w:pPr>
            <w:r w:rsidRPr="00E33339">
              <w:rPr>
                <w:bCs/>
                <w:sz w:val="24"/>
                <w:szCs w:val="24"/>
              </w:rPr>
              <w:t>71 0  00 4 214 0</w:t>
            </w:r>
          </w:p>
        </w:tc>
        <w:tc>
          <w:tcPr>
            <w:tcW w:w="7575" w:type="dxa"/>
            <w:shd w:val="clear" w:color="auto" w:fill="auto"/>
            <w:hideMark/>
          </w:tcPr>
          <w:p w:rsidR="00E33339" w:rsidRPr="00E33339" w:rsidRDefault="00E33339" w:rsidP="00A37844">
            <w:pPr>
              <w:rPr>
                <w:bCs/>
                <w:sz w:val="24"/>
                <w:szCs w:val="24"/>
              </w:rPr>
            </w:pPr>
            <w:r w:rsidRPr="00E33339">
              <w:rPr>
                <w:bCs/>
                <w:sz w:val="24"/>
                <w:szCs w:val="24"/>
              </w:rPr>
              <w:t>Осуществление полномочий Республики Карелия</w:t>
            </w:r>
          </w:p>
        </w:tc>
      </w:tr>
    </w:tbl>
    <w:p w:rsidR="00E33339" w:rsidRPr="00D04D01" w:rsidRDefault="00E33339" w:rsidP="00D04D01">
      <w:pPr>
        <w:pStyle w:val="ConsPlusNormal"/>
        <w:ind w:firstLine="0"/>
        <w:jc w:val="both"/>
        <w:rPr>
          <w:rFonts w:ascii="Times New Roman" w:hAnsi="Times New Roman"/>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r w:rsidR="00D44500">
        <w:rPr>
          <w:rFonts w:ascii="Times New Roman" w:hAnsi="Times New Roman"/>
          <w:sz w:val="24"/>
          <w:szCs w:val="24"/>
        </w:rPr>
        <w:t>.</w:t>
      </w:r>
    </w:p>
    <w:p w:rsidR="00E33339" w:rsidRPr="00E33339" w:rsidRDefault="00E33339" w:rsidP="00DF0B83">
      <w:pPr>
        <w:pStyle w:val="ConsPlusNormal"/>
        <w:ind w:firstLine="0"/>
        <w:jc w:val="both"/>
        <w:rPr>
          <w:rFonts w:ascii="Times New Roman" w:hAnsi="Times New Roman"/>
          <w:i/>
          <w:sz w:val="24"/>
          <w:szCs w:val="24"/>
        </w:rPr>
      </w:pPr>
      <w:r w:rsidRPr="00E33339">
        <w:rPr>
          <w:rFonts w:ascii="Times New Roman" w:hAnsi="Times New Roman"/>
          <w:i/>
          <w:sz w:val="24"/>
          <w:szCs w:val="24"/>
        </w:rPr>
        <w:t xml:space="preserve">2.4 Перечень направлений расходов бюджета на исполнение соответствующих полномочий, источником финансового обеспечения которых является </w:t>
      </w:r>
      <w:r w:rsidRPr="001901B0">
        <w:rPr>
          <w:rFonts w:ascii="Times New Roman" w:hAnsi="Times New Roman"/>
          <w:b/>
          <w:i/>
          <w:sz w:val="24"/>
          <w:szCs w:val="24"/>
        </w:rPr>
        <w:t>субсидия</w:t>
      </w:r>
      <w:r w:rsidRPr="00E33339">
        <w:rPr>
          <w:rFonts w:ascii="Times New Roman" w:hAnsi="Times New Roman"/>
          <w:i/>
          <w:sz w:val="24"/>
          <w:szCs w:val="24"/>
        </w:rPr>
        <w:t xml:space="preserve">  из республиканского  бюджета.</w:t>
      </w:r>
    </w:p>
    <w:tbl>
      <w:tblPr>
        <w:tblW w:w="9747" w:type="dxa"/>
        <w:tblLook w:val="04A0"/>
      </w:tblPr>
      <w:tblGrid>
        <w:gridCol w:w="2066"/>
        <w:gridCol w:w="7681"/>
      </w:tblGrid>
      <w:tr w:rsidR="00E33339" w:rsidRPr="00E33339" w:rsidTr="00A37844">
        <w:trPr>
          <w:trHeight w:val="20"/>
        </w:trPr>
        <w:tc>
          <w:tcPr>
            <w:tcW w:w="2066" w:type="dxa"/>
            <w:shd w:val="clear" w:color="auto" w:fill="auto"/>
            <w:noWrap/>
            <w:hideMark/>
          </w:tcPr>
          <w:p w:rsidR="00E33339" w:rsidRPr="00E33339" w:rsidRDefault="006410C6" w:rsidP="00D44500">
            <w:pPr>
              <w:rPr>
                <w:bCs/>
                <w:sz w:val="24"/>
                <w:szCs w:val="24"/>
              </w:rPr>
            </w:pPr>
            <w:r>
              <w:rPr>
                <w:bCs/>
                <w:sz w:val="24"/>
                <w:szCs w:val="24"/>
              </w:rPr>
              <w:t xml:space="preserve">   </w:t>
            </w:r>
            <w:r w:rsidR="00E33339" w:rsidRPr="00E33339">
              <w:rPr>
                <w:bCs/>
                <w:sz w:val="24"/>
                <w:szCs w:val="24"/>
              </w:rPr>
              <w:t>71 0 00 4 313 0</w:t>
            </w:r>
          </w:p>
        </w:tc>
        <w:tc>
          <w:tcPr>
            <w:tcW w:w="7681" w:type="dxa"/>
            <w:shd w:val="clear" w:color="auto" w:fill="auto"/>
            <w:hideMark/>
          </w:tcPr>
          <w:p w:rsidR="00E33339" w:rsidRPr="00E33339" w:rsidRDefault="00E33339" w:rsidP="00A37844">
            <w:pPr>
              <w:rPr>
                <w:bCs/>
                <w:sz w:val="24"/>
                <w:szCs w:val="24"/>
              </w:rPr>
            </w:pPr>
            <w:r w:rsidRPr="00E33339">
              <w:rPr>
                <w:bCs/>
                <w:sz w:val="24"/>
                <w:szCs w:val="24"/>
              </w:rPr>
              <w:t>Осуществление переданных полномочий, связанных с оказанием муниципальных услуг</w:t>
            </w:r>
          </w:p>
        </w:tc>
      </w:tr>
    </w:tbl>
    <w:p w:rsidR="00E33339" w:rsidRDefault="00E33339" w:rsidP="00D44500">
      <w:pPr>
        <w:pStyle w:val="ConsPlusNormal"/>
        <w:ind w:right="283" w:firstLine="0"/>
        <w:jc w:val="both"/>
        <w:rPr>
          <w:rFonts w:ascii="Times New Roman" w:hAnsi="Times New Roman"/>
          <w:bCs/>
          <w:sz w:val="24"/>
          <w:szCs w:val="24"/>
        </w:rPr>
      </w:pPr>
      <w:r w:rsidRPr="00E33339">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w:t>
      </w:r>
      <w:r w:rsidRPr="00E33339">
        <w:rPr>
          <w:rFonts w:ascii="Times New Roman" w:hAnsi="Times New Roman"/>
          <w:bCs/>
          <w:sz w:val="24"/>
          <w:szCs w:val="24"/>
        </w:rPr>
        <w:t>осуществление переданных полномочий, связанных с дополнительной поддержкой на реализацию мер, предусмотренных Указом № 597 от 07.05.12 «О мерах по реализации государственной социальной политики»</w:t>
      </w:r>
    </w:p>
    <w:p w:rsidR="00CC3DBF" w:rsidRDefault="00CC3DBF" w:rsidP="00D44500">
      <w:pPr>
        <w:pStyle w:val="ConsPlusNormal"/>
        <w:ind w:right="283" w:firstLine="0"/>
        <w:jc w:val="both"/>
        <w:rPr>
          <w:rFonts w:ascii="Times New Roman" w:hAnsi="Times New Roman"/>
          <w:bCs/>
          <w:sz w:val="24"/>
          <w:szCs w:val="24"/>
        </w:rPr>
      </w:pPr>
    </w:p>
    <w:tbl>
      <w:tblPr>
        <w:tblW w:w="9747" w:type="dxa"/>
        <w:tblLook w:val="04A0"/>
      </w:tblPr>
      <w:tblGrid>
        <w:gridCol w:w="2093"/>
        <w:gridCol w:w="7654"/>
      </w:tblGrid>
      <w:tr w:rsidR="00F1762D" w:rsidRPr="00F1762D" w:rsidTr="00F1762D">
        <w:tc>
          <w:tcPr>
            <w:tcW w:w="2093" w:type="dxa"/>
          </w:tcPr>
          <w:p w:rsidR="00F1762D" w:rsidRPr="00F1762D" w:rsidRDefault="006410C6" w:rsidP="00F1762D">
            <w:pPr>
              <w:pStyle w:val="3"/>
              <w:rPr>
                <w:szCs w:val="24"/>
                <w:lang w:val="en-US"/>
              </w:rPr>
            </w:pPr>
            <w:r>
              <w:rPr>
                <w:szCs w:val="24"/>
              </w:rPr>
              <w:t xml:space="preserve">   </w:t>
            </w:r>
            <w:r w:rsidR="00F1762D" w:rsidRPr="00F1762D">
              <w:rPr>
                <w:szCs w:val="24"/>
                <w:lang w:val="en-US"/>
              </w:rPr>
              <w:t>71 0 00 4 314 0</w:t>
            </w:r>
          </w:p>
        </w:tc>
        <w:tc>
          <w:tcPr>
            <w:tcW w:w="7654" w:type="dxa"/>
          </w:tcPr>
          <w:p w:rsidR="00F1762D" w:rsidRPr="00F1762D" w:rsidRDefault="00F1762D" w:rsidP="00F1762D">
            <w:pPr>
              <w:pStyle w:val="3"/>
              <w:rPr>
                <w:bCs/>
                <w:szCs w:val="24"/>
              </w:rPr>
            </w:pPr>
            <w:r w:rsidRPr="00F1762D">
              <w:rPr>
                <w:bCs/>
                <w:szCs w:val="24"/>
              </w:rPr>
              <w:t>Обеспечение мероприятий на поддержку местных инициатив граждан, проживающих в Пудожском городском поселении</w:t>
            </w:r>
          </w:p>
        </w:tc>
      </w:tr>
      <w:tr w:rsidR="00F1762D" w:rsidRPr="00F1762D" w:rsidTr="005B0AF1">
        <w:tc>
          <w:tcPr>
            <w:tcW w:w="9747" w:type="dxa"/>
            <w:gridSpan w:val="2"/>
          </w:tcPr>
          <w:p w:rsidR="00CC3DBF" w:rsidRPr="00D04D01" w:rsidRDefault="00F1762D" w:rsidP="00F1762D">
            <w:pPr>
              <w:pStyle w:val="3"/>
              <w:rPr>
                <w:szCs w:val="24"/>
              </w:rPr>
            </w:pPr>
            <w:r>
              <w:rPr>
                <w:color w:val="000000"/>
                <w:szCs w:val="24"/>
              </w:rPr>
              <w:t xml:space="preserve">         </w:t>
            </w:r>
            <w:r w:rsidRPr="00F1762D">
              <w:rPr>
                <w:color w:val="000000"/>
                <w:szCs w:val="24"/>
              </w:rPr>
              <w:t xml:space="preserve">По данному направлению расходов отражаются расходы бюджета Пудожского городского поселения на реализацию мероприятий, источником финансового обеспечения которых является субсидия Республики Карелия </w:t>
            </w:r>
            <w:r w:rsidRPr="00F1762D">
              <w:rPr>
                <w:szCs w:val="24"/>
              </w:rPr>
              <w:t>на поддержку местных инициатив граждан, проживающих в муниципальных образованиях</w:t>
            </w:r>
          </w:p>
        </w:tc>
      </w:tr>
      <w:tr w:rsidR="003165BD" w:rsidRPr="003165BD" w:rsidTr="00A37844">
        <w:tc>
          <w:tcPr>
            <w:tcW w:w="2093" w:type="dxa"/>
          </w:tcPr>
          <w:p w:rsidR="003165BD" w:rsidRPr="003165BD" w:rsidRDefault="006410C6" w:rsidP="00A37844">
            <w:pPr>
              <w:pStyle w:val="3"/>
              <w:jc w:val="both"/>
              <w:rPr>
                <w:szCs w:val="24"/>
                <w:lang w:val="en-US"/>
              </w:rPr>
            </w:pPr>
            <w:r>
              <w:rPr>
                <w:szCs w:val="24"/>
              </w:rPr>
              <w:t xml:space="preserve">  </w:t>
            </w:r>
            <w:r w:rsidR="003165BD" w:rsidRPr="003165BD">
              <w:rPr>
                <w:szCs w:val="24"/>
                <w:lang w:val="en-US"/>
              </w:rPr>
              <w:t>71 0 00 4 309 0</w:t>
            </w:r>
          </w:p>
        </w:tc>
        <w:tc>
          <w:tcPr>
            <w:tcW w:w="7654" w:type="dxa"/>
          </w:tcPr>
          <w:p w:rsidR="003165BD" w:rsidRPr="003165BD" w:rsidRDefault="003165BD" w:rsidP="00A37844">
            <w:pPr>
              <w:pStyle w:val="3"/>
              <w:jc w:val="both"/>
              <w:rPr>
                <w:bCs/>
                <w:szCs w:val="24"/>
              </w:rPr>
            </w:pPr>
            <w:r w:rsidRPr="003165BD">
              <w:rPr>
                <w:bCs/>
                <w:szCs w:val="24"/>
              </w:rPr>
              <w:t>Обеспечение мероприятий по установке, сохранению мемориальных, военно-исторических объектов, памятников и комплексов</w:t>
            </w:r>
          </w:p>
        </w:tc>
      </w:tr>
    </w:tbl>
    <w:p w:rsidR="00CC3DBF" w:rsidRDefault="003165BD" w:rsidP="00D44500">
      <w:pPr>
        <w:pStyle w:val="ConsPlusNormal"/>
        <w:ind w:right="283" w:firstLine="0"/>
        <w:jc w:val="both"/>
        <w:rPr>
          <w:rFonts w:ascii="Times New Roman" w:hAnsi="Times New Roman"/>
          <w:sz w:val="24"/>
          <w:szCs w:val="24"/>
        </w:rPr>
      </w:pPr>
      <w:r w:rsidRPr="003165BD">
        <w:rPr>
          <w:rFonts w:ascii="Times New Roman" w:hAnsi="Times New Roman"/>
          <w:sz w:val="24"/>
          <w:szCs w:val="24"/>
        </w:rPr>
        <w:t xml:space="preserve">      По данному направлению расходов отражаются расходы бюджета Пудожского городского поселения на реализацию мероприятий, источником финансового обеспечения которых является субсидия Республики Карелия на социально-экономическое развитие.</w:t>
      </w:r>
    </w:p>
    <w:tbl>
      <w:tblPr>
        <w:tblW w:w="9747" w:type="dxa"/>
        <w:tblLook w:val="04A0"/>
      </w:tblPr>
      <w:tblGrid>
        <w:gridCol w:w="2093"/>
        <w:gridCol w:w="7654"/>
      </w:tblGrid>
      <w:tr w:rsidR="00CC3DBF" w:rsidTr="00CC3DBF">
        <w:tc>
          <w:tcPr>
            <w:tcW w:w="2093" w:type="dxa"/>
          </w:tcPr>
          <w:p w:rsidR="00CC3DBF" w:rsidRPr="00CC3DBF" w:rsidRDefault="006410C6" w:rsidP="00CC3DBF">
            <w:pPr>
              <w:pStyle w:val="3"/>
              <w:rPr>
                <w:szCs w:val="24"/>
              </w:rPr>
            </w:pPr>
            <w:r>
              <w:rPr>
                <w:szCs w:val="24"/>
              </w:rPr>
              <w:t xml:space="preserve">  </w:t>
            </w:r>
            <w:r w:rsidR="00CC3DBF" w:rsidRPr="00CC3DBF">
              <w:rPr>
                <w:szCs w:val="24"/>
              </w:rPr>
              <w:t>71 0 01 4 309 0</w:t>
            </w:r>
          </w:p>
        </w:tc>
        <w:tc>
          <w:tcPr>
            <w:tcW w:w="7654" w:type="dxa"/>
          </w:tcPr>
          <w:p w:rsidR="00CC3DBF" w:rsidRPr="00CC3DBF" w:rsidRDefault="00CC3DBF" w:rsidP="00CC3DBF">
            <w:pPr>
              <w:pStyle w:val="3"/>
              <w:rPr>
                <w:bCs/>
                <w:szCs w:val="24"/>
              </w:rPr>
            </w:pPr>
            <w:r w:rsidRPr="00CC3DBF">
              <w:rPr>
                <w:bCs/>
                <w:szCs w:val="24"/>
              </w:rPr>
              <w:t>Обеспечение мероприятий по созданию условий для обеспечения населения качественными коммунальными услугами</w:t>
            </w:r>
          </w:p>
        </w:tc>
      </w:tr>
      <w:tr w:rsidR="00CC3DBF" w:rsidTr="00451DC2">
        <w:tc>
          <w:tcPr>
            <w:tcW w:w="9747" w:type="dxa"/>
            <w:gridSpan w:val="2"/>
          </w:tcPr>
          <w:p w:rsidR="00CC3DBF" w:rsidRPr="00D04D01" w:rsidRDefault="00CC3DBF" w:rsidP="00D04D01">
            <w:pPr>
              <w:pStyle w:val="ConsPlusNormal"/>
              <w:ind w:left="-142" w:right="-108" w:firstLine="0"/>
              <w:jc w:val="both"/>
              <w:rPr>
                <w:rFonts w:ascii="Times New Roman" w:hAnsi="Times New Roman"/>
                <w:color w:val="000000"/>
                <w:sz w:val="24"/>
                <w:szCs w:val="24"/>
              </w:rPr>
            </w:pPr>
            <w:r w:rsidRPr="00CC3DBF">
              <w:rPr>
                <w:rFonts w:ascii="Times New Roman" w:hAnsi="Times New Roman"/>
                <w:color w:val="000000"/>
                <w:sz w:val="24"/>
                <w:szCs w:val="24"/>
              </w:rPr>
              <w:t>По данному направлению расходов отражаются расходы бюджета Пудожского городского поселения на реализацию мероприятий, источником финансового обеспечения которых является субсидия Республики Карелия на социально-экономическое развитие территорий.</w:t>
            </w:r>
          </w:p>
        </w:tc>
      </w:tr>
      <w:tr w:rsidR="003165BD" w:rsidRPr="003165BD" w:rsidTr="00A37844">
        <w:tc>
          <w:tcPr>
            <w:tcW w:w="2093" w:type="dxa"/>
          </w:tcPr>
          <w:p w:rsidR="003165BD" w:rsidRPr="003165BD" w:rsidRDefault="003165BD" w:rsidP="00A37844">
            <w:pPr>
              <w:pStyle w:val="3"/>
              <w:jc w:val="both"/>
              <w:rPr>
                <w:szCs w:val="24"/>
              </w:rPr>
            </w:pPr>
            <w:r w:rsidRPr="003165BD">
              <w:rPr>
                <w:szCs w:val="24"/>
              </w:rPr>
              <w:t xml:space="preserve">71 0 </w:t>
            </w:r>
            <w:proofErr w:type="spellStart"/>
            <w:r w:rsidRPr="003165BD">
              <w:rPr>
                <w:szCs w:val="24"/>
              </w:rPr>
              <w:t>0</w:t>
            </w:r>
            <w:proofErr w:type="spellEnd"/>
            <w:r w:rsidRPr="003165BD">
              <w:rPr>
                <w:szCs w:val="24"/>
                <w:lang w:val="en-US"/>
              </w:rPr>
              <w:t>S</w:t>
            </w:r>
            <w:r w:rsidRPr="003165BD">
              <w:rPr>
                <w:szCs w:val="24"/>
              </w:rPr>
              <w:t xml:space="preserve"> </w:t>
            </w:r>
            <w:r w:rsidRPr="003165BD">
              <w:rPr>
                <w:szCs w:val="24"/>
                <w:lang w:val="en-US"/>
              </w:rPr>
              <w:t>4</w:t>
            </w:r>
            <w:r w:rsidRPr="003165BD">
              <w:rPr>
                <w:szCs w:val="24"/>
              </w:rPr>
              <w:t> </w:t>
            </w:r>
            <w:r w:rsidRPr="003165BD">
              <w:rPr>
                <w:szCs w:val="24"/>
                <w:lang w:val="en-US"/>
              </w:rPr>
              <w:t>309</w:t>
            </w:r>
            <w:r w:rsidRPr="003165BD">
              <w:rPr>
                <w:szCs w:val="24"/>
              </w:rPr>
              <w:t xml:space="preserve"> 0</w:t>
            </w:r>
          </w:p>
        </w:tc>
        <w:tc>
          <w:tcPr>
            <w:tcW w:w="7654" w:type="dxa"/>
          </w:tcPr>
          <w:p w:rsidR="003165BD" w:rsidRPr="003165BD" w:rsidRDefault="003165BD" w:rsidP="00A37844">
            <w:pPr>
              <w:pStyle w:val="3"/>
              <w:jc w:val="both"/>
              <w:rPr>
                <w:bCs/>
                <w:szCs w:val="24"/>
              </w:rPr>
            </w:pPr>
            <w:r w:rsidRPr="003165BD">
              <w:rPr>
                <w:bCs/>
                <w:szCs w:val="24"/>
              </w:rPr>
              <w:t>Софинансирование мероприятий по установке, сохранению мемориальных, военно-исторических объектов, памятников и комплексов</w:t>
            </w:r>
          </w:p>
        </w:tc>
      </w:tr>
    </w:tbl>
    <w:p w:rsidR="00415D46" w:rsidRDefault="003165BD" w:rsidP="00D44500">
      <w:pPr>
        <w:pStyle w:val="ConsPlusNormal"/>
        <w:ind w:right="283" w:firstLine="0"/>
        <w:jc w:val="both"/>
        <w:rPr>
          <w:rFonts w:ascii="Times New Roman" w:hAnsi="Times New Roman"/>
          <w:sz w:val="24"/>
          <w:szCs w:val="24"/>
        </w:rPr>
      </w:pPr>
      <w:r w:rsidRPr="003165BD">
        <w:rPr>
          <w:rFonts w:ascii="Times New Roman" w:hAnsi="Times New Roman"/>
          <w:sz w:val="24"/>
          <w:szCs w:val="24"/>
        </w:rPr>
        <w:t xml:space="preserve">      По данному направлению отражаются расходы бюджета на </w:t>
      </w:r>
      <w:r w:rsidRPr="003165BD">
        <w:rPr>
          <w:rFonts w:ascii="Times New Roman" w:hAnsi="Times New Roman"/>
          <w:bCs/>
          <w:sz w:val="24"/>
          <w:szCs w:val="24"/>
        </w:rPr>
        <w:t xml:space="preserve">софинансирование </w:t>
      </w:r>
      <w:r w:rsidRPr="003165BD">
        <w:rPr>
          <w:rFonts w:ascii="Times New Roman" w:hAnsi="Times New Roman"/>
          <w:sz w:val="24"/>
          <w:szCs w:val="24"/>
        </w:rPr>
        <w:t>расходов бюджета Пудожского городского поселения по реализации мероприятий, источником финансового обеспечения которых является субсидия Республики Карелия на социально-экономическое развитие.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0"/>
        <w:gridCol w:w="7511"/>
      </w:tblGrid>
      <w:tr w:rsidR="00415D46" w:rsidTr="00415D46">
        <w:tc>
          <w:tcPr>
            <w:tcW w:w="2093" w:type="dxa"/>
          </w:tcPr>
          <w:p w:rsidR="00415D46" w:rsidRDefault="00415D46" w:rsidP="00985B3D">
            <w:pPr>
              <w:pStyle w:val="ConsPlusNormal"/>
              <w:ind w:firstLine="0"/>
              <w:jc w:val="both"/>
              <w:rPr>
                <w:rFonts w:ascii="Times New Roman" w:hAnsi="Times New Roman"/>
                <w:sz w:val="24"/>
                <w:szCs w:val="24"/>
              </w:rPr>
            </w:pPr>
            <w:r w:rsidRPr="00985B3D">
              <w:rPr>
                <w:rFonts w:ascii="Times New Roman" w:hAnsi="Times New Roman"/>
                <w:sz w:val="24"/>
                <w:szCs w:val="24"/>
              </w:rPr>
              <w:t xml:space="preserve">04 002 </w:t>
            </w:r>
            <w:r>
              <w:rPr>
                <w:rFonts w:ascii="Times New Roman" w:hAnsi="Times New Roman"/>
                <w:sz w:val="24"/>
                <w:szCs w:val="24"/>
              </w:rPr>
              <w:t xml:space="preserve"> </w:t>
            </w:r>
            <w:r w:rsidRPr="00985B3D">
              <w:rPr>
                <w:rFonts w:ascii="Times New Roman" w:hAnsi="Times New Roman"/>
                <w:sz w:val="24"/>
                <w:szCs w:val="24"/>
              </w:rPr>
              <w:t>4</w:t>
            </w:r>
            <w:r>
              <w:rPr>
                <w:rFonts w:ascii="Times New Roman" w:hAnsi="Times New Roman"/>
                <w:sz w:val="24"/>
                <w:szCs w:val="24"/>
              </w:rPr>
              <w:t> </w:t>
            </w:r>
            <w:r w:rsidRPr="00985B3D">
              <w:rPr>
                <w:rFonts w:ascii="Times New Roman" w:hAnsi="Times New Roman"/>
                <w:sz w:val="24"/>
                <w:szCs w:val="24"/>
              </w:rPr>
              <w:t>318</w:t>
            </w:r>
            <w:r>
              <w:rPr>
                <w:rFonts w:ascii="Times New Roman" w:hAnsi="Times New Roman"/>
                <w:sz w:val="24"/>
                <w:szCs w:val="24"/>
              </w:rPr>
              <w:t xml:space="preserve"> </w:t>
            </w:r>
            <w:r w:rsidRPr="00985B3D">
              <w:rPr>
                <w:rFonts w:ascii="Times New Roman" w:hAnsi="Times New Roman"/>
                <w:sz w:val="24"/>
                <w:szCs w:val="24"/>
              </w:rPr>
              <w:t xml:space="preserve">0  </w:t>
            </w:r>
            <w:r>
              <w:rPr>
                <w:rFonts w:ascii="Times New Roman" w:hAnsi="Times New Roman"/>
                <w:sz w:val="24"/>
                <w:szCs w:val="24"/>
              </w:rPr>
              <w:t xml:space="preserve">  </w:t>
            </w:r>
          </w:p>
        </w:tc>
        <w:tc>
          <w:tcPr>
            <w:tcW w:w="7654" w:type="dxa"/>
          </w:tcPr>
          <w:p w:rsidR="00415D46" w:rsidRPr="00985B3D" w:rsidRDefault="00415D46" w:rsidP="00415D46">
            <w:pPr>
              <w:pStyle w:val="ConsPlusNormal"/>
              <w:ind w:firstLine="0"/>
              <w:jc w:val="both"/>
              <w:rPr>
                <w:rFonts w:ascii="Times New Roman" w:hAnsi="Times New Roman"/>
                <w:sz w:val="24"/>
                <w:szCs w:val="24"/>
              </w:rPr>
            </w:pPr>
            <w:r w:rsidRPr="00985B3D">
              <w:rPr>
                <w:rFonts w:ascii="Times New Roman" w:hAnsi="Times New Roman"/>
                <w:sz w:val="24"/>
                <w:szCs w:val="24"/>
              </w:rPr>
              <w:t>Обеспечение мероприятий по участию в государственной программе Республики Карелия «Развитие транспортной системы» (в целях содержания и ремонта дорог).</w:t>
            </w:r>
          </w:p>
          <w:p w:rsidR="00415D46" w:rsidRDefault="00415D46" w:rsidP="00985B3D">
            <w:pPr>
              <w:pStyle w:val="ConsPlusNormal"/>
              <w:ind w:firstLine="0"/>
              <w:jc w:val="both"/>
              <w:rPr>
                <w:rFonts w:ascii="Times New Roman" w:hAnsi="Times New Roman"/>
                <w:sz w:val="24"/>
                <w:szCs w:val="24"/>
              </w:rPr>
            </w:pPr>
          </w:p>
        </w:tc>
      </w:tr>
      <w:tr w:rsidR="00415D46" w:rsidTr="00415D46">
        <w:tc>
          <w:tcPr>
            <w:tcW w:w="2093" w:type="dxa"/>
          </w:tcPr>
          <w:p w:rsidR="00415D46" w:rsidRDefault="00415D46" w:rsidP="00985B3D">
            <w:pPr>
              <w:pStyle w:val="ConsPlusNormal"/>
              <w:ind w:firstLine="0"/>
              <w:jc w:val="both"/>
              <w:rPr>
                <w:rFonts w:ascii="Times New Roman" w:hAnsi="Times New Roman"/>
                <w:sz w:val="24"/>
                <w:szCs w:val="24"/>
              </w:rPr>
            </w:pPr>
            <w:r w:rsidRPr="00985B3D">
              <w:rPr>
                <w:rFonts w:ascii="Times New Roman" w:hAnsi="Times New Roman"/>
                <w:sz w:val="24"/>
                <w:szCs w:val="24"/>
              </w:rPr>
              <w:t>04 003  4</w:t>
            </w:r>
            <w:r>
              <w:rPr>
                <w:rFonts w:ascii="Times New Roman" w:hAnsi="Times New Roman"/>
                <w:sz w:val="24"/>
                <w:szCs w:val="24"/>
              </w:rPr>
              <w:t> </w:t>
            </w:r>
            <w:r w:rsidRPr="00985B3D">
              <w:rPr>
                <w:rFonts w:ascii="Times New Roman" w:hAnsi="Times New Roman"/>
                <w:sz w:val="24"/>
                <w:szCs w:val="24"/>
              </w:rPr>
              <w:t>318</w:t>
            </w:r>
            <w:r>
              <w:rPr>
                <w:rFonts w:ascii="Times New Roman" w:hAnsi="Times New Roman"/>
                <w:sz w:val="24"/>
                <w:szCs w:val="24"/>
              </w:rPr>
              <w:t xml:space="preserve"> </w:t>
            </w:r>
            <w:r w:rsidRPr="00985B3D">
              <w:rPr>
                <w:rFonts w:ascii="Times New Roman" w:hAnsi="Times New Roman"/>
                <w:sz w:val="24"/>
                <w:szCs w:val="24"/>
              </w:rPr>
              <w:t xml:space="preserve">0 </w:t>
            </w:r>
            <w:r>
              <w:rPr>
                <w:rFonts w:ascii="Times New Roman" w:hAnsi="Times New Roman"/>
                <w:sz w:val="24"/>
                <w:szCs w:val="24"/>
              </w:rPr>
              <w:t xml:space="preserve"> </w:t>
            </w:r>
            <w:r w:rsidRPr="00985B3D">
              <w:rPr>
                <w:rFonts w:ascii="Times New Roman" w:hAnsi="Times New Roman"/>
                <w:sz w:val="24"/>
                <w:szCs w:val="24"/>
              </w:rPr>
              <w:t xml:space="preserve"> </w:t>
            </w:r>
          </w:p>
        </w:tc>
        <w:tc>
          <w:tcPr>
            <w:tcW w:w="7654" w:type="dxa"/>
          </w:tcPr>
          <w:p w:rsidR="00415D46" w:rsidRDefault="00415D46" w:rsidP="00985B3D">
            <w:pPr>
              <w:pStyle w:val="ConsPlusNormal"/>
              <w:ind w:firstLine="0"/>
              <w:jc w:val="both"/>
              <w:rPr>
                <w:rFonts w:ascii="Times New Roman" w:hAnsi="Times New Roman"/>
                <w:sz w:val="24"/>
                <w:szCs w:val="24"/>
              </w:rPr>
            </w:pPr>
            <w:r w:rsidRPr="00985B3D">
              <w:rPr>
                <w:rFonts w:ascii="Times New Roman" w:hAnsi="Times New Roman"/>
                <w:sz w:val="24"/>
                <w:szCs w:val="24"/>
              </w:rPr>
              <w:t xml:space="preserve">Обеспечение мероприятий по участию в государственной программе Республики Карелия «Развитие транспортной системы» (в целях </w:t>
            </w:r>
            <w:r w:rsidRPr="00985B3D">
              <w:rPr>
                <w:rFonts w:ascii="Times New Roman" w:hAnsi="Times New Roman"/>
                <w:sz w:val="24"/>
                <w:szCs w:val="24"/>
              </w:rPr>
              <w:lastRenderedPageBreak/>
              <w:t>содержания и ремонта дорог).</w:t>
            </w:r>
          </w:p>
        </w:tc>
      </w:tr>
      <w:tr w:rsidR="00415D46" w:rsidTr="00415D46">
        <w:tc>
          <w:tcPr>
            <w:tcW w:w="2093" w:type="dxa"/>
          </w:tcPr>
          <w:p w:rsidR="00415D46" w:rsidRDefault="00415D46" w:rsidP="00985B3D">
            <w:pPr>
              <w:pStyle w:val="ConsPlusNormal"/>
              <w:ind w:firstLine="0"/>
              <w:jc w:val="both"/>
              <w:rPr>
                <w:rFonts w:ascii="Times New Roman" w:hAnsi="Times New Roman"/>
                <w:sz w:val="24"/>
                <w:szCs w:val="24"/>
              </w:rPr>
            </w:pPr>
            <w:r w:rsidRPr="00985B3D">
              <w:rPr>
                <w:rFonts w:ascii="Times New Roman" w:hAnsi="Times New Roman"/>
                <w:sz w:val="24"/>
                <w:szCs w:val="24"/>
              </w:rPr>
              <w:lastRenderedPageBreak/>
              <w:t>07 002  4</w:t>
            </w:r>
            <w:r>
              <w:rPr>
                <w:rFonts w:ascii="Times New Roman" w:hAnsi="Times New Roman"/>
                <w:sz w:val="24"/>
                <w:szCs w:val="24"/>
              </w:rPr>
              <w:t> </w:t>
            </w:r>
            <w:r w:rsidRPr="00985B3D">
              <w:rPr>
                <w:rFonts w:ascii="Times New Roman" w:hAnsi="Times New Roman"/>
                <w:sz w:val="24"/>
                <w:szCs w:val="24"/>
              </w:rPr>
              <w:t>318</w:t>
            </w:r>
            <w:r>
              <w:rPr>
                <w:rFonts w:ascii="Times New Roman" w:hAnsi="Times New Roman"/>
                <w:sz w:val="24"/>
                <w:szCs w:val="24"/>
              </w:rPr>
              <w:t xml:space="preserve"> </w:t>
            </w:r>
            <w:r w:rsidRPr="00985B3D">
              <w:rPr>
                <w:rFonts w:ascii="Times New Roman" w:hAnsi="Times New Roman"/>
                <w:sz w:val="24"/>
                <w:szCs w:val="24"/>
              </w:rPr>
              <w:t xml:space="preserve">0  </w:t>
            </w:r>
            <w:r>
              <w:rPr>
                <w:rFonts w:ascii="Times New Roman" w:hAnsi="Times New Roman"/>
                <w:sz w:val="24"/>
                <w:szCs w:val="24"/>
              </w:rPr>
              <w:t xml:space="preserve"> </w:t>
            </w:r>
          </w:p>
        </w:tc>
        <w:tc>
          <w:tcPr>
            <w:tcW w:w="7654" w:type="dxa"/>
          </w:tcPr>
          <w:p w:rsidR="00415D46" w:rsidRDefault="00415D46" w:rsidP="00985B3D">
            <w:pPr>
              <w:pStyle w:val="ConsPlusNormal"/>
              <w:ind w:firstLine="0"/>
              <w:jc w:val="both"/>
              <w:rPr>
                <w:rFonts w:ascii="Times New Roman" w:hAnsi="Times New Roman"/>
                <w:sz w:val="24"/>
                <w:szCs w:val="24"/>
              </w:rPr>
            </w:pPr>
            <w:r w:rsidRPr="00985B3D">
              <w:rPr>
                <w:rFonts w:ascii="Times New Roman" w:hAnsi="Times New Roman"/>
                <w:sz w:val="24"/>
                <w:szCs w:val="24"/>
              </w:rPr>
              <w:t>Обеспечение мероприятий по участию в государственной программе Республики Карелия «Развитие транспортной системы» (в целях содержания и ремонта дорог).</w:t>
            </w:r>
          </w:p>
        </w:tc>
      </w:tr>
    </w:tbl>
    <w:p w:rsidR="00415D46" w:rsidRPr="00D04D01" w:rsidRDefault="00E24860" w:rsidP="00D04D01">
      <w:pPr>
        <w:pStyle w:val="ConsPlusNormal"/>
        <w:ind w:right="283" w:firstLine="0"/>
        <w:jc w:val="both"/>
        <w:rPr>
          <w:rFonts w:ascii="Times New Roman" w:hAnsi="Times New Roman"/>
          <w:sz w:val="24"/>
          <w:szCs w:val="24"/>
        </w:rPr>
      </w:pPr>
      <w:r>
        <w:rPr>
          <w:rFonts w:ascii="Times New Roman" w:hAnsi="Times New Roman"/>
          <w:sz w:val="24"/>
          <w:szCs w:val="24"/>
        </w:rPr>
        <w:t xml:space="preserve">      </w:t>
      </w:r>
      <w:r w:rsidRPr="003165BD">
        <w:rPr>
          <w:rFonts w:ascii="Times New Roman" w:hAnsi="Times New Roman"/>
          <w:sz w:val="24"/>
          <w:szCs w:val="24"/>
        </w:rPr>
        <w:t xml:space="preserve">По данному направлению отражаются расходы бюджета на </w:t>
      </w:r>
      <w:r w:rsidRPr="003165BD">
        <w:rPr>
          <w:rFonts w:ascii="Times New Roman" w:hAnsi="Times New Roman"/>
          <w:bCs/>
          <w:sz w:val="24"/>
          <w:szCs w:val="24"/>
        </w:rPr>
        <w:t xml:space="preserve">финансирование </w:t>
      </w:r>
      <w:r w:rsidRPr="003165BD">
        <w:rPr>
          <w:rFonts w:ascii="Times New Roman" w:hAnsi="Times New Roman"/>
          <w:sz w:val="24"/>
          <w:szCs w:val="24"/>
        </w:rPr>
        <w:t>расходов бюджета Пудожского городского поселения по реализации мероприятий, источником финансового обеспечения которых является субсидия Республики Карелия на социально-экономическое развитие.</w:t>
      </w:r>
    </w:p>
    <w:tbl>
      <w:tblPr>
        <w:tblW w:w="9781" w:type="dxa"/>
        <w:tblInd w:w="-34" w:type="dxa"/>
        <w:tblLook w:val="04A0"/>
      </w:tblPr>
      <w:tblGrid>
        <w:gridCol w:w="2126"/>
        <w:gridCol w:w="7655"/>
      </w:tblGrid>
      <w:tr w:rsidR="00415D46" w:rsidRPr="00E13A16" w:rsidTr="00797D5F">
        <w:tc>
          <w:tcPr>
            <w:tcW w:w="2126" w:type="dxa"/>
          </w:tcPr>
          <w:p w:rsidR="00415D46" w:rsidRPr="00E13A16" w:rsidRDefault="00415D46" w:rsidP="00415D46">
            <w:pPr>
              <w:pStyle w:val="ConsPlusNormal"/>
              <w:ind w:left="34" w:firstLine="0"/>
              <w:jc w:val="both"/>
              <w:rPr>
                <w:rFonts w:ascii="Times New Roman" w:hAnsi="Times New Roman"/>
                <w:sz w:val="24"/>
                <w:szCs w:val="24"/>
              </w:rPr>
            </w:pPr>
            <w:r w:rsidRPr="00E13A16">
              <w:rPr>
                <w:rFonts w:ascii="Times New Roman" w:hAnsi="Times New Roman"/>
                <w:sz w:val="24"/>
                <w:szCs w:val="24"/>
              </w:rPr>
              <w:t xml:space="preserve">71 0 00 </w:t>
            </w:r>
            <w:r>
              <w:rPr>
                <w:rFonts w:ascii="Times New Roman" w:hAnsi="Times New Roman"/>
                <w:sz w:val="24"/>
                <w:szCs w:val="24"/>
                <w:lang w:val="en-US"/>
              </w:rPr>
              <w:t>L</w:t>
            </w:r>
            <w:r w:rsidRPr="00E13A16">
              <w:rPr>
                <w:rFonts w:ascii="Times New Roman" w:hAnsi="Times New Roman"/>
                <w:sz w:val="24"/>
                <w:szCs w:val="24"/>
                <w:lang w:val="en-US"/>
              </w:rPr>
              <w:t xml:space="preserve"> </w:t>
            </w:r>
            <w:r w:rsidRPr="00E13A16">
              <w:rPr>
                <w:rFonts w:ascii="Times New Roman" w:hAnsi="Times New Roman"/>
                <w:sz w:val="24"/>
                <w:szCs w:val="24"/>
              </w:rPr>
              <w:t>560</w:t>
            </w:r>
            <w:r w:rsidR="006410C6">
              <w:rPr>
                <w:rFonts w:ascii="Times New Roman" w:hAnsi="Times New Roman"/>
                <w:sz w:val="24"/>
                <w:szCs w:val="24"/>
              </w:rPr>
              <w:t xml:space="preserve"> </w:t>
            </w:r>
            <w:r w:rsidRPr="00E13A16">
              <w:rPr>
                <w:rFonts w:ascii="Times New Roman" w:hAnsi="Times New Roman"/>
                <w:sz w:val="24"/>
                <w:szCs w:val="24"/>
              </w:rPr>
              <w:t>0</w:t>
            </w:r>
          </w:p>
        </w:tc>
        <w:tc>
          <w:tcPr>
            <w:tcW w:w="7655" w:type="dxa"/>
          </w:tcPr>
          <w:p w:rsidR="00415D46" w:rsidRPr="00E13A16" w:rsidRDefault="00415D46" w:rsidP="00DC391A">
            <w:pPr>
              <w:pStyle w:val="ConsPlusNormal"/>
              <w:ind w:firstLine="0"/>
              <w:jc w:val="both"/>
              <w:rPr>
                <w:rFonts w:ascii="Times New Roman" w:hAnsi="Times New Roman"/>
                <w:sz w:val="24"/>
                <w:szCs w:val="24"/>
              </w:rPr>
            </w:pPr>
            <w:r w:rsidRPr="00E13A16">
              <w:rPr>
                <w:rFonts w:ascii="Times New Roman" w:hAnsi="Times New Roman"/>
                <w:sz w:val="24"/>
                <w:szCs w:val="24"/>
              </w:rPr>
              <w:t xml:space="preserve">Обеспечение мероприятий по участию в государственной программе Республики Карелия «Комфортная городская среда» (в целях </w:t>
            </w:r>
            <w:proofErr w:type="gramStart"/>
            <w:r w:rsidRPr="00E13A16">
              <w:rPr>
                <w:rFonts w:ascii="Times New Roman" w:hAnsi="Times New Roman"/>
                <w:sz w:val="24"/>
                <w:szCs w:val="24"/>
              </w:rPr>
              <w:t>поддержания обустройства  мест массового отдыха населения</w:t>
            </w:r>
            <w:proofErr w:type="gramEnd"/>
            <w:r w:rsidRPr="00E13A16">
              <w:rPr>
                <w:rFonts w:ascii="Times New Roman" w:hAnsi="Times New Roman"/>
                <w:sz w:val="24"/>
                <w:szCs w:val="24"/>
              </w:rPr>
              <w:t>)</w:t>
            </w:r>
          </w:p>
        </w:tc>
      </w:tr>
      <w:tr w:rsidR="00415D46" w:rsidRPr="00E13A16" w:rsidTr="00797D5F">
        <w:tc>
          <w:tcPr>
            <w:tcW w:w="2126" w:type="dxa"/>
          </w:tcPr>
          <w:p w:rsidR="00415D46" w:rsidRPr="00E13A16" w:rsidRDefault="00415D46" w:rsidP="00415D46">
            <w:pPr>
              <w:pStyle w:val="ConsPlusNormal"/>
              <w:ind w:left="34" w:firstLine="0"/>
              <w:jc w:val="both"/>
              <w:rPr>
                <w:rFonts w:ascii="Times New Roman" w:hAnsi="Times New Roman"/>
                <w:sz w:val="24"/>
                <w:szCs w:val="24"/>
              </w:rPr>
            </w:pPr>
            <w:r w:rsidRPr="00E13A16">
              <w:rPr>
                <w:rFonts w:ascii="Times New Roman" w:hAnsi="Times New Roman"/>
                <w:sz w:val="24"/>
                <w:szCs w:val="24"/>
              </w:rPr>
              <w:t xml:space="preserve">71 0 00 </w:t>
            </w:r>
            <w:r>
              <w:rPr>
                <w:rFonts w:ascii="Times New Roman" w:hAnsi="Times New Roman"/>
                <w:sz w:val="24"/>
                <w:szCs w:val="24"/>
                <w:lang w:val="en-US"/>
              </w:rPr>
              <w:t>L</w:t>
            </w:r>
            <w:r w:rsidRPr="00E13A16">
              <w:rPr>
                <w:rFonts w:ascii="Times New Roman" w:hAnsi="Times New Roman"/>
                <w:sz w:val="24"/>
                <w:szCs w:val="24"/>
                <w:lang w:val="en-US"/>
              </w:rPr>
              <w:t xml:space="preserve"> </w:t>
            </w:r>
            <w:r w:rsidRPr="00E13A16">
              <w:rPr>
                <w:rFonts w:ascii="Times New Roman" w:hAnsi="Times New Roman"/>
                <w:sz w:val="24"/>
                <w:szCs w:val="24"/>
              </w:rPr>
              <w:t>555</w:t>
            </w:r>
            <w:r w:rsidR="006410C6">
              <w:rPr>
                <w:rFonts w:ascii="Times New Roman" w:hAnsi="Times New Roman"/>
                <w:sz w:val="24"/>
                <w:szCs w:val="24"/>
              </w:rPr>
              <w:t xml:space="preserve"> </w:t>
            </w:r>
            <w:r w:rsidRPr="00E13A16">
              <w:rPr>
                <w:rFonts w:ascii="Times New Roman" w:hAnsi="Times New Roman"/>
                <w:sz w:val="24"/>
                <w:szCs w:val="24"/>
              </w:rPr>
              <w:t>0</w:t>
            </w:r>
          </w:p>
        </w:tc>
        <w:tc>
          <w:tcPr>
            <w:tcW w:w="7655" w:type="dxa"/>
          </w:tcPr>
          <w:p w:rsidR="00415D46" w:rsidRPr="00E13A16" w:rsidRDefault="00415D46" w:rsidP="00DC391A">
            <w:pPr>
              <w:pStyle w:val="ConsPlusNormal"/>
              <w:ind w:firstLine="0"/>
              <w:jc w:val="both"/>
              <w:rPr>
                <w:rFonts w:ascii="Times New Roman" w:hAnsi="Times New Roman"/>
                <w:sz w:val="24"/>
                <w:szCs w:val="24"/>
              </w:rPr>
            </w:pPr>
            <w:r w:rsidRPr="00E13A16">
              <w:rPr>
                <w:rFonts w:ascii="Times New Roman" w:hAnsi="Times New Roman"/>
                <w:sz w:val="24"/>
                <w:szCs w:val="24"/>
              </w:rPr>
              <w:t>Обеспечение мероприятий по участию в государственной программе Республики Карелия «Комфортная городская среда» (в целях формирование современной городской среды)</w:t>
            </w:r>
          </w:p>
        </w:tc>
      </w:tr>
    </w:tbl>
    <w:p w:rsidR="00D80B82" w:rsidRPr="00DB01D6" w:rsidRDefault="00797D5F" w:rsidP="00D04D01">
      <w:pPr>
        <w:pStyle w:val="ConsPlusNormal"/>
        <w:ind w:right="283" w:firstLine="708"/>
        <w:jc w:val="both"/>
        <w:rPr>
          <w:rFonts w:ascii="Times New Roman" w:hAnsi="Times New Roman"/>
          <w:sz w:val="24"/>
          <w:szCs w:val="24"/>
        </w:rPr>
      </w:pPr>
      <w:r w:rsidRPr="003165BD">
        <w:rPr>
          <w:rFonts w:ascii="Times New Roman" w:hAnsi="Times New Roman"/>
          <w:sz w:val="24"/>
          <w:szCs w:val="24"/>
        </w:rPr>
        <w:t>По данн</w:t>
      </w:r>
      <w:r>
        <w:rPr>
          <w:rFonts w:ascii="Times New Roman" w:hAnsi="Times New Roman"/>
          <w:sz w:val="24"/>
          <w:szCs w:val="24"/>
        </w:rPr>
        <w:t>ым</w:t>
      </w:r>
      <w:r w:rsidRPr="003165BD">
        <w:rPr>
          <w:rFonts w:ascii="Times New Roman" w:hAnsi="Times New Roman"/>
          <w:sz w:val="24"/>
          <w:szCs w:val="24"/>
        </w:rPr>
        <w:t xml:space="preserve"> направлени</w:t>
      </w:r>
      <w:r>
        <w:rPr>
          <w:rFonts w:ascii="Times New Roman" w:hAnsi="Times New Roman"/>
          <w:sz w:val="24"/>
          <w:szCs w:val="24"/>
        </w:rPr>
        <w:t>ям</w:t>
      </w:r>
      <w:r w:rsidRPr="003165BD">
        <w:rPr>
          <w:rFonts w:ascii="Times New Roman" w:hAnsi="Times New Roman"/>
          <w:sz w:val="24"/>
          <w:szCs w:val="24"/>
        </w:rPr>
        <w:t xml:space="preserve"> отражаются расходы бюджета, источником финансового обеспечения которых являе</w:t>
      </w:r>
      <w:r>
        <w:rPr>
          <w:rFonts w:ascii="Times New Roman" w:hAnsi="Times New Roman"/>
          <w:sz w:val="24"/>
          <w:szCs w:val="24"/>
        </w:rPr>
        <w:t>тся субсидия Республики Карелия</w:t>
      </w:r>
      <w:r w:rsidRPr="00415D46">
        <w:rPr>
          <w:rFonts w:ascii="Times New Roman" w:hAnsi="Times New Roman"/>
          <w:sz w:val="24"/>
          <w:szCs w:val="24"/>
        </w:rPr>
        <w:t xml:space="preserve"> </w:t>
      </w:r>
      <w:r>
        <w:rPr>
          <w:rFonts w:ascii="Times New Roman" w:hAnsi="Times New Roman"/>
          <w:sz w:val="24"/>
          <w:szCs w:val="24"/>
        </w:rPr>
        <w:t>на</w:t>
      </w:r>
      <w:r w:rsidRPr="00415D46">
        <w:rPr>
          <w:rFonts w:ascii="Times New Roman" w:hAnsi="Times New Roman"/>
          <w:sz w:val="24"/>
          <w:szCs w:val="24"/>
        </w:rPr>
        <w:t xml:space="preserve"> </w:t>
      </w:r>
      <w:r w:rsidRPr="00E13A16">
        <w:rPr>
          <w:rFonts w:ascii="Times New Roman" w:hAnsi="Times New Roman"/>
          <w:sz w:val="24"/>
          <w:szCs w:val="24"/>
        </w:rPr>
        <w:t>поддержани</w:t>
      </w:r>
      <w:r>
        <w:rPr>
          <w:rFonts w:ascii="Times New Roman" w:hAnsi="Times New Roman"/>
          <w:sz w:val="24"/>
          <w:szCs w:val="24"/>
        </w:rPr>
        <w:t>е</w:t>
      </w:r>
      <w:r w:rsidRPr="00E13A16">
        <w:rPr>
          <w:rFonts w:ascii="Times New Roman" w:hAnsi="Times New Roman"/>
          <w:sz w:val="24"/>
          <w:szCs w:val="24"/>
        </w:rPr>
        <w:t xml:space="preserve"> обустройства  мест массового отдыха населения</w:t>
      </w:r>
      <w:r>
        <w:rPr>
          <w:rFonts w:ascii="Times New Roman" w:hAnsi="Times New Roman"/>
          <w:sz w:val="24"/>
          <w:szCs w:val="24"/>
        </w:rPr>
        <w:t xml:space="preserve"> и </w:t>
      </w:r>
      <w:r w:rsidRPr="00E13A16">
        <w:rPr>
          <w:rFonts w:ascii="Times New Roman" w:hAnsi="Times New Roman"/>
          <w:sz w:val="24"/>
          <w:szCs w:val="24"/>
        </w:rPr>
        <w:t>формирование современной городской среды</w:t>
      </w:r>
      <w:r>
        <w:rPr>
          <w:rFonts w:ascii="Times New Roman" w:hAnsi="Times New Roman"/>
          <w:sz w:val="24"/>
          <w:szCs w:val="24"/>
        </w:rPr>
        <w:t>.</w:t>
      </w:r>
    </w:p>
    <w:tbl>
      <w:tblPr>
        <w:tblW w:w="9781" w:type="dxa"/>
        <w:tblInd w:w="-34" w:type="dxa"/>
        <w:tblLook w:val="04A0"/>
      </w:tblPr>
      <w:tblGrid>
        <w:gridCol w:w="2126"/>
        <w:gridCol w:w="7655"/>
      </w:tblGrid>
      <w:tr w:rsidR="00D80B82" w:rsidRPr="00E13A16" w:rsidTr="006B292D">
        <w:tc>
          <w:tcPr>
            <w:tcW w:w="2126" w:type="dxa"/>
          </w:tcPr>
          <w:p w:rsidR="00D80B82" w:rsidRPr="00E13A16" w:rsidRDefault="00D80B82" w:rsidP="00D80B82">
            <w:pPr>
              <w:pStyle w:val="ConsPlusNormal"/>
              <w:ind w:left="34" w:firstLine="0"/>
              <w:jc w:val="both"/>
              <w:rPr>
                <w:rFonts w:ascii="Times New Roman" w:hAnsi="Times New Roman"/>
                <w:sz w:val="24"/>
                <w:szCs w:val="24"/>
              </w:rPr>
            </w:pPr>
            <w:r w:rsidRPr="00E13A16">
              <w:rPr>
                <w:rFonts w:ascii="Times New Roman" w:hAnsi="Times New Roman"/>
                <w:sz w:val="24"/>
                <w:szCs w:val="24"/>
              </w:rPr>
              <w:t xml:space="preserve">71 0 00 </w:t>
            </w:r>
            <w:r>
              <w:rPr>
                <w:rFonts w:ascii="Times New Roman" w:hAnsi="Times New Roman"/>
                <w:sz w:val="24"/>
                <w:szCs w:val="24"/>
                <w:lang w:val="en-US"/>
              </w:rPr>
              <w:t>L</w:t>
            </w:r>
            <w:r w:rsidRPr="00E13A16">
              <w:rPr>
                <w:rFonts w:ascii="Times New Roman" w:hAnsi="Times New Roman"/>
                <w:sz w:val="24"/>
                <w:szCs w:val="24"/>
                <w:lang w:val="en-US"/>
              </w:rPr>
              <w:t xml:space="preserve"> </w:t>
            </w:r>
            <w:r w:rsidRPr="00E13A16">
              <w:rPr>
                <w:rFonts w:ascii="Times New Roman" w:hAnsi="Times New Roman"/>
                <w:sz w:val="24"/>
                <w:szCs w:val="24"/>
              </w:rPr>
              <w:t>55</w:t>
            </w:r>
            <w:r>
              <w:rPr>
                <w:rFonts w:ascii="Times New Roman" w:hAnsi="Times New Roman"/>
                <w:sz w:val="24"/>
                <w:szCs w:val="24"/>
                <w:lang w:val="en-US"/>
              </w:rPr>
              <w:t>8</w:t>
            </w:r>
            <w:r>
              <w:rPr>
                <w:rFonts w:ascii="Times New Roman" w:hAnsi="Times New Roman"/>
                <w:sz w:val="24"/>
                <w:szCs w:val="24"/>
              </w:rPr>
              <w:t xml:space="preserve"> </w:t>
            </w:r>
            <w:r w:rsidRPr="00E13A16">
              <w:rPr>
                <w:rFonts w:ascii="Times New Roman" w:hAnsi="Times New Roman"/>
                <w:sz w:val="24"/>
                <w:szCs w:val="24"/>
              </w:rPr>
              <w:t>0</w:t>
            </w:r>
          </w:p>
        </w:tc>
        <w:tc>
          <w:tcPr>
            <w:tcW w:w="7655" w:type="dxa"/>
          </w:tcPr>
          <w:p w:rsidR="00D80B82" w:rsidRPr="00790442" w:rsidRDefault="00D80B82" w:rsidP="00790442">
            <w:pPr>
              <w:pStyle w:val="ConsPlusNormal"/>
              <w:ind w:firstLine="0"/>
              <w:jc w:val="both"/>
              <w:rPr>
                <w:rFonts w:ascii="Times New Roman" w:hAnsi="Times New Roman"/>
                <w:sz w:val="24"/>
                <w:szCs w:val="24"/>
              </w:rPr>
            </w:pPr>
            <w:r w:rsidRPr="00E13A16">
              <w:rPr>
                <w:rFonts w:ascii="Times New Roman" w:hAnsi="Times New Roman"/>
                <w:sz w:val="24"/>
                <w:szCs w:val="24"/>
              </w:rPr>
              <w:t xml:space="preserve">Обеспечение мероприятий по </w:t>
            </w:r>
            <w:r w:rsidR="00790442">
              <w:rPr>
                <w:rFonts w:ascii="Times New Roman" w:hAnsi="Times New Roman"/>
                <w:sz w:val="24"/>
                <w:szCs w:val="24"/>
              </w:rPr>
              <w:t xml:space="preserve">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bl>
    <w:p w:rsidR="00790442" w:rsidRPr="00E33339" w:rsidRDefault="00D80B82" w:rsidP="00E33339">
      <w:pPr>
        <w:pStyle w:val="ConsPlusNormal"/>
        <w:ind w:firstLine="0"/>
        <w:jc w:val="both"/>
        <w:rPr>
          <w:rFonts w:ascii="Times New Roman" w:hAnsi="Times New Roman"/>
          <w:sz w:val="24"/>
          <w:szCs w:val="24"/>
        </w:rPr>
      </w:pPr>
      <w:r w:rsidRPr="00D80B82">
        <w:rPr>
          <w:rFonts w:ascii="Times New Roman" w:hAnsi="Times New Roman"/>
          <w:sz w:val="24"/>
          <w:szCs w:val="24"/>
        </w:rPr>
        <w:t xml:space="preserve">         </w:t>
      </w:r>
      <w:r w:rsidRPr="003165BD">
        <w:rPr>
          <w:rFonts w:ascii="Times New Roman" w:hAnsi="Times New Roman"/>
          <w:sz w:val="24"/>
          <w:szCs w:val="24"/>
        </w:rPr>
        <w:t>По данн</w:t>
      </w:r>
      <w:r>
        <w:rPr>
          <w:rFonts w:ascii="Times New Roman" w:hAnsi="Times New Roman"/>
          <w:sz w:val="24"/>
          <w:szCs w:val="24"/>
        </w:rPr>
        <w:t>ым</w:t>
      </w:r>
      <w:r w:rsidRPr="003165BD">
        <w:rPr>
          <w:rFonts w:ascii="Times New Roman" w:hAnsi="Times New Roman"/>
          <w:sz w:val="24"/>
          <w:szCs w:val="24"/>
        </w:rPr>
        <w:t xml:space="preserve"> направлени</w:t>
      </w:r>
      <w:r>
        <w:rPr>
          <w:rFonts w:ascii="Times New Roman" w:hAnsi="Times New Roman"/>
          <w:sz w:val="24"/>
          <w:szCs w:val="24"/>
        </w:rPr>
        <w:t>ям</w:t>
      </w:r>
      <w:r w:rsidRPr="003165BD">
        <w:rPr>
          <w:rFonts w:ascii="Times New Roman" w:hAnsi="Times New Roman"/>
          <w:sz w:val="24"/>
          <w:szCs w:val="24"/>
        </w:rPr>
        <w:t xml:space="preserve"> отражаются расходы бюджета, источником финансового обеспечения которых являе</w:t>
      </w:r>
      <w:r>
        <w:rPr>
          <w:rFonts w:ascii="Times New Roman" w:hAnsi="Times New Roman"/>
          <w:sz w:val="24"/>
          <w:szCs w:val="24"/>
        </w:rPr>
        <w:t>тся субсидия Республики Карелия</w:t>
      </w:r>
      <w:r w:rsidRPr="00415D46">
        <w:rPr>
          <w:rFonts w:ascii="Times New Roman" w:hAnsi="Times New Roman"/>
          <w:sz w:val="24"/>
          <w:szCs w:val="24"/>
        </w:rPr>
        <w:t xml:space="preserve"> </w:t>
      </w:r>
      <w:r>
        <w:rPr>
          <w:rFonts w:ascii="Times New Roman" w:hAnsi="Times New Roman"/>
          <w:sz w:val="24"/>
          <w:szCs w:val="24"/>
        </w:rPr>
        <w:t>на</w:t>
      </w:r>
      <w:r w:rsidRPr="00415D46">
        <w:rPr>
          <w:rFonts w:ascii="Times New Roman" w:hAnsi="Times New Roman"/>
          <w:sz w:val="24"/>
          <w:szCs w:val="24"/>
        </w:rPr>
        <w:t xml:space="preserve"> </w:t>
      </w:r>
      <w:r w:rsidR="00790442">
        <w:rPr>
          <w:rFonts w:ascii="Times New Roman" w:hAnsi="Times New Roman"/>
          <w:sz w:val="24"/>
          <w:szCs w:val="24"/>
        </w:rPr>
        <w:t>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E33339" w:rsidRPr="001901B0" w:rsidRDefault="00E33339" w:rsidP="001901B0">
      <w:pPr>
        <w:rPr>
          <w:i/>
          <w:snapToGrid w:val="0"/>
          <w:sz w:val="24"/>
          <w:szCs w:val="24"/>
        </w:rPr>
      </w:pPr>
      <w:r w:rsidRPr="001901B0">
        <w:rPr>
          <w:i/>
          <w:snapToGrid w:val="0"/>
          <w:sz w:val="24"/>
          <w:szCs w:val="24"/>
        </w:rPr>
        <w:t>2.5. Виды расходов</w:t>
      </w:r>
      <w:r w:rsidR="001901B0">
        <w:rPr>
          <w:i/>
          <w:snapToGrid w:val="0"/>
          <w:sz w:val="24"/>
          <w:szCs w:val="24"/>
        </w:rPr>
        <w:t>.</w:t>
      </w:r>
    </w:p>
    <w:p w:rsidR="00E33339" w:rsidRPr="00E33339" w:rsidRDefault="00E33339" w:rsidP="00E33339">
      <w:pPr>
        <w:jc w:val="center"/>
        <w:rPr>
          <w:snapToGrid w:val="0"/>
          <w:sz w:val="24"/>
          <w:szCs w:val="24"/>
        </w:rPr>
      </w:pPr>
    </w:p>
    <w:p w:rsidR="00E33339" w:rsidRPr="00E33339" w:rsidRDefault="00E33339" w:rsidP="00E33339">
      <w:pPr>
        <w:pStyle w:val="a3"/>
        <w:rPr>
          <w:sz w:val="24"/>
          <w:szCs w:val="24"/>
        </w:rPr>
      </w:pPr>
      <w:r w:rsidRPr="00E33339">
        <w:rPr>
          <w:sz w:val="24"/>
          <w:szCs w:val="24"/>
        </w:rPr>
        <w:t>Виды расходов, детализируют направление финансирования расходов бюджетов по целевым статьям расходов бюджета.</w:t>
      </w:r>
    </w:p>
    <w:p w:rsidR="00E33339" w:rsidRPr="00E33339" w:rsidRDefault="00E33339" w:rsidP="00E33339">
      <w:pPr>
        <w:ind w:firstLine="709"/>
        <w:jc w:val="both"/>
        <w:rPr>
          <w:sz w:val="24"/>
          <w:szCs w:val="24"/>
        </w:rPr>
      </w:pPr>
      <w:r w:rsidRPr="00E33339">
        <w:rPr>
          <w:snapToGrid w:val="0"/>
          <w:sz w:val="24"/>
          <w:szCs w:val="24"/>
        </w:rPr>
        <w:t xml:space="preserve">Отнесение расходов на соответствующие виды расходов осуществляется в соответствии с Указаниями, утвержденными приказом Министерства финансов Российской Федерации </w:t>
      </w:r>
      <w:r w:rsidRPr="00E33339">
        <w:rPr>
          <w:sz w:val="24"/>
          <w:szCs w:val="24"/>
        </w:rPr>
        <w:t>от 01.07.2013 №65н.</w:t>
      </w:r>
    </w:p>
    <w:p w:rsidR="00E33339" w:rsidRDefault="00E33339"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D04D01" w:rsidRDefault="00D04D01" w:rsidP="00D04D01">
      <w:pPr>
        <w:pStyle w:val="ConsPlusNormal"/>
        <w:ind w:left="5760" w:firstLine="0"/>
        <w:jc w:val="center"/>
        <w:rPr>
          <w:rFonts w:ascii="Times New Roman" w:hAnsi="Times New Roman"/>
          <w:sz w:val="24"/>
          <w:szCs w:val="24"/>
        </w:rPr>
      </w:pPr>
    </w:p>
    <w:p w:rsidR="00E33339" w:rsidRPr="00E33339" w:rsidRDefault="00E33339" w:rsidP="00E33339">
      <w:pPr>
        <w:pStyle w:val="ConsPlusNormal"/>
        <w:ind w:left="5760" w:firstLine="0"/>
        <w:jc w:val="right"/>
        <w:rPr>
          <w:rFonts w:ascii="Times New Roman" w:hAnsi="Times New Roman"/>
          <w:sz w:val="24"/>
          <w:szCs w:val="24"/>
        </w:rPr>
      </w:pPr>
      <w:r w:rsidRPr="00E33339">
        <w:rPr>
          <w:rFonts w:ascii="Times New Roman" w:hAnsi="Times New Roman"/>
          <w:sz w:val="24"/>
          <w:szCs w:val="24"/>
        </w:rPr>
        <w:t>Приложение 2</w:t>
      </w:r>
    </w:p>
    <w:p w:rsidR="00E33339" w:rsidRPr="00E33339" w:rsidRDefault="00E33339" w:rsidP="00E33339">
      <w:pPr>
        <w:pStyle w:val="ConsPlusNormal"/>
        <w:ind w:firstLine="0"/>
        <w:jc w:val="center"/>
        <w:rPr>
          <w:rFonts w:ascii="Times New Roman" w:hAnsi="Times New Roman"/>
          <w:sz w:val="24"/>
          <w:szCs w:val="24"/>
        </w:rPr>
      </w:pPr>
      <w:r w:rsidRPr="00E33339">
        <w:rPr>
          <w:rFonts w:ascii="Times New Roman" w:hAnsi="Times New Roman"/>
          <w:sz w:val="24"/>
          <w:szCs w:val="24"/>
        </w:rPr>
        <w:t xml:space="preserve">Перечень </w:t>
      </w:r>
    </w:p>
    <w:p w:rsidR="00E33339" w:rsidRPr="00E33339" w:rsidRDefault="00E33339" w:rsidP="00E33339">
      <w:pPr>
        <w:pStyle w:val="ConsPlusNormal"/>
        <w:ind w:firstLine="0"/>
        <w:jc w:val="center"/>
        <w:rPr>
          <w:rFonts w:ascii="Times New Roman" w:hAnsi="Times New Roman"/>
          <w:sz w:val="24"/>
          <w:szCs w:val="24"/>
        </w:rPr>
      </w:pPr>
      <w:r w:rsidRPr="00E33339">
        <w:rPr>
          <w:rFonts w:ascii="Times New Roman" w:hAnsi="Times New Roman"/>
          <w:sz w:val="24"/>
          <w:szCs w:val="24"/>
        </w:rPr>
        <w:t>кодов целевых статей классификации расходов бюджета Пудожского городского поселения</w:t>
      </w:r>
    </w:p>
    <w:tbl>
      <w:tblPr>
        <w:tblW w:w="10349" w:type="dxa"/>
        <w:tblInd w:w="-318" w:type="dxa"/>
        <w:tblLook w:val="04A0"/>
      </w:tblPr>
      <w:tblGrid>
        <w:gridCol w:w="2093"/>
        <w:gridCol w:w="33"/>
        <w:gridCol w:w="8223"/>
      </w:tblGrid>
      <w:tr w:rsidR="00E33339" w:rsidRPr="00E33339" w:rsidTr="00D04D01">
        <w:tc>
          <w:tcPr>
            <w:tcW w:w="2093" w:type="dxa"/>
          </w:tcPr>
          <w:p w:rsidR="00E33339" w:rsidRPr="00E33339" w:rsidRDefault="00E33339" w:rsidP="00A37844">
            <w:pPr>
              <w:pStyle w:val="3"/>
              <w:jc w:val="both"/>
              <w:rPr>
                <w:b/>
                <w:szCs w:val="24"/>
              </w:rPr>
            </w:pPr>
          </w:p>
        </w:tc>
        <w:tc>
          <w:tcPr>
            <w:tcW w:w="8256" w:type="dxa"/>
            <w:gridSpan w:val="2"/>
          </w:tcPr>
          <w:p w:rsidR="00E33339" w:rsidRPr="00E33339" w:rsidRDefault="00E33339" w:rsidP="00A37844">
            <w:pPr>
              <w:pStyle w:val="3"/>
              <w:jc w:val="both"/>
              <w:rPr>
                <w:b/>
                <w:szCs w:val="24"/>
              </w:rPr>
            </w:pPr>
            <w:r w:rsidRPr="00E33339">
              <w:rPr>
                <w:b/>
                <w:szCs w:val="24"/>
              </w:rPr>
              <w:t>Программные направления деятельности</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01 0 00 0 000 0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программа "Обеспечение первичных мер пожарной безопасности в границах Пудожского городского поселения на 2013-2017 годы"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01 0 01 0 000 0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«Проведение мероприятий, направленных на обеспечение первичных мер пожарной безопасности в границах Пудожского городского поселения</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01 0 01 7 309 0</w:t>
            </w:r>
          </w:p>
        </w:tc>
        <w:tc>
          <w:tcPr>
            <w:tcW w:w="8256" w:type="dxa"/>
            <w:gridSpan w:val="2"/>
          </w:tcPr>
          <w:p w:rsidR="00E33339" w:rsidRPr="00E33339" w:rsidRDefault="00E33339" w:rsidP="00A37844">
            <w:pPr>
              <w:pStyle w:val="3"/>
              <w:jc w:val="both"/>
              <w:rPr>
                <w:szCs w:val="24"/>
              </w:rPr>
            </w:pPr>
            <w:r w:rsidRPr="00E33339">
              <w:rPr>
                <w:szCs w:val="24"/>
              </w:rPr>
              <w:t>Обеспечение мероприятий по пожарной безопасности и защите населения от чрезвычайных ситуаций</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01 0 01 7 605 0</w:t>
            </w:r>
          </w:p>
        </w:tc>
        <w:tc>
          <w:tcPr>
            <w:tcW w:w="8256" w:type="dxa"/>
            <w:gridSpan w:val="2"/>
          </w:tcPr>
          <w:p w:rsidR="00E33339" w:rsidRPr="00E33339" w:rsidRDefault="00E33339" w:rsidP="00A37844">
            <w:pPr>
              <w:pStyle w:val="3"/>
              <w:jc w:val="both"/>
              <w:rPr>
                <w:szCs w:val="24"/>
              </w:rPr>
            </w:pPr>
            <w:r w:rsidRPr="00E33339">
              <w:rPr>
                <w:szCs w:val="24"/>
              </w:rPr>
              <w:t>Проведение мероприятий по обеспечению пожарной безопасности и защите населения от чрезвычайных ситуаций</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02 0 00 0 000 0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программа "Реформирование и модернизация жилищно-коммунального хозяйства Пудожского городского поселения на 2013-2017 годы"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02 0 01 0 000 0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«Проведение мероприятий, направленных на обеспечение реформирования и модернизации жилищно-коммунального хозяйства</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02 0 01 7 502 0</w:t>
            </w:r>
          </w:p>
        </w:tc>
        <w:tc>
          <w:tcPr>
            <w:tcW w:w="8256" w:type="dxa"/>
            <w:gridSpan w:val="2"/>
          </w:tcPr>
          <w:p w:rsidR="00E33339" w:rsidRPr="00E33339" w:rsidRDefault="00E33339" w:rsidP="00A37844">
            <w:pPr>
              <w:pStyle w:val="3"/>
              <w:jc w:val="both"/>
              <w:rPr>
                <w:szCs w:val="24"/>
              </w:rPr>
            </w:pPr>
            <w:r w:rsidRPr="00E33339">
              <w:rPr>
                <w:szCs w:val="24"/>
              </w:rPr>
              <w:t>Создание условий для обеспечения качественными жилищно–коммунальными услугами</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03 0 00 0 000 0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адресная программа "Переселение граждан из аварийного жилищного фонда по Пудожскому городскому поселению на 2014-2017 годы"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03 0 01 0 000 0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«Переселение граждан из аварийного жилого фонда – этап 2015 г»</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 xml:space="preserve">03 0 01  </w:t>
            </w:r>
            <w:r w:rsidRPr="00E33339">
              <w:rPr>
                <w:szCs w:val="24"/>
                <w:lang w:val="en-US"/>
              </w:rPr>
              <w:t>S</w:t>
            </w:r>
            <w:r w:rsidRPr="00E33339">
              <w:rPr>
                <w:szCs w:val="24"/>
              </w:rPr>
              <w:t> 960 2</w:t>
            </w:r>
          </w:p>
        </w:tc>
        <w:tc>
          <w:tcPr>
            <w:tcW w:w="8256" w:type="dxa"/>
            <w:gridSpan w:val="2"/>
          </w:tcPr>
          <w:p w:rsidR="00E33339" w:rsidRPr="00E33339" w:rsidRDefault="00E33339" w:rsidP="00A37844">
            <w:pPr>
              <w:pStyle w:val="3"/>
              <w:jc w:val="both"/>
              <w:rPr>
                <w:szCs w:val="24"/>
              </w:rPr>
            </w:pPr>
            <w:r w:rsidRPr="00E33339">
              <w:rPr>
                <w:szCs w:val="24"/>
              </w:rPr>
              <w:t xml:space="preserve">Софинансирование мероприятий по переселению граждан из аварийного жилищного фонда  с учетом необходимости развития малоэтажного жилищного строительства </w:t>
            </w:r>
            <w:proofErr w:type="gramStart"/>
            <w:r w:rsidRPr="00E33339">
              <w:rPr>
                <w:szCs w:val="24"/>
              </w:rPr>
              <w:t>–э</w:t>
            </w:r>
            <w:proofErr w:type="gramEnd"/>
            <w:r w:rsidRPr="00E33339">
              <w:rPr>
                <w:szCs w:val="24"/>
              </w:rPr>
              <w:t>тап 2015г</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03 0 02 0 000 0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«Переселение граждан из аварийного жилого фонда – этап 2016 г»</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 xml:space="preserve">03 0 02 </w:t>
            </w:r>
            <w:r w:rsidRPr="00E33339">
              <w:rPr>
                <w:szCs w:val="24"/>
                <w:lang w:val="en-US"/>
              </w:rPr>
              <w:t>S</w:t>
            </w:r>
            <w:r w:rsidRPr="00E33339">
              <w:rPr>
                <w:szCs w:val="24"/>
              </w:rPr>
              <w:t> 960 2</w:t>
            </w:r>
          </w:p>
        </w:tc>
        <w:tc>
          <w:tcPr>
            <w:tcW w:w="8256" w:type="dxa"/>
            <w:gridSpan w:val="2"/>
          </w:tcPr>
          <w:p w:rsidR="00E33339" w:rsidRPr="00E33339" w:rsidRDefault="00E33339" w:rsidP="00A37844">
            <w:pPr>
              <w:pStyle w:val="3"/>
              <w:jc w:val="both"/>
              <w:rPr>
                <w:szCs w:val="24"/>
              </w:rPr>
            </w:pPr>
            <w:r w:rsidRPr="00E33339">
              <w:rPr>
                <w:szCs w:val="24"/>
              </w:rPr>
              <w:t>Софинансирование мероприятий по переселению граждан из аварийного жилищного фонда  с учетом необходимости развития малоэтажного жилищного строительства - этап 2016г</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03 0 03 0 000 0</w:t>
            </w:r>
          </w:p>
        </w:tc>
        <w:tc>
          <w:tcPr>
            <w:tcW w:w="8256" w:type="dxa"/>
            <w:gridSpan w:val="2"/>
          </w:tcPr>
          <w:p w:rsidR="00E33339" w:rsidRPr="00E33339" w:rsidRDefault="00E33339" w:rsidP="003165BD">
            <w:pPr>
              <w:pStyle w:val="3"/>
              <w:jc w:val="both"/>
              <w:rPr>
                <w:szCs w:val="24"/>
              </w:rPr>
            </w:pPr>
            <w:r w:rsidRPr="00E33339">
              <w:rPr>
                <w:szCs w:val="24"/>
              </w:rPr>
              <w:t xml:space="preserve">Основное мероприятие «Мероприятия по переселению граждан из аварийного жилого фонда» </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03 0 03 0 950 2</w:t>
            </w:r>
          </w:p>
        </w:tc>
        <w:tc>
          <w:tcPr>
            <w:tcW w:w="8256" w:type="dxa"/>
            <w:gridSpan w:val="2"/>
          </w:tcPr>
          <w:p w:rsidR="00E33339" w:rsidRPr="00E33339" w:rsidRDefault="00E33339" w:rsidP="003165BD">
            <w:pPr>
              <w:pStyle w:val="3"/>
              <w:jc w:val="both"/>
              <w:rPr>
                <w:szCs w:val="24"/>
              </w:rPr>
            </w:pPr>
            <w:r w:rsidRPr="00E33339">
              <w:rPr>
                <w:szCs w:val="24"/>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жилищно-коммунального хозяйства » </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03 0 03 0 960 2</w:t>
            </w:r>
          </w:p>
        </w:tc>
        <w:tc>
          <w:tcPr>
            <w:tcW w:w="8256" w:type="dxa"/>
            <w:gridSpan w:val="2"/>
          </w:tcPr>
          <w:p w:rsidR="00E33339" w:rsidRPr="00E33339" w:rsidRDefault="00E33339" w:rsidP="003165BD">
            <w:pPr>
              <w:pStyle w:val="3"/>
              <w:jc w:val="both"/>
              <w:rPr>
                <w:szCs w:val="24"/>
              </w:rPr>
            </w:pPr>
            <w:r w:rsidRPr="00E33339">
              <w:rPr>
                <w:szCs w:val="24"/>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бюджета Республики Карелия » </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 xml:space="preserve">03 0 03 </w:t>
            </w:r>
            <w:r w:rsidRPr="00E33339">
              <w:rPr>
                <w:szCs w:val="24"/>
                <w:lang w:val="en-US"/>
              </w:rPr>
              <w:t>S</w:t>
            </w:r>
            <w:r w:rsidRPr="00E33339">
              <w:rPr>
                <w:szCs w:val="24"/>
              </w:rPr>
              <w:t> 960 2</w:t>
            </w:r>
          </w:p>
        </w:tc>
        <w:tc>
          <w:tcPr>
            <w:tcW w:w="8256" w:type="dxa"/>
            <w:gridSpan w:val="2"/>
          </w:tcPr>
          <w:p w:rsidR="00E33339" w:rsidRPr="00E33339" w:rsidRDefault="00E33339" w:rsidP="003165BD">
            <w:pPr>
              <w:pStyle w:val="3"/>
              <w:jc w:val="both"/>
              <w:rPr>
                <w:szCs w:val="24"/>
              </w:rPr>
            </w:pPr>
            <w:r w:rsidRPr="00E33339">
              <w:rPr>
                <w:szCs w:val="24"/>
              </w:rPr>
              <w:t xml:space="preserve">Софинансирование мероприятий по переселению граждан из аварийного жилищного фонда  с учетом необходимости развития малоэтажного жилищного строительства » </w:t>
            </w:r>
          </w:p>
        </w:tc>
      </w:tr>
      <w:tr w:rsidR="00985B3D" w:rsidRPr="00E33339" w:rsidTr="00D04D01">
        <w:tc>
          <w:tcPr>
            <w:tcW w:w="2093" w:type="dxa"/>
          </w:tcPr>
          <w:p w:rsidR="00985B3D" w:rsidRPr="00985B3D" w:rsidRDefault="00985B3D" w:rsidP="00DC391A">
            <w:pPr>
              <w:pStyle w:val="3"/>
              <w:jc w:val="both"/>
              <w:rPr>
                <w:szCs w:val="24"/>
              </w:rPr>
            </w:pPr>
            <w:r w:rsidRPr="00985B3D">
              <w:rPr>
                <w:szCs w:val="24"/>
              </w:rPr>
              <w:t xml:space="preserve">03 0 04 </w:t>
            </w:r>
            <w:r w:rsidRPr="00985B3D">
              <w:rPr>
                <w:szCs w:val="24"/>
                <w:lang w:val="en-US"/>
              </w:rPr>
              <w:t>S</w:t>
            </w:r>
            <w:r w:rsidRPr="00985B3D">
              <w:rPr>
                <w:szCs w:val="24"/>
              </w:rPr>
              <w:t> 960 2</w:t>
            </w:r>
          </w:p>
        </w:tc>
        <w:tc>
          <w:tcPr>
            <w:tcW w:w="8256" w:type="dxa"/>
            <w:gridSpan w:val="2"/>
          </w:tcPr>
          <w:p w:rsidR="00985B3D" w:rsidRPr="00985B3D" w:rsidRDefault="00985B3D" w:rsidP="00DC391A">
            <w:pPr>
              <w:pStyle w:val="3"/>
              <w:jc w:val="both"/>
              <w:rPr>
                <w:szCs w:val="24"/>
              </w:rPr>
            </w:pPr>
            <w:r w:rsidRPr="00985B3D">
              <w:rPr>
                <w:szCs w:val="24"/>
              </w:rPr>
              <w:t>Софинансирование мероприятий по переселению граждан из аварийного жилого фонда - этап 2015 года</w:t>
            </w:r>
          </w:p>
        </w:tc>
      </w:tr>
      <w:tr w:rsidR="00985B3D" w:rsidRPr="00E33339" w:rsidTr="00D04D01">
        <w:tc>
          <w:tcPr>
            <w:tcW w:w="2093" w:type="dxa"/>
          </w:tcPr>
          <w:p w:rsidR="00985B3D" w:rsidRPr="00985B3D" w:rsidRDefault="00985B3D" w:rsidP="00DC391A">
            <w:pPr>
              <w:pStyle w:val="3"/>
              <w:jc w:val="both"/>
              <w:rPr>
                <w:szCs w:val="24"/>
              </w:rPr>
            </w:pPr>
            <w:r w:rsidRPr="00985B3D">
              <w:rPr>
                <w:szCs w:val="24"/>
              </w:rPr>
              <w:lastRenderedPageBreak/>
              <w:t xml:space="preserve">03 0 05 </w:t>
            </w:r>
            <w:r w:rsidRPr="00985B3D">
              <w:rPr>
                <w:szCs w:val="24"/>
                <w:lang w:val="en-US"/>
              </w:rPr>
              <w:t>S</w:t>
            </w:r>
            <w:r w:rsidRPr="00985B3D">
              <w:rPr>
                <w:szCs w:val="24"/>
              </w:rPr>
              <w:t> 960 2</w:t>
            </w:r>
          </w:p>
        </w:tc>
        <w:tc>
          <w:tcPr>
            <w:tcW w:w="8256" w:type="dxa"/>
            <w:gridSpan w:val="2"/>
          </w:tcPr>
          <w:p w:rsidR="00985B3D" w:rsidRPr="00985B3D" w:rsidRDefault="00985B3D" w:rsidP="00DC391A">
            <w:pPr>
              <w:pStyle w:val="3"/>
              <w:jc w:val="both"/>
              <w:rPr>
                <w:szCs w:val="24"/>
              </w:rPr>
            </w:pPr>
            <w:r w:rsidRPr="00985B3D">
              <w:rPr>
                <w:szCs w:val="24"/>
              </w:rPr>
              <w:t>Софинансирование мероприятий по переселению граждан из аварийного жилого фонда  - этап 2016 года</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04 0 00 0 000 0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программа «Развитие дорожного хозяйства на территории Пудожского городского поселения» на 2015-2017 годы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04 0 01 0 000 0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"Капитальный ремонт, ремонт и содержание  сети муниципальных автомобильных дорог общего пользования и искусственных сооружениях на них"</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04 0 01 7 409 0</w:t>
            </w:r>
          </w:p>
        </w:tc>
        <w:tc>
          <w:tcPr>
            <w:tcW w:w="8256" w:type="dxa"/>
            <w:gridSpan w:val="2"/>
          </w:tcPr>
          <w:p w:rsidR="00E33339" w:rsidRPr="00E33339" w:rsidRDefault="00E33339" w:rsidP="00A37844">
            <w:pPr>
              <w:pStyle w:val="3"/>
              <w:jc w:val="both"/>
              <w:rPr>
                <w:szCs w:val="24"/>
              </w:rPr>
            </w:pPr>
            <w:r w:rsidRPr="00E33339">
              <w:rPr>
                <w:szCs w:val="24"/>
              </w:rPr>
              <w:t>Мероприятия по содержанию сети  муниципальных автомобильных дорог общего пользования и искусственных сооружениях на них</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04 0 02 0 000 0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Ремонт дворовых территорий многоквартирных домов и проездов к ним</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04 0 02 7 501 0</w:t>
            </w:r>
          </w:p>
        </w:tc>
        <w:tc>
          <w:tcPr>
            <w:tcW w:w="8256" w:type="dxa"/>
            <w:gridSpan w:val="2"/>
          </w:tcPr>
          <w:p w:rsidR="00E33339" w:rsidRPr="00E33339" w:rsidRDefault="00E33339" w:rsidP="00A37844">
            <w:pPr>
              <w:pStyle w:val="3"/>
              <w:jc w:val="both"/>
              <w:rPr>
                <w:szCs w:val="24"/>
              </w:rPr>
            </w:pPr>
            <w:r w:rsidRPr="00E33339">
              <w:rPr>
                <w:szCs w:val="24"/>
              </w:rPr>
              <w:t>Ремонт дворовых территорий многоквартирных домов и проездов к ним в рамках муниципальной программы</w:t>
            </w:r>
          </w:p>
        </w:tc>
      </w:tr>
      <w:tr w:rsidR="00985B3D" w:rsidRPr="00E33339" w:rsidTr="00D04D01">
        <w:tc>
          <w:tcPr>
            <w:tcW w:w="2093" w:type="dxa"/>
          </w:tcPr>
          <w:p w:rsidR="00985B3D" w:rsidRPr="00774AD3" w:rsidRDefault="00985B3D" w:rsidP="00A37844">
            <w:pPr>
              <w:pStyle w:val="3"/>
              <w:jc w:val="both"/>
              <w:rPr>
                <w:szCs w:val="24"/>
              </w:rPr>
            </w:pPr>
            <w:r w:rsidRPr="00774AD3">
              <w:rPr>
                <w:szCs w:val="24"/>
              </w:rPr>
              <w:t>04 0</w:t>
            </w:r>
            <w:r w:rsidR="00FA7106">
              <w:rPr>
                <w:szCs w:val="24"/>
              </w:rPr>
              <w:t xml:space="preserve"> </w:t>
            </w:r>
            <w:r w:rsidRPr="00774AD3">
              <w:rPr>
                <w:szCs w:val="24"/>
              </w:rPr>
              <w:t>02 4</w:t>
            </w:r>
            <w:r w:rsidR="00FA7106">
              <w:rPr>
                <w:szCs w:val="24"/>
              </w:rPr>
              <w:t> </w:t>
            </w:r>
            <w:r w:rsidRPr="00774AD3">
              <w:rPr>
                <w:szCs w:val="24"/>
              </w:rPr>
              <w:t>318</w:t>
            </w:r>
            <w:r w:rsidR="00FA7106">
              <w:rPr>
                <w:szCs w:val="24"/>
              </w:rPr>
              <w:t xml:space="preserve"> </w:t>
            </w:r>
            <w:r w:rsidRPr="00774AD3">
              <w:rPr>
                <w:szCs w:val="24"/>
              </w:rPr>
              <w:t xml:space="preserve">0  </w:t>
            </w:r>
          </w:p>
        </w:tc>
        <w:tc>
          <w:tcPr>
            <w:tcW w:w="8256" w:type="dxa"/>
            <w:gridSpan w:val="2"/>
          </w:tcPr>
          <w:p w:rsidR="00985B3D" w:rsidRPr="00774AD3" w:rsidRDefault="00774AD3" w:rsidP="00A37844">
            <w:pPr>
              <w:pStyle w:val="3"/>
              <w:jc w:val="both"/>
              <w:rPr>
                <w:szCs w:val="24"/>
              </w:rPr>
            </w:pPr>
            <w:r w:rsidRPr="00774AD3">
              <w:rPr>
                <w:szCs w:val="24"/>
              </w:rPr>
              <w:t>Обеспечение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774AD3" w:rsidRPr="00E33339" w:rsidTr="00D04D01">
        <w:tc>
          <w:tcPr>
            <w:tcW w:w="2093" w:type="dxa"/>
          </w:tcPr>
          <w:p w:rsidR="00774AD3" w:rsidRPr="00774AD3" w:rsidRDefault="00774AD3" w:rsidP="00FA7106">
            <w:pPr>
              <w:pStyle w:val="3"/>
              <w:jc w:val="both"/>
              <w:rPr>
                <w:szCs w:val="24"/>
              </w:rPr>
            </w:pPr>
            <w:r w:rsidRPr="00774AD3">
              <w:rPr>
                <w:szCs w:val="24"/>
              </w:rPr>
              <w:t>04 0</w:t>
            </w:r>
            <w:r w:rsidR="00FA7106">
              <w:rPr>
                <w:szCs w:val="24"/>
              </w:rPr>
              <w:t xml:space="preserve"> </w:t>
            </w:r>
            <w:r w:rsidRPr="00774AD3">
              <w:rPr>
                <w:szCs w:val="24"/>
              </w:rPr>
              <w:t xml:space="preserve">02 </w:t>
            </w:r>
            <w:r w:rsidRPr="00774AD3">
              <w:rPr>
                <w:szCs w:val="24"/>
                <w:lang w:val="en-US"/>
              </w:rPr>
              <w:t>S</w:t>
            </w:r>
            <w:r w:rsidR="00FA7106">
              <w:rPr>
                <w:szCs w:val="24"/>
              </w:rPr>
              <w:t xml:space="preserve"> </w:t>
            </w:r>
            <w:r w:rsidRPr="00774AD3">
              <w:rPr>
                <w:szCs w:val="24"/>
              </w:rPr>
              <w:t xml:space="preserve"> 431</w:t>
            </w:r>
            <w:r w:rsidR="00FA7106">
              <w:rPr>
                <w:szCs w:val="24"/>
              </w:rPr>
              <w:t xml:space="preserve"> </w:t>
            </w:r>
            <w:r w:rsidRPr="00774AD3">
              <w:rPr>
                <w:szCs w:val="24"/>
              </w:rPr>
              <w:t xml:space="preserve">8  </w:t>
            </w:r>
          </w:p>
        </w:tc>
        <w:tc>
          <w:tcPr>
            <w:tcW w:w="8256" w:type="dxa"/>
            <w:gridSpan w:val="2"/>
          </w:tcPr>
          <w:p w:rsidR="00774AD3" w:rsidRPr="00774AD3" w:rsidRDefault="00774AD3" w:rsidP="00CA5E14">
            <w:pPr>
              <w:pStyle w:val="ConsPlusNormal"/>
              <w:ind w:firstLine="0"/>
              <w:jc w:val="both"/>
              <w:rPr>
                <w:szCs w:val="24"/>
              </w:rPr>
            </w:pPr>
            <w:r w:rsidRPr="00774AD3">
              <w:rPr>
                <w:rFonts w:ascii="Times New Roman" w:hAnsi="Times New Roman"/>
                <w:sz w:val="24"/>
                <w:szCs w:val="24"/>
              </w:rPr>
              <w:t>Софинансирование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774AD3" w:rsidRPr="00774AD3" w:rsidTr="00D04D01">
        <w:tc>
          <w:tcPr>
            <w:tcW w:w="2093" w:type="dxa"/>
          </w:tcPr>
          <w:p w:rsidR="00774AD3" w:rsidRPr="00774AD3" w:rsidRDefault="00774AD3" w:rsidP="00A37844">
            <w:pPr>
              <w:pStyle w:val="3"/>
              <w:jc w:val="both"/>
              <w:rPr>
                <w:szCs w:val="24"/>
              </w:rPr>
            </w:pPr>
            <w:r w:rsidRPr="00774AD3">
              <w:rPr>
                <w:szCs w:val="24"/>
              </w:rPr>
              <w:t>04 0 03 0</w:t>
            </w:r>
            <w:r w:rsidR="00FA7106">
              <w:rPr>
                <w:szCs w:val="24"/>
              </w:rPr>
              <w:t> </w:t>
            </w:r>
            <w:r w:rsidRPr="00774AD3">
              <w:rPr>
                <w:szCs w:val="24"/>
              </w:rPr>
              <w:t>000</w:t>
            </w:r>
            <w:r w:rsidR="00FA7106">
              <w:rPr>
                <w:szCs w:val="24"/>
              </w:rPr>
              <w:t xml:space="preserve"> </w:t>
            </w:r>
            <w:r w:rsidRPr="00774AD3">
              <w:rPr>
                <w:szCs w:val="24"/>
              </w:rPr>
              <w:t>0</w:t>
            </w:r>
          </w:p>
        </w:tc>
        <w:tc>
          <w:tcPr>
            <w:tcW w:w="8256" w:type="dxa"/>
            <w:gridSpan w:val="2"/>
          </w:tcPr>
          <w:p w:rsidR="00774AD3" w:rsidRPr="00774AD3" w:rsidRDefault="00774AD3" w:rsidP="00774AD3">
            <w:pPr>
              <w:pStyle w:val="ConsPlusNormal"/>
              <w:ind w:firstLine="0"/>
              <w:jc w:val="both"/>
              <w:rPr>
                <w:rFonts w:ascii="Times New Roman" w:hAnsi="Times New Roman"/>
                <w:sz w:val="24"/>
                <w:szCs w:val="24"/>
              </w:rPr>
            </w:pPr>
            <w:r w:rsidRPr="00774AD3">
              <w:rPr>
                <w:rFonts w:ascii="Times New Roman" w:hAnsi="Times New Roman"/>
                <w:sz w:val="24"/>
                <w:szCs w:val="24"/>
              </w:rPr>
              <w:t>Основное мероприятие: «Совершенствование системы управления дорожным хозяйством».</w:t>
            </w:r>
          </w:p>
        </w:tc>
      </w:tr>
      <w:tr w:rsidR="00774AD3" w:rsidRPr="00774AD3" w:rsidTr="00D04D01">
        <w:tc>
          <w:tcPr>
            <w:tcW w:w="2093" w:type="dxa"/>
          </w:tcPr>
          <w:p w:rsidR="00774AD3" w:rsidRPr="00774AD3" w:rsidRDefault="00774AD3" w:rsidP="00E24860">
            <w:pPr>
              <w:pStyle w:val="3"/>
              <w:jc w:val="both"/>
              <w:rPr>
                <w:szCs w:val="24"/>
              </w:rPr>
            </w:pPr>
            <w:r w:rsidRPr="00774AD3">
              <w:rPr>
                <w:szCs w:val="24"/>
              </w:rPr>
              <w:t>04 0</w:t>
            </w:r>
            <w:r w:rsidR="00E24860">
              <w:rPr>
                <w:szCs w:val="24"/>
              </w:rPr>
              <w:t xml:space="preserve"> </w:t>
            </w:r>
            <w:r w:rsidRPr="00774AD3">
              <w:rPr>
                <w:szCs w:val="24"/>
              </w:rPr>
              <w:t>03 4</w:t>
            </w:r>
            <w:r w:rsidR="00FA7106">
              <w:rPr>
                <w:szCs w:val="24"/>
              </w:rPr>
              <w:t> </w:t>
            </w:r>
            <w:r w:rsidRPr="00774AD3">
              <w:rPr>
                <w:szCs w:val="24"/>
              </w:rPr>
              <w:t>318</w:t>
            </w:r>
            <w:r w:rsidR="00FA7106">
              <w:rPr>
                <w:szCs w:val="24"/>
              </w:rPr>
              <w:t xml:space="preserve"> </w:t>
            </w:r>
            <w:r w:rsidRPr="00774AD3">
              <w:rPr>
                <w:szCs w:val="24"/>
              </w:rPr>
              <w:t xml:space="preserve">0  </w:t>
            </w:r>
          </w:p>
        </w:tc>
        <w:tc>
          <w:tcPr>
            <w:tcW w:w="8256" w:type="dxa"/>
            <w:gridSpan w:val="2"/>
          </w:tcPr>
          <w:p w:rsidR="00774AD3" w:rsidRPr="00774AD3" w:rsidRDefault="00774AD3" w:rsidP="00774AD3">
            <w:pPr>
              <w:pStyle w:val="ConsPlusNormal"/>
              <w:ind w:firstLine="0"/>
              <w:jc w:val="both"/>
              <w:rPr>
                <w:rFonts w:ascii="Times New Roman" w:hAnsi="Times New Roman"/>
                <w:sz w:val="24"/>
                <w:szCs w:val="24"/>
              </w:rPr>
            </w:pPr>
            <w:r w:rsidRPr="00774AD3">
              <w:rPr>
                <w:rFonts w:ascii="Times New Roman" w:hAnsi="Times New Roman"/>
                <w:sz w:val="24"/>
                <w:szCs w:val="24"/>
              </w:rPr>
              <w:t>Обеспечение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774AD3" w:rsidRPr="00774AD3" w:rsidTr="00D04D01">
        <w:tc>
          <w:tcPr>
            <w:tcW w:w="2093" w:type="dxa"/>
          </w:tcPr>
          <w:p w:rsidR="00774AD3" w:rsidRPr="00774AD3" w:rsidRDefault="00774AD3" w:rsidP="00FA7106">
            <w:pPr>
              <w:pStyle w:val="3"/>
              <w:jc w:val="both"/>
              <w:rPr>
                <w:szCs w:val="24"/>
              </w:rPr>
            </w:pPr>
            <w:r w:rsidRPr="00774AD3">
              <w:rPr>
                <w:szCs w:val="24"/>
              </w:rPr>
              <w:t>04 0</w:t>
            </w:r>
            <w:r w:rsidR="00FA7106">
              <w:rPr>
                <w:szCs w:val="24"/>
              </w:rPr>
              <w:t xml:space="preserve"> </w:t>
            </w:r>
            <w:r w:rsidRPr="00774AD3">
              <w:rPr>
                <w:szCs w:val="24"/>
              </w:rPr>
              <w:t xml:space="preserve">03  </w:t>
            </w:r>
            <w:r w:rsidRPr="00774AD3">
              <w:rPr>
                <w:szCs w:val="24"/>
                <w:lang w:val="en-US"/>
              </w:rPr>
              <w:t>S</w:t>
            </w:r>
            <w:r w:rsidRPr="00774AD3">
              <w:rPr>
                <w:szCs w:val="24"/>
              </w:rPr>
              <w:t xml:space="preserve"> 431</w:t>
            </w:r>
            <w:r w:rsidR="00FA7106">
              <w:rPr>
                <w:szCs w:val="24"/>
              </w:rPr>
              <w:t xml:space="preserve"> </w:t>
            </w:r>
            <w:r w:rsidRPr="00774AD3">
              <w:rPr>
                <w:szCs w:val="24"/>
              </w:rPr>
              <w:t xml:space="preserve">8  </w:t>
            </w:r>
          </w:p>
        </w:tc>
        <w:tc>
          <w:tcPr>
            <w:tcW w:w="8256" w:type="dxa"/>
            <w:gridSpan w:val="2"/>
          </w:tcPr>
          <w:p w:rsidR="00774AD3" w:rsidRPr="00774AD3" w:rsidRDefault="00774AD3" w:rsidP="00CA5E14">
            <w:pPr>
              <w:pStyle w:val="ConsPlusNormal"/>
              <w:ind w:firstLine="0"/>
              <w:jc w:val="both"/>
              <w:rPr>
                <w:rFonts w:ascii="Times New Roman" w:hAnsi="Times New Roman"/>
                <w:sz w:val="24"/>
                <w:szCs w:val="24"/>
              </w:rPr>
            </w:pPr>
            <w:r w:rsidRPr="00774AD3">
              <w:rPr>
                <w:rFonts w:ascii="Times New Roman" w:hAnsi="Times New Roman"/>
                <w:sz w:val="24"/>
                <w:szCs w:val="24"/>
              </w:rPr>
              <w:t>Софинансирование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05 0 00 0 000 0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программа "Адресная социальная помощь отдельным категориям граждан, находящихся в трудной жизненной ситуации на 2015-2017 годы"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05 0 01 0 000 0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«Предоставление мер социальной поддержки отдельным категориям граждан»</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05 0 01 7 003 0</w:t>
            </w:r>
          </w:p>
        </w:tc>
        <w:tc>
          <w:tcPr>
            <w:tcW w:w="8256" w:type="dxa"/>
            <w:gridSpan w:val="2"/>
          </w:tcPr>
          <w:p w:rsidR="00E33339" w:rsidRPr="00E33339" w:rsidRDefault="00E33339" w:rsidP="00A37844">
            <w:pPr>
              <w:jc w:val="both"/>
              <w:rPr>
                <w:sz w:val="24"/>
                <w:szCs w:val="24"/>
              </w:rPr>
            </w:pPr>
            <w:r w:rsidRPr="00E33339">
              <w:rPr>
                <w:sz w:val="24"/>
                <w:szCs w:val="24"/>
              </w:rPr>
              <w:t xml:space="preserve">Мероприятия по поддержке малоимущих граждан, находящихся в трудной жизненной ситуации </w:t>
            </w:r>
          </w:p>
        </w:tc>
      </w:tr>
      <w:tr w:rsidR="00E33339" w:rsidRPr="00E33339" w:rsidTr="00D04D01">
        <w:tc>
          <w:tcPr>
            <w:tcW w:w="2093" w:type="dxa"/>
          </w:tcPr>
          <w:p w:rsidR="00E33339" w:rsidRPr="00E33339" w:rsidRDefault="00E33339" w:rsidP="00A37844">
            <w:pPr>
              <w:pStyle w:val="3"/>
              <w:jc w:val="both"/>
              <w:rPr>
                <w:b/>
                <w:szCs w:val="24"/>
              </w:rPr>
            </w:pPr>
            <w:r w:rsidRPr="00E33339">
              <w:rPr>
                <w:b/>
                <w:szCs w:val="24"/>
              </w:rPr>
              <w:t>06 0 00 0 000 0</w:t>
            </w:r>
          </w:p>
        </w:tc>
        <w:tc>
          <w:tcPr>
            <w:tcW w:w="8256" w:type="dxa"/>
            <w:gridSpan w:val="2"/>
          </w:tcPr>
          <w:p w:rsidR="00E33339" w:rsidRPr="00E33339" w:rsidRDefault="00E33339" w:rsidP="00A37844">
            <w:pPr>
              <w:pStyle w:val="3"/>
              <w:jc w:val="both"/>
              <w:rPr>
                <w:b/>
                <w:szCs w:val="24"/>
              </w:rPr>
            </w:pPr>
            <w:r w:rsidRPr="00E33339">
              <w:rPr>
                <w:b/>
                <w:szCs w:val="24"/>
              </w:rPr>
              <w:t>Муниципальная программа "Развитие физической культуры и массового спорта в Пудожском городском поселении на период 2016-2018 г.г."</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06 0 01 0 000 0</w:t>
            </w:r>
          </w:p>
        </w:tc>
        <w:tc>
          <w:tcPr>
            <w:tcW w:w="8256" w:type="dxa"/>
            <w:gridSpan w:val="2"/>
          </w:tcPr>
          <w:p w:rsidR="00E33339" w:rsidRPr="00E33339" w:rsidRDefault="00E33339" w:rsidP="00A37844">
            <w:pPr>
              <w:pStyle w:val="3"/>
              <w:jc w:val="both"/>
              <w:rPr>
                <w:szCs w:val="24"/>
              </w:rPr>
            </w:pPr>
            <w:r w:rsidRPr="00E33339">
              <w:rPr>
                <w:szCs w:val="24"/>
              </w:rPr>
              <w:t>Основное мероприятие «Обеспечение реализации муниципальной программы»</w:t>
            </w:r>
          </w:p>
        </w:tc>
      </w:tr>
      <w:tr w:rsidR="00E33339" w:rsidRPr="00E33339" w:rsidTr="00D04D01">
        <w:tc>
          <w:tcPr>
            <w:tcW w:w="2093" w:type="dxa"/>
          </w:tcPr>
          <w:p w:rsidR="00E33339" w:rsidRPr="00E33339" w:rsidRDefault="00E33339" w:rsidP="00A37844">
            <w:pPr>
              <w:pStyle w:val="3"/>
              <w:jc w:val="both"/>
              <w:rPr>
                <w:szCs w:val="24"/>
              </w:rPr>
            </w:pPr>
            <w:r w:rsidRPr="00E33339">
              <w:rPr>
                <w:szCs w:val="24"/>
              </w:rPr>
              <w:t>06 0 01 7 112 0</w:t>
            </w:r>
          </w:p>
        </w:tc>
        <w:tc>
          <w:tcPr>
            <w:tcW w:w="8256" w:type="dxa"/>
            <w:gridSpan w:val="2"/>
          </w:tcPr>
          <w:p w:rsidR="00E33339" w:rsidRPr="00E33339" w:rsidRDefault="00E33339" w:rsidP="00A37844">
            <w:pPr>
              <w:pStyle w:val="3"/>
              <w:jc w:val="both"/>
              <w:rPr>
                <w:szCs w:val="24"/>
              </w:rPr>
            </w:pPr>
            <w:r w:rsidRPr="00E33339">
              <w:rPr>
                <w:szCs w:val="24"/>
              </w:rPr>
              <w:t>Мероприятия в области физической культуры и спорта</w:t>
            </w:r>
          </w:p>
        </w:tc>
      </w:tr>
      <w:tr w:rsidR="00774AD3" w:rsidRPr="00774AD3" w:rsidTr="00D04D01">
        <w:tc>
          <w:tcPr>
            <w:tcW w:w="2093" w:type="dxa"/>
          </w:tcPr>
          <w:p w:rsidR="00774AD3" w:rsidRPr="00774AD3" w:rsidRDefault="00774AD3" w:rsidP="00774AD3">
            <w:pPr>
              <w:pStyle w:val="3"/>
              <w:jc w:val="both"/>
              <w:rPr>
                <w:b/>
                <w:szCs w:val="24"/>
              </w:rPr>
            </w:pPr>
            <w:r w:rsidRPr="00774AD3">
              <w:rPr>
                <w:b/>
                <w:szCs w:val="24"/>
              </w:rPr>
              <w:t>07 0 00 0 0000</w:t>
            </w:r>
          </w:p>
        </w:tc>
        <w:tc>
          <w:tcPr>
            <w:tcW w:w="8256" w:type="dxa"/>
            <w:gridSpan w:val="2"/>
          </w:tcPr>
          <w:p w:rsidR="00774AD3" w:rsidRPr="00774AD3" w:rsidRDefault="008B68B2" w:rsidP="00A37844">
            <w:pPr>
              <w:pStyle w:val="3"/>
              <w:jc w:val="both"/>
              <w:rPr>
                <w:b/>
                <w:szCs w:val="24"/>
              </w:rPr>
            </w:pPr>
            <w:r w:rsidRPr="00E33339">
              <w:rPr>
                <w:b/>
                <w:szCs w:val="24"/>
              </w:rPr>
              <w:t>Муниципальная программа "</w:t>
            </w:r>
            <w:r>
              <w:rPr>
                <w:b/>
                <w:szCs w:val="24"/>
              </w:rPr>
              <w:t>Повышение безопасности дорожного движения</w:t>
            </w:r>
          </w:p>
        </w:tc>
      </w:tr>
      <w:tr w:rsidR="00774AD3" w:rsidRPr="00774AD3" w:rsidTr="00D04D01">
        <w:tc>
          <w:tcPr>
            <w:tcW w:w="2093" w:type="dxa"/>
          </w:tcPr>
          <w:p w:rsidR="00774AD3" w:rsidRPr="00774AD3" w:rsidRDefault="00774AD3" w:rsidP="00A37844">
            <w:pPr>
              <w:pStyle w:val="3"/>
              <w:jc w:val="both"/>
              <w:rPr>
                <w:szCs w:val="24"/>
              </w:rPr>
            </w:pPr>
            <w:r w:rsidRPr="00774AD3">
              <w:rPr>
                <w:szCs w:val="24"/>
              </w:rPr>
              <w:t>07 0 01 0</w:t>
            </w:r>
            <w:r w:rsidR="00FA7106">
              <w:rPr>
                <w:szCs w:val="24"/>
              </w:rPr>
              <w:t> </w:t>
            </w:r>
            <w:r w:rsidRPr="00774AD3">
              <w:rPr>
                <w:szCs w:val="24"/>
              </w:rPr>
              <w:t>000</w:t>
            </w:r>
            <w:r w:rsidR="00FA7106">
              <w:rPr>
                <w:szCs w:val="24"/>
              </w:rPr>
              <w:t xml:space="preserve"> </w:t>
            </w:r>
            <w:r w:rsidRPr="00774AD3">
              <w:rPr>
                <w:szCs w:val="24"/>
              </w:rPr>
              <w:t xml:space="preserve">0  </w:t>
            </w:r>
          </w:p>
        </w:tc>
        <w:tc>
          <w:tcPr>
            <w:tcW w:w="8256" w:type="dxa"/>
            <w:gridSpan w:val="2"/>
          </w:tcPr>
          <w:p w:rsidR="00774AD3" w:rsidRPr="00774AD3" w:rsidRDefault="00774AD3" w:rsidP="00A37844">
            <w:pPr>
              <w:pStyle w:val="3"/>
              <w:jc w:val="both"/>
              <w:rPr>
                <w:szCs w:val="24"/>
              </w:rPr>
            </w:pPr>
            <w:r w:rsidRPr="00774AD3">
              <w:rPr>
                <w:szCs w:val="24"/>
              </w:rPr>
              <w:t>Основное мероприятие: «Повышение эффективности и контрольно-надзорной деятельности»</w:t>
            </w:r>
          </w:p>
        </w:tc>
      </w:tr>
      <w:tr w:rsidR="00774AD3" w:rsidRPr="00774AD3" w:rsidTr="00D04D01">
        <w:tc>
          <w:tcPr>
            <w:tcW w:w="2093" w:type="dxa"/>
          </w:tcPr>
          <w:p w:rsidR="00774AD3" w:rsidRPr="00774AD3" w:rsidRDefault="00774AD3" w:rsidP="00FA7106">
            <w:pPr>
              <w:pStyle w:val="3"/>
              <w:jc w:val="both"/>
              <w:rPr>
                <w:szCs w:val="24"/>
              </w:rPr>
            </w:pPr>
            <w:r w:rsidRPr="00774AD3">
              <w:rPr>
                <w:szCs w:val="24"/>
              </w:rPr>
              <w:t>07 0 02 0</w:t>
            </w:r>
            <w:r w:rsidR="00FA7106">
              <w:rPr>
                <w:szCs w:val="24"/>
              </w:rPr>
              <w:t> </w:t>
            </w:r>
            <w:r w:rsidRPr="00774AD3">
              <w:rPr>
                <w:szCs w:val="24"/>
              </w:rPr>
              <w:t>000</w:t>
            </w:r>
            <w:r w:rsidR="00FA7106">
              <w:rPr>
                <w:szCs w:val="24"/>
              </w:rPr>
              <w:t xml:space="preserve"> </w:t>
            </w:r>
            <w:r w:rsidRPr="00774AD3">
              <w:rPr>
                <w:szCs w:val="24"/>
              </w:rPr>
              <w:t xml:space="preserve">0  </w:t>
            </w:r>
          </w:p>
        </w:tc>
        <w:tc>
          <w:tcPr>
            <w:tcW w:w="8256" w:type="dxa"/>
            <w:gridSpan w:val="2"/>
          </w:tcPr>
          <w:p w:rsidR="00774AD3" w:rsidRPr="00774AD3" w:rsidRDefault="00774AD3" w:rsidP="00A37844">
            <w:pPr>
              <w:pStyle w:val="3"/>
              <w:jc w:val="both"/>
              <w:rPr>
                <w:szCs w:val="24"/>
              </w:rPr>
            </w:pPr>
            <w:r w:rsidRPr="00774AD3">
              <w:rPr>
                <w:szCs w:val="24"/>
              </w:rPr>
              <w:t>основное мероприятие:  «Совершенствование системы управления дорожным движением»</w:t>
            </w:r>
          </w:p>
        </w:tc>
      </w:tr>
      <w:tr w:rsidR="00774AD3" w:rsidRPr="00774AD3" w:rsidTr="00D04D01">
        <w:tc>
          <w:tcPr>
            <w:tcW w:w="2093" w:type="dxa"/>
          </w:tcPr>
          <w:p w:rsidR="00774AD3" w:rsidRPr="00774AD3" w:rsidRDefault="00774AD3" w:rsidP="00E24860">
            <w:pPr>
              <w:pStyle w:val="3"/>
              <w:jc w:val="both"/>
              <w:rPr>
                <w:szCs w:val="24"/>
              </w:rPr>
            </w:pPr>
            <w:r w:rsidRPr="00774AD3">
              <w:rPr>
                <w:szCs w:val="24"/>
              </w:rPr>
              <w:t>07 0</w:t>
            </w:r>
            <w:r w:rsidR="00E24860">
              <w:rPr>
                <w:szCs w:val="24"/>
              </w:rPr>
              <w:t xml:space="preserve"> 02 </w:t>
            </w:r>
            <w:r w:rsidRPr="00774AD3">
              <w:rPr>
                <w:szCs w:val="24"/>
              </w:rPr>
              <w:t>4</w:t>
            </w:r>
            <w:r w:rsidR="00FA7106">
              <w:rPr>
                <w:szCs w:val="24"/>
              </w:rPr>
              <w:t> </w:t>
            </w:r>
            <w:r w:rsidRPr="00774AD3">
              <w:rPr>
                <w:szCs w:val="24"/>
              </w:rPr>
              <w:t>318</w:t>
            </w:r>
            <w:r w:rsidR="00FA7106">
              <w:rPr>
                <w:szCs w:val="24"/>
              </w:rPr>
              <w:t xml:space="preserve"> </w:t>
            </w:r>
            <w:r w:rsidRPr="00774AD3">
              <w:rPr>
                <w:szCs w:val="24"/>
              </w:rPr>
              <w:t xml:space="preserve">0  </w:t>
            </w:r>
          </w:p>
        </w:tc>
        <w:tc>
          <w:tcPr>
            <w:tcW w:w="8256" w:type="dxa"/>
            <w:gridSpan w:val="2"/>
          </w:tcPr>
          <w:p w:rsidR="00774AD3" w:rsidRPr="00774AD3" w:rsidRDefault="00774AD3" w:rsidP="00CA5E14">
            <w:pPr>
              <w:pStyle w:val="ConsPlusNormal"/>
              <w:ind w:firstLine="0"/>
              <w:jc w:val="both"/>
              <w:rPr>
                <w:szCs w:val="24"/>
              </w:rPr>
            </w:pPr>
            <w:r w:rsidRPr="00774AD3">
              <w:rPr>
                <w:rFonts w:ascii="Times New Roman" w:hAnsi="Times New Roman"/>
                <w:sz w:val="24"/>
                <w:szCs w:val="24"/>
              </w:rPr>
              <w:t>Обеспечение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774AD3" w:rsidRPr="00774AD3" w:rsidTr="00D04D01">
        <w:tc>
          <w:tcPr>
            <w:tcW w:w="2093" w:type="dxa"/>
          </w:tcPr>
          <w:p w:rsidR="00774AD3" w:rsidRPr="00774AD3" w:rsidRDefault="00774AD3" w:rsidP="00A37844">
            <w:pPr>
              <w:pStyle w:val="3"/>
              <w:jc w:val="both"/>
              <w:rPr>
                <w:szCs w:val="24"/>
              </w:rPr>
            </w:pPr>
            <w:r w:rsidRPr="00774AD3">
              <w:rPr>
                <w:szCs w:val="24"/>
              </w:rPr>
              <w:t>07 0</w:t>
            </w:r>
            <w:r w:rsidR="00E24860">
              <w:rPr>
                <w:szCs w:val="24"/>
              </w:rPr>
              <w:t xml:space="preserve"> </w:t>
            </w:r>
            <w:r w:rsidRPr="00774AD3">
              <w:rPr>
                <w:szCs w:val="24"/>
              </w:rPr>
              <w:t xml:space="preserve">02  </w:t>
            </w:r>
            <w:r w:rsidRPr="00774AD3">
              <w:rPr>
                <w:szCs w:val="24"/>
                <w:lang w:val="en-US"/>
              </w:rPr>
              <w:t>S</w:t>
            </w:r>
            <w:r w:rsidRPr="00774AD3">
              <w:rPr>
                <w:szCs w:val="24"/>
              </w:rPr>
              <w:t xml:space="preserve"> 431</w:t>
            </w:r>
            <w:r w:rsidR="00FA7106">
              <w:rPr>
                <w:szCs w:val="24"/>
              </w:rPr>
              <w:t xml:space="preserve"> </w:t>
            </w:r>
            <w:r w:rsidRPr="00774AD3">
              <w:rPr>
                <w:szCs w:val="24"/>
              </w:rPr>
              <w:t xml:space="preserve">8  </w:t>
            </w:r>
          </w:p>
        </w:tc>
        <w:tc>
          <w:tcPr>
            <w:tcW w:w="8256" w:type="dxa"/>
            <w:gridSpan w:val="2"/>
          </w:tcPr>
          <w:p w:rsidR="00774AD3" w:rsidRPr="00774AD3" w:rsidRDefault="00774AD3" w:rsidP="00CA5E14">
            <w:pPr>
              <w:pStyle w:val="ConsPlusNormal"/>
              <w:ind w:firstLine="0"/>
              <w:jc w:val="both"/>
              <w:rPr>
                <w:szCs w:val="24"/>
              </w:rPr>
            </w:pPr>
            <w:r w:rsidRPr="00774AD3">
              <w:rPr>
                <w:rFonts w:ascii="Times New Roman" w:hAnsi="Times New Roman"/>
                <w:sz w:val="24"/>
                <w:szCs w:val="24"/>
              </w:rPr>
              <w:t>Софинансирование мероприятий по участию в государственной программе Республики Карелия «Развитие транспортной системы» (в целях содержания и ремонта дорог).</w:t>
            </w:r>
          </w:p>
        </w:tc>
      </w:tr>
      <w:tr w:rsidR="00774AD3" w:rsidRPr="00774AD3" w:rsidTr="00D04D01">
        <w:tc>
          <w:tcPr>
            <w:tcW w:w="2093" w:type="dxa"/>
          </w:tcPr>
          <w:p w:rsidR="00774AD3" w:rsidRPr="00774AD3" w:rsidRDefault="00774AD3" w:rsidP="00FA7106">
            <w:pPr>
              <w:pStyle w:val="3"/>
              <w:jc w:val="both"/>
              <w:rPr>
                <w:szCs w:val="24"/>
              </w:rPr>
            </w:pPr>
            <w:r w:rsidRPr="00774AD3">
              <w:rPr>
                <w:szCs w:val="24"/>
              </w:rPr>
              <w:lastRenderedPageBreak/>
              <w:t>07 0 03 0 000</w:t>
            </w:r>
            <w:r w:rsidR="00FA7106">
              <w:rPr>
                <w:szCs w:val="24"/>
              </w:rPr>
              <w:t xml:space="preserve"> </w:t>
            </w:r>
            <w:r w:rsidRPr="00774AD3">
              <w:rPr>
                <w:szCs w:val="24"/>
              </w:rPr>
              <w:t>0</w:t>
            </w:r>
          </w:p>
        </w:tc>
        <w:tc>
          <w:tcPr>
            <w:tcW w:w="8256" w:type="dxa"/>
            <w:gridSpan w:val="2"/>
          </w:tcPr>
          <w:p w:rsidR="00774AD3" w:rsidRPr="00774AD3" w:rsidRDefault="00774AD3" w:rsidP="00CA5E14">
            <w:pPr>
              <w:pStyle w:val="ac"/>
              <w:ind w:left="0"/>
              <w:jc w:val="both"/>
              <w:rPr>
                <w:sz w:val="24"/>
                <w:szCs w:val="24"/>
              </w:rPr>
            </w:pPr>
            <w:r w:rsidRPr="00774AD3">
              <w:rPr>
                <w:sz w:val="24"/>
                <w:szCs w:val="24"/>
              </w:rPr>
              <w:t>Основное мероприятие: «Улучшение состояния дорог и тротуаров»</w:t>
            </w:r>
          </w:p>
        </w:tc>
      </w:tr>
      <w:tr w:rsidR="00774AD3" w:rsidRPr="00774AD3" w:rsidTr="00D04D01">
        <w:tc>
          <w:tcPr>
            <w:tcW w:w="2093" w:type="dxa"/>
          </w:tcPr>
          <w:p w:rsidR="00774AD3" w:rsidRPr="00774AD3" w:rsidRDefault="00774AD3" w:rsidP="00FA7106">
            <w:pPr>
              <w:pStyle w:val="3"/>
              <w:jc w:val="both"/>
              <w:rPr>
                <w:szCs w:val="24"/>
              </w:rPr>
            </w:pPr>
            <w:r w:rsidRPr="00774AD3">
              <w:rPr>
                <w:szCs w:val="24"/>
              </w:rPr>
              <w:t>07 0 04 0 000</w:t>
            </w:r>
            <w:r w:rsidR="00FA7106">
              <w:rPr>
                <w:szCs w:val="24"/>
              </w:rPr>
              <w:t xml:space="preserve"> </w:t>
            </w:r>
            <w:r w:rsidRPr="00774AD3">
              <w:rPr>
                <w:szCs w:val="24"/>
              </w:rPr>
              <w:t xml:space="preserve">0  </w:t>
            </w:r>
          </w:p>
        </w:tc>
        <w:tc>
          <w:tcPr>
            <w:tcW w:w="8256" w:type="dxa"/>
            <w:gridSpan w:val="2"/>
          </w:tcPr>
          <w:p w:rsidR="00774AD3" w:rsidRPr="00774AD3" w:rsidRDefault="00774AD3" w:rsidP="00CA5E14">
            <w:pPr>
              <w:pStyle w:val="ac"/>
              <w:ind w:left="0"/>
              <w:jc w:val="both"/>
              <w:rPr>
                <w:sz w:val="24"/>
                <w:szCs w:val="24"/>
              </w:rPr>
            </w:pPr>
            <w:r w:rsidRPr="00774AD3">
              <w:rPr>
                <w:sz w:val="24"/>
                <w:szCs w:val="24"/>
              </w:rPr>
              <w:t xml:space="preserve">Основное мероприятие:  «Развитие и совершенствование системы по формированию безопасности поведения участников дорожного движения» </w:t>
            </w:r>
          </w:p>
        </w:tc>
      </w:tr>
      <w:tr w:rsidR="00237D19" w:rsidRPr="00774AD3" w:rsidTr="00D04D01">
        <w:tc>
          <w:tcPr>
            <w:tcW w:w="2093" w:type="dxa"/>
          </w:tcPr>
          <w:p w:rsidR="00237D19" w:rsidRPr="00774AD3" w:rsidRDefault="00797D5F" w:rsidP="00FA7106">
            <w:pPr>
              <w:pStyle w:val="3"/>
              <w:jc w:val="both"/>
              <w:rPr>
                <w:szCs w:val="24"/>
              </w:rPr>
            </w:pPr>
            <w:r w:rsidRPr="00774AD3">
              <w:rPr>
                <w:szCs w:val="24"/>
              </w:rPr>
              <w:t xml:space="preserve">07 0 04 </w:t>
            </w:r>
            <w:r>
              <w:rPr>
                <w:szCs w:val="24"/>
              </w:rPr>
              <w:t>7</w:t>
            </w:r>
            <w:r w:rsidRPr="00774AD3">
              <w:rPr>
                <w:szCs w:val="24"/>
              </w:rPr>
              <w:t> </w:t>
            </w:r>
            <w:r>
              <w:rPr>
                <w:szCs w:val="24"/>
              </w:rPr>
              <w:t>409</w:t>
            </w:r>
            <w:r w:rsidR="00FA7106">
              <w:rPr>
                <w:szCs w:val="24"/>
              </w:rPr>
              <w:t xml:space="preserve"> </w:t>
            </w:r>
            <w:r w:rsidRPr="00774AD3">
              <w:rPr>
                <w:szCs w:val="24"/>
              </w:rPr>
              <w:t xml:space="preserve">0  </w:t>
            </w:r>
          </w:p>
        </w:tc>
        <w:tc>
          <w:tcPr>
            <w:tcW w:w="8256" w:type="dxa"/>
            <w:gridSpan w:val="2"/>
          </w:tcPr>
          <w:p w:rsidR="00237D19" w:rsidRPr="00774AD3" w:rsidRDefault="00797D5F" w:rsidP="00774AD3">
            <w:pPr>
              <w:pStyle w:val="ac"/>
              <w:ind w:left="0"/>
              <w:jc w:val="both"/>
              <w:rPr>
                <w:sz w:val="24"/>
                <w:szCs w:val="24"/>
              </w:rPr>
            </w:pPr>
            <w:r>
              <w:rPr>
                <w:sz w:val="24"/>
                <w:szCs w:val="24"/>
              </w:rPr>
              <w:t>Мероприятия по повышению безопасности дорожного движения</w:t>
            </w:r>
          </w:p>
        </w:tc>
      </w:tr>
      <w:tr w:rsidR="009574FC" w:rsidRPr="009574FC" w:rsidTr="00D04D01">
        <w:tc>
          <w:tcPr>
            <w:tcW w:w="2093" w:type="dxa"/>
          </w:tcPr>
          <w:p w:rsidR="009574FC" w:rsidRPr="009574FC" w:rsidRDefault="009574FC" w:rsidP="003D6220">
            <w:pPr>
              <w:pStyle w:val="3"/>
              <w:jc w:val="both"/>
              <w:rPr>
                <w:b/>
                <w:szCs w:val="24"/>
              </w:rPr>
            </w:pPr>
            <w:r w:rsidRPr="009574FC">
              <w:rPr>
                <w:b/>
                <w:szCs w:val="24"/>
              </w:rPr>
              <w:t>08 0 00 0</w:t>
            </w:r>
            <w:r w:rsidR="00D325A4">
              <w:rPr>
                <w:b/>
                <w:szCs w:val="24"/>
              </w:rPr>
              <w:t> </w:t>
            </w:r>
            <w:r w:rsidRPr="009574FC">
              <w:rPr>
                <w:b/>
                <w:szCs w:val="24"/>
              </w:rPr>
              <w:t>000</w:t>
            </w:r>
            <w:r w:rsidR="00D325A4">
              <w:rPr>
                <w:b/>
                <w:szCs w:val="24"/>
              </w:rPr>
              <w:t xml:space="preserve"> </w:t>
            </w:r>
            <w:r w:rsidRPr="009574FC">
              <w:rPr>
                <w:b/>
                <w:szCs w:val="24"/>
              </w:rPr>
              <w:t>0</w:t>
            </w:r>
          </w:p>
        </w:tc>
        <w:tc>
          <w:tcPr>
            <w:tcW w:w="8256" w:type="dxa"/>
            <w:gridSpan w:val="2"/>
          </w:tcPr>
          <w:p w:rsidR="009574FC" w:rsidRPr="009574FC" w:rsidRDefault="009574FC" w:rsidP="003D6220">
            <w:pPr>
              <w:pStyle w:val="3"/>
              <w:jc w:val="both"/>
              <w:rPr>
                <w:b/>
                <w:szCs w:val="24"/>
              </w:rPr>
            </w:pPr>
            <w:r w:rsidRPr="009574FC">
              <w:rPr>
                <w:b/>
                <w:szCs w:val="24"/>
              </w:rPr>
              <w:t>Муниципальная программа «Проведение капитального ремонта общего имущества многоквартирных домов, расположенных на территории Пудожского городского поселения»</w:t>
            </w:r>
          </w:p>
        </w:tc>
      </w:tr>
      <w:tr w:rsidR="009574FC" w:rsidRPr="00774AD3" w:rsidTr="00D04D01">
        <w:tc>
          <w:tcPr>
            <w:tcW w:w="2093" w:type="dxa"/>
          </w:tcPr>
          <w:p w:rsidR="009574FC" w:rsidRPr="00774AD3" w:rsidRDefault="009574FC" w:rsidP="00FA7106">
            <w:pPr>
              <w:pStyle w:val="3"/>
              <w:jc w:val="both"/>
              <w:rPr>
                <w:szCs w:val="24"/>
              </w:rPr>
            </w:pPr>
            <w:r w:rsidRPr="00985B3D">
              <w:rPr>
                <w:szCs w:val="24"/>
              </w:rPr>
              <w:t>0</w:t>
            </w:r>
            <w:r>
              <w:rPr>
                <w:szCs w:val="24"/>
              </w:rPr>
              <w:t>8</w:t>
            </w:r>
            <w:r w:rsidRPr="00985B3D">
              <w:rPr>
                <w:szCs w:val="24"/>
              </w:rPr>
              <w:t xml:space="preserve"> 0 01 0</w:t>
            </w:r>
            <w:r w:rsidR="00D325A4">
              <w:rPr>
                <w:szCs w:val="24"/>
              </w:rPr>
              <w:t> </w:t>
            </w:r>
            <w:r w:rsidRPr="00985B3D">
              <w:rPr>
                <w:szCs w:val="24"/>
              </w:rPr>
              <w:t>000</w:t>
            </w:r>
            <w:r w:rsidR="00D325A4">
              <w:rPr>
                <w:szCs w:val="24"/>
              </w:rPr>
              <w:t xml:space="preserve"> </w:t>
            </w:r>
            <w:r w:rsidRPr="00985B3D">
              <w:rPr>
                <w:szCs w:val="24"/>
              </w:rPr>
              <w:t>0</w:t>
            </w:r>
          </w:p>
        </w:tc>
        <w:tc>
          <w:tcPr>
            <w:tcW w:w="8256" w:type="dxa"/>
            <w:gridSpan w:val="2"/>
          </w:tcPr>
          <w:p w:rsidR="009574FC" w:rsidRDefault="009574FC" w:rsidP="00CA5E14">
            <w:pPr>
              <w:pStyle w:val="ac"/>
              <w:ind w:left="0"/>
              <w:jc w:val="both"/>
              <w:rPr>
                <w:sz w:val="24"/>
                <w:szCs w:val="24"/>
              </w:rPr>
            </w:pPr>
            <w:r>
              <w:rPr>
                <w:sz w:val="24"/>
                <w:szCs w:val="24"/>
              </w:rPr>
              <w:t>О</w:t>
            </w:r>
            <w:r w:rsidRPr="00985B3D">
              <w:rPr>
                <w:sz w:val="24"/>
                <w:szCs w:val="24"/>
              </w:rPr>
              <w:t xml:space="preserve">сновное мероприятие: </w:t>
            </w:r>
            <w:r w:rsidRPr="005A241D">
              <w:rPr>
                <w:sz w:val="24"/>
                <w:szCs w:val="24"/>
              </w:rPr>
              <w:t>«Использование эффективных технических решений при проведении капитального  ремонта и  внедрение ресурсосберегающих технологий»</w:t>
            </w:r>
          </w:p>
        </w:tc>
      </w:tr>
      <w:tr w:rsidR="009574FC" w:rsidRPr="009574FC" w:rsidTr="00D04D01">
        <w:tc>
          <w:tcPr>
            <w:tcW w:w="2093" w:type="dxa"/>
          </w:tcPr>
          <w:p w:rsidR="009574FC" w:rsidRPr="009574FC" w:rsidRDefault="009574FC" w:rsidP="003D6220">
            <w:pPr>
              <w:pStyle w:val="3"/>
              <w:jc w:val="both"/>
              <w:rPr>
                <w:b/>
                <w:szCs w:val="24"/>
              </w:rPr>
            </w:pPr>
            <w:r w:rsidRPr="009574FC">
              <w:rPr>
                <w:b/>
                <w:szCs w:val="24"/>
              </w:rPr>
              <w:t>09 0 00 0</w:t>
            </w:r>
            <w:r w:rsidR="00D325A4">
              <w:rPr>
                <w:b/>
                <w:szCs w:val="24"/>
              </w:rPr>
              <w:t> </w:t>
            </w:r>
            <w:r w:rsidRPr="009574FC">
              <w:rPr>
                <w:b/>
                <w:szCs w:val="24"/>
              </w:rPr>
              <w:t>000</w:t>
            </w:r>
            <w:r w:rsidR="00D325A4">
              <w:rPr>
                <w:b/>
                <w:szCs w:val="24"/>
              </w:rPr>
              <w:t xml:space="preserve"> </w:t>
            </w:r>
            <w:r w:rsidRPr="009574FC">
              <w:rPr>
                <w:b/>
                <w:szCs w:val="24"/>
              </w:rPr>
              <w:t>0</w:t>
            </w:r>
          </w:p>
        </w:tc>
        <w:tc>
          <w:tcPr>
            <w:tcW w:w="8256" w:type="dxa"/>
            <w:gridSpan w:val="2"/>
          </w:tcPr>
          <w:p w:rsidR="009574FC" w:rsidRPr="009574FC" w:rsidRDefault="009574FC" w:rsidP="003D6220">
            <w:pPr>
              <w:pStyle w:val="3"/>
              <w:jc w:val="both"/>
              <w:rPr>
                <w:b/>
                <w:szCs w:val="24"/>
              </w:rPr>
            </w:pPr>
            <w:r w:rsidRPr="009574FC">
              <w:rPr>
                <w:b/>
                <w:szCs w:val="24"/>
              </w:rPr>
              <w:t>Муниципальная программа «Ремонт и установка памятников и обелисков воинам-землякам, погибшим в годы Великой Отечественной войны 1941-1945 годов»</w:t>
            </w:r>
          </w:p>
        </w:tc>
      </w:tr>
      <w:tr w:rsidR="009574FC" w:rsidRPr="00774AD3" w:rsidTr="00D04D01">
        <w:tc>
          <w:tcPr>
            <w:tcW w:w="2093" w:type="dxa"/>
          </w:tcPr>
          <w:p w:rsidR="009574FC" w:rsidRPr="00774AD3" w:rsidRDefault="009574FC" w:rsidP="00FA7106">
            <w:pPr>
              <w:pStyle w:val="3"/>
              <w:jc w:val="both"/>
              <w:rPr>
                <w:szCs w:val="24"/>
              </w:rPr>
            </w:pPr>
            <w:r w:rsidRPr="00985B3D">
              <w:rPr>
                <w:szCs w:val="24"/>
              </w:rPr>
              <w:t>0</w:t>
            </w:r>
            <w:r>
              <w:rPr>
                <w:szCs w:val="24"/>
              </w:rPr>
              <w:t>9</w:t>
            </w:r>
            <w:r w:rsidRPr="00985B3D">
              <w:rPr>
                <w:szCs w:val="24"/>
              </w:rPr>
              <w:t xml:space="preserve"> 0 01 0</w:t>
            </w:r>
            <w:r w:rsidR="00D325A4">
              <w:rPr>
                <w:szCs w:val="24"/>
              </w:rPr>
              <w:t> </w:t>
            </w:r>
            <w:r w:rsidRPr="00985B3D">
              <w:rPr>
                <w:szCs w:val="24"/>
              </w:rPr>
              <w:t>000</w:t>
            </w:r>
            <w:r w:rsidR="00D325A4">
              <w:rPr>
                <w:szCs w:val="24"/>
              </w:rPr>
              <w:t xml:space="preserve"> </w:t>
            </w:r>
            <w:r w:rsidRPr="00985B3D">
              <w:rPr>
                <w:szCs w:val="24"/>
              </w:rPr>
              <w:t>0</w:t>
            </w:r>
          </w:p>
        </w:tc>
        <w:tc>
          <w:tcPr>
            <w:tcW w:w="8256" w:type="dxa"/>
            <w:gridSpan w:val="2"/>
          </w:tcPr>
          <w:p w:rsidR="009574FC" w:rsidRDefault="009574FC" w:rsidP="00CA5E14">
            <w:pPr>
              <w:pStyle w:val="ac"/>
              <w:ind w:left="0"/>
              <w:jc w:val="both"/>
              <w:rPr>
                <w:sz w:val="24"/>
                <w:szCs w:val="24"/>
              </w:rPr>
            </w:pPr>
            <w:r>
              <w:rPr>
                <w:sz w:val="24"/>
                <w:szCs w:val="24"/>
              </w:rPr>
              <w:t xml:space="preserve"> О</w:t>
            </w:r>
            <w:r w:rsidRPr="00985B3D">
              <w:rPr>
                <w:sz w:val="24"/>
                <w:szCs w:val="24"/>
              </w:rPr>
              <w:t xml:space="preserve">сновное мероприятие: </w:t>
            </w:r>
            <w:r w:rsidRPr="005A241D">
              <w:rPr>
                <w:sz w:val="24"/>
                <w:szCs w:val="24"/>
              </w:rPr>
              <w:t>«</w:t>
            </w:r>
            <w:r>
              <w:rPr>
                <w:sz w:val="24"/>
                <w:szCs w:val="24"/>
              </w:rPr>
              <w:t>Ремонт и установка памятников и обелисков</w:t>
            </w:r>
            <w:r w:rsidRPr="005A241D">
              <w:rPr>
                <w:sz w:val="24"/>
                <w:szCs w:val="24"/>
              </w:rPr>
              <w:t>»</w:t>
            </w:r>
          </w:p>
        </w:tc>
      </w:tr>
      <w:tr w:rsidR="00CA5E14" w:rsidRPr="00CA5E14" w:rsidTr="00D04D01">
        <w:tc>
          <w:tcPr>
            <w:tcW w:w="2093" w:type="dxa"/>
          </w:tcPr>
          <w:p w:rsidR="00CA5E14" w:rsidRPr="00CA5E14" w:rsidRDefault="00CA5E14" w:rsidP="003D6220">
            <w:pPr>
              <w:pStyle w:val="3"/>
              <w:jc w:val="both"/>
              <w:rPr>
                <w:b/>
                <w:szCs w:val="24"/>
              </w:rPr>
            </w:pPr>
            <w:r w:rsidRPr="00CA5E14">
              <w:rPr>
                <w:b/>
                <w:szCs w:val="24"/>
              </w:rPr>
              <w:t>10 0 00 0</w:t>
            </w:r>
            <w:r w:rsidR="00D325A4">
              <w:rPr>
                <w:b/>
                <w:szCs w:val="24"/>
              </w:rPr>
              <w:t> </w:t>
            </w:r>
            <w:r w:rsidRPr="00CA5E14">
              <w:rPr>
                <w:b/>
                <w:szCs w:val="24"/>
              </w:rPr>
              <w:t>000</w:t>
            </w:r>
            <w:r w:rsidR="00D325A4">
              <w:rPr>
                <w:b/>
                <w:szCs w:val="24"/>
              </w:rPr>
              <w:t xml:space="preserve"> </w:t>
            </w:r>
            <w:r w:rsidRPr="00CA5E14">
              <w:rPr>
                <w:b/>
                <w:szCs w:val="24"/>
              </w:rPr>
              <w:t>0</w:t>
            </w:r>
          </w:p>
        </w:tc>
        <w:tc>
          <w:tcPr>
            <w:tcW w:w="8256" w:type="dxa"/>
            <w:gridSpan w:val="2"/>
          </w:tcPr>
          <w:p w:rsidR="00CA5E14" w:rsidRPr="00CA5E14" w:rsidRDefault="00CA5E14" w:rsidP="003D6220">
            <w:pPr>
              <w:pStyle w:val="3"/>
              <w:jc w:val="both"/>
              <w:rPr>
                <w:b/>
                <w:szCs w:val="24"/>
              </w:rPr>
            </w:pPr>
            <w:r w:rsidRPr="00CA5E14">
              <w:rPr>
                <w:b/>
                <w:szCs w:val="24"/>
              </w:rPr>
              <w:t>Муниципальная программа «Развитие культуры муниципального образования Пудожского городского поселения на 2017-2020 г.»</w:t>
            </w:r>
          </w:p>
        </w:tc>
      </w:tr>
      <w:tr w:rsidR="00D325A4" w:rsidRPr="00CA5E14" w:rsidTr="00D04D01">
        <w:tc>
          <w:tcPr>
            <w:tcW w:w="2093" w:type="dxa"/>
          </w:tcPr>
          <w:p w:rsidR="00D325A4" w:rsidRPr="000A1CA4" w:rsidRDefault="00D325A4" w:rsidP="00D325A4">
            <w:pPr>
              <w:pStyle w:val="3"/>
              <w:jc w:val="both"/>
              <w:rPr>
                <w:szCs w:val="24"/>
                <w:lang w:val="en-US"/>
              </w:rPr>
            </w:pPr>
            <w:r>
              <w:rPr>
                <w:szCs w:val="24"/>
              </w:rPr>
              <w:t>10</w:t>
            </w:r>
            <w:r w:rsidRPr="00985B3D">
              <w:rPr>
                <w:szCs w:val="24"/>
              </w:rPr>
              <w:t xml:space="preserve"> 0 </w:t>
            </w:r>
            <w:proofErr w:type="spellStart"/>
            <w:r w:rsidRPr="00985B3D">
              <w:rPr>
                <w:szCs w:val="24"/>
              </w:rPr>
              <w:t>0</w:t>
            </w:r>
            <w:r>
              <w:rPr>
                <w:szCs w:val="24"/>
                <w:lang w:val="en-US"/>
              </w:rPr>
              <w:t>0</w:t>
            </w:r>
            <w:proofErr w:type="spellEnd"/>
            <w:r w:rsidRPr="00985B3D">
              <w:rPr>
                <w:szCs w:val="24"/>
              </w:rPr>
              <w:t xml:space="preserve"> </w:t>
            </w:r>
            <w:r>
              <w:rPr>
                <w:szCs w:val="24"/>
                <w:lang w:val="en-US"/>
              </w:rPr>
              <w:t>L</w:t>
            </w:r>
            <w:r w:rsidRPr="00985B3D">
              <w:rPr>
                <w:szCs w:val="24"/>
              </w:rPr>
              <w:t> </w:t>
            </w:r>
            <w:r>
              <w:rPr>
                <w:szCs w:val="24"/>
                <w:lang w:val="en-US"/>
              </w:rPr>
              <w:t>558</w:t>
            </w:r>
            <w:r>
              <w:rPr>
                <w:szCs w:val="24"/>
              </w:rPr>
              <w:t xml:space="preserve"> </w:t>
            </w:r>
            <w:r>
              <w:rPr>
                <w:szCs w:val="24"/>
                <w:lang w:val="en-US"/>
              </w:rPr>
              <w:t>0</w:t>
            </w:r>
          </w:p>
        </w:tc>
        <w:tc>
          <w:tcPr>
            <w:tcW w:w="8256" w:type="dxa"/>
            <w:gridSpan w:val="2"/>
          </w:tcPr>
          <w:p w:rsidR="00D325A4" w:rsidRDefault="00D325A4" w:rsidP="003D6220">
            <w:pPr>
              <w:pStyle w:val="ac"/>
              <w:ind w:left="0"/>
              <w:jc w:val="both"/>
              <w:rPr>
                <w:sz w:val="24"/>
                <w:szCs w:val="24"/>
              </w:rPr>
            </w:pPr>
            <w:r>
              <w:rPr>
                <w:sz w:val="24"/>
                <w:szCs w:val="24"/>
              </w:rPr>
              <w:t>О</w:t>
            </w:r>
            <w:r w:rsidRPr="00985B3D">
              <w:rPr>
                <w:sz w:val="24"/>
                <w:szCs w:val="24"/>
              </w:rPr>
              <w:t xml:space="preserve">сновное мероприятие: </w:t>
            </w:r>
            <w:r w:rsidRPr="005A241D">
              <w:rPr>
                <w:sz w:val="24"/>
                <w:szCs w:val="24"/>
              </w:rPr>
              <w:t>«</w:t>
            </w:r>
            <w:r>
              <w:rPr>
                <w:sz w:val="24"/>
                <w:szCs w:val="24"/>
              </w:rPr>
              <w:t>Обеспечение развития и укрепления материально-технической базы муниципальных домов культуры</w:t>
            </w:r>
            <w:r w:rsidRPr="005A241D">
              <w:rPr>
                <w:sz w:val="24"/>
                <w:szCs w:val="24"/>
              </w:rPr>
              <w:t>»</w:t>
            </w:r>
          </w:p>
        </w:tc>
      </w:tr>
      <w:tr w:rsidR="00D325A4" w:rsidRPr="00774AD3" w:rsidTr="00D04D01">
        <w:tc>
          <w:tcPr>
            <w:tcW w:w="2093" w:type="dxa"/>
          </w:tcPr>
          <w:p w:rsidR="00D325A4" w:rsidRPr="000A1CA4" w:rsidRDefault="00D325A4" w:rsidP="000A1CA4">
            <w:pPr>
              <w:pStyle w:val="3"/>
              <w:jc w:val="both"/>
              <w:rPr>
                <w:szCs w:val="24"/>
                <w:lang w:val="en-US"/>
              </w:rPr>
            </w:pPr>
            <w:r>
              <w:rPr>
                <w:szCs w:val="24"/>
              </w:rPr>
              <w:t>10</w:t>
            </w:r>
            <w:r w:rsidRPr="00985B3D">
              <w:rPr>
                <w:szCs w:val="24"/>
              </w:rPr>
              <w:t xml:space="preserve"> 0 01 </w:t>
            </w:r>
            <w:r>
              <w:rPr>
                <w:szCs w:val="24"/>
                <w:lang w:val="en-US"/>
              </w:rPr>
              <w:t>L</w:t>
            </w:r>
            <w:r w:rsidRPr="00985B3D">
              <w:rPr>
                <w:szCs w:val="24"/>
              </w:rPr>
              <w:t> </w:t>
            </w:r>
            <w:r>
              <w:rPr>
                <w:szCs w:val="24"/>
                <w:lang w:val="en-US"/>
              </w:rPr>
              <w:t>558</w:t>
            </w:r>
            <w:r>
              <w:rPr>
                <w:szCs w:val="24"/>
              </w:rPr>
              <w:t xml:space="preserve"> </w:t>
            </w:r>
            <w:r>
              <w:rPr>
                <w:szCs w:val="24"/>
                <w:lang w:val="en-US"/>
              </w:rPr>
              <w:t>0</w:t>
            </w:r>
          </w:p>
        </w:tc>
        <w:tc>
          <w:tcPr>
            <w:tcW w:w="8256" w:type="dxa"/>
            <w:gridSpan w:val="2"/>
          </w:tcPr>
          <w:p w:rsidR="00D325A4" w:rsidRDefault="00D325A4" w:rsidP="00D325A4">
            <w:pPr>
              <w:pStyle w:val="ac"/>
              <w:ind w:left="0"/>
              <w:jc w:val="both"/>
              <w:rPr>
                <w:sz w:val="24"/>
                <w:szCs w:val="24"/>
              </w:rPr>
            </w:pPr>
            <w:r>
              <w:rPr>
                <w:sz w:val="24"/>
                <w:szCs w:val="24"/>
              </w:rPr>
              <w:t xml:space="preserve">Софинансирование </w:t>
            </w:r>
            <w:r w:rsidRPr="00985B3D">
              <w:rPr>
                <w:sz w:val="24"/>
                <w:szCs w:val="24"/>
              </w:rPr>
              <w:t>мероприяти</w:t>
            </w:r>
            <w:r>
              <w:rPr>
                <w:sz w:val="24"/>
                <w:szCs w:val="24"/>
              </w:rPr>
              <w:t>й</w:t>
            </w:r>
            <w:r w:rsidRPr="00985B3D">
              <w:rPr>
                <w:sz w:val="24"/>
                <w:szCs w:val="24"/>
              </w:rPr>
              <w:t xml:space="preserve">: </w:t>
            </w:r>
            <w:r w:rsidRPr="005A241D">
              <w:rPr>
                <w:sz w:val="24"/>
                <w:szCs w:val="24"/>
              </w:rPr>
              <w:t>«</w:t>
            </w:r>
            <w:r>
              <w:rPr>
                <w:sz w:val="24"/>
                <w:szCs w:val="24"/>
              </w:rPr>
              <w:t>Обеспечение развития и укрепления материально-технической базы муниципальных домов культуры</w:t>
            </w:r>
            <w:r w:rsidRPr="005A241D">
              <w:rPr>
                <w:sz w:val="24"/>
                <w:szCs w:val="24"/>
              </w:rPr>
              <w:t>»</w:t>
            </w:r>
          </w:p>
        </w:tc>
      </w:tr>
      <w:tr w:rsidR="00D325A4" w:rsidRPr="00CA5E14" w:rsidTr="00D04D01">
        <w:tc>
          <w:tcPr>
            <w:tcW w:w="2093" w:type="dxa"/>
          </w:tcPr>
          <w:p w:rsidR="00D325A4" w:rsidRPr="00CA5E14" w:rsidRDefault="00D325A4" w:rsidP="003D6220">
            <w:pPr>
              <w:pStyle w:val="3"/>
              <w:jc w:val="both"/>
              <w:rPr>
                <w:b/>
                <w:szCs w:val="24"/>
              </w:rPr>
            </w:pPr>
            <w:r w:rsidRPr="00CA5E14">
              <w:rPr>
                <w:b/>
                <w:szCs w:val="24"/>
              </w:rPr>
              <w:t>11 0 00 0</w:t>
            </w:r>
            <w:r>
              <w:rPr>
                <w:b/>
                <w:szCs w:val="24"/>
              </w:rPr>
              <w:t> </w:t>
            </w:r>
            <w:r w:rsidRPr="00CA5E14">
              <w:rPr>
                <w:b/>
                <w:szCs w:val="24"/>
              </w:rPr>
              <w:t>000</w:t>
            </w:r>
            <w:r>
              <w:rPr>
                <w:b/>
                <w:szCs w:val="24"/>
              </w:rPr>
              <w:t xml:space="preserve"> </w:t>
            </w:r>
            <w:r w:rsidRPr="00CA5E14">
              <w:rPr>
                <w:b/>
                <w:szCs w:val="24"/>
              </w:rPr>
              <w:t>0</w:t>
            </w:r>
          </w:p>
        </w:tc>
        <w:tc>
          <w:tcPr>
            <w:tcW w:w="8256" w:type="dxa"/>
            <w:gridSpan w:val="2"/>
          </w:tcPr>
          <w:p w:rsidR="00D325A4" w:rsidRPr="00CA5E14" w:rsidRDefault="00D325A4" w:rsidP="003D6220">
            <w:pPr>
              <w:pStyle w:val="3"/>
              <w:jc w:val="both"/>
              <w:rPr>
                <w:b/>
                <w:szCs w:val="24"/>
              </w:rPr>
            </w:pPr>
            <w:r w:rsidRPr="00CA5E14">
              <w:rPr>
                <w:b/>
                <w:szCs w:val="24"/>
              </w:rPr>
              <w:t>Муниципальная программа «Профилактика терроризма и экстремизма, а также минимизация и  или ликвидация последствий его проявлений на территории Пудожского городского поселения на 2017-2020 г.»</w:t>
            </w:r>
          </w:p>
        </w:tc>
      </w:tr>
      <w:tr w:rsidR="00D325A4" w:rsidRPr="00774AD3" w:rsidTr="00D04D01">
        <w:tc>
          <w:tcPr>
            <w:tcW w:w="2093" w:type="dxa"/>
          </w:tcPr>
          <w:p w:rsidR="00D325A4" w:rsidRPr="00774AD3" w:rsidRDefault="00D325A4" w:rsidP="00D325A4">
            <w:pPr>
              <w:pStyle w:val="3"/>
              <w:jc w:val="both"/>
              <w:rPr>
                <w:szCs w:val="24"/>
              </w:rPr>
            </w:pPr>
            <w:r>
              <w:rPr>
                <w:szCs w:val="24"/>
              </w:rPr>
              <w:t>11</w:t>
            </w:r>
            <w:r w:rsidRPr="00985B3D">
              <w:rPr>
                <w:szCs w:val="24"/>
              </w:rPr>
              <w:t xml:space="preserve"> 0 01 </w:t>
            </w:r>
            <w:r>
              <w:rPr>
                <w:szCs w:val="24"/>
              </w:rPr>
              <w:t>7 113 0</w:t>
            </w:r>
          </w:p>
        </w:tc>
        <w:tc>
          <w:tcPr>
            <w:tcW w:w="8256" w:type="dxa"/>
            <w:gridSpan w:val="2"/>
          </w:tcPr>
          <w:p w:rsidR="00D325A4" w:rsidRDefault="00D325A4" w:rsidP="00CA5E14">
            <w:pPr>
              <w:pStyle w:val="ac"/>
              <w:ind w:left="0"/>
              <w:jc w:val="both"/>
              <w:rPr>
                <w:sz w:val="24"/>
                <w:szCs w:val="24"/>
              </w:rPr>
            </w:pPr>
            <w:r>
              <w:rPr>
                <w:sz w:val="24"/>
                <w:szCs w:val="24"/>
              </w:rPr>
              <w:t>О</w:t>
            </w:r>
            <w:r w:rsidRPr="00985B3D">
              <w:rPr>
                <w:sz w:val="24"/>
                <w:szCs w:val="24"/>
              </w:rPr>
              <w:t xml:space="preserve">сновное мероприятие: </w:t>
            </w:r>
            <w:r w:rsidRPr="005A241D">
              <w:rPr>
                <w:sz w:val="24"/>
                <w:szCs w:val="24"/>
              </w:rPr>
              <w:t>«</w:t>
            </w:r>
            <w:r>
              <w:rPr>
                <w:sz w:val="24"/>
                <w:szCs w:val="24"/>
              </w:rPr>
              <w:t xml:space="preserve">Приобретение и установка видеокамер на здание администрации </w:t>
            </w:r>
            <w:r w:rsidRPr="005A241D">
              <w:rPr>
                <w:sz w:val="24"/>
                <w:szCs w:val="24"/>
              </w:rPr>
              <w:t>»</w:t>
            </w:r>
          </w:p>
        </w:tc>
      </w:tr>
      <w:tr w:rsidR="00D325A4" w:rsidRPr="00CA5E14" w:rsidTr="00D04D01">
        <w:tc>
          <w:tcPr>
            <w:tcW w:w="2093" w:type="dxa"/>
          </w:tcPr>
          <w:p w:rsidR="00D325A4" w:rsidRPr="00CA5E14" w:rsidRDefault="00D325A4" w:rsidP="003D6220">
            <w:pPr>
              <w:pStyle w:val="3"/>
              <w:jc w:val="both"/>
              <w:rPr>
                <w:b/>
                <w:szCs w:val="24"/>
              </w:rPr>
            </w:pPr>
            <w:r w:rsidRPr="00CA5E14">
              <w:rPr>
                <w:b/>
                <w:szCs w:val="24"/>
              </w:rPr>
              <w:t>12 0 00 0</w:t>
            </w:r>
            <w:r>
              <w:rPr>
                <w:b/>
                <w:szCs w:val="24"/>
              </w:rPr>
              <w:t> </w:t>
            </w:r>
            <w:r w:rsidRPr="00CA5E14">
              <w:rPr>
                <w:b/>
                <w:szCs w:val="24"/>
              </w:rPr>
              <w:t>000</w:t>
            </w:r>
            <w:r>
              <w:rPr>
                <w:b/>
                <w:szCs w:val="24"/>
              </w:rPr>
              <w:t xml:space="preserve"> </w:t>
            </w:r>
            <w:r w:rsidRPr="00CA5E14">
              <w:rPr>
                <w:b/>
                <w:szCs w:val="24"/>
              </w:rPr>
              <w:t>0</w:t>
            </w:r>
          </w:p>
        </w:tc>
        <w:tc>
          <w:tcPr>
            <w:tcW w:w="8256" w:type="dxa"/>
            <w:gridSpan w:val="2"/>
          </w:tcPr>
          <w:p w:rsidR="00D325A4" w:rsidRPr="00CA5E14" w:rsidRDefault="00D325A4" w:rsidP="003D6220">
            <w:pPr>
              <w:pStyle w:val="3"/>
              <w:jc w:val="both"/>
              <w:rPr>
                <w:b/>
                <w:szCs w:val="24"/>
              </w:rPr>
            </w:pPr>
            <w:r w:rsidRPr="00CA5E14">
              <w:rPr>
                <w:b/>
                <w:szCs w:val="24"/>
              </w:rPr>
              <w:t>Муниципальная программа «Светлый город на 2017-2020г.»</w:t>
            </w:r>
          </w:p>
        </w:tc>
      </w:tr>
      <w:tr w:rsidR="00D325A4" w:rsidRPr="00774AD3" w:rsidTr="00D04D01">
        <w:tc>
          <w:tcPr>
            <w:tcW w:w="2093" w:type="dxa"/>
          </w:tcPr>
          <w:p w:rsidR="00D325A4" w:rsidRPr="00774AD3" w:rsidRDefault="00D325A4" w:rsidP="00FA7106">
            <w:pPr>
              <w:pStyle w:val="3"/>
              <w:jc w:val="both"/>
              <w:rPr>
                <w:szCs w:val="24"/>
              </w:rPr>
            </w:pPr>
            <w:r>
              <w:rPr>
                <w:szCs w:val="24"/>
              </w:rPr>
              <w:t>12</w:t>
            </w:r>
            <w:r w:rsidRPr="00985B3D">
              <w:rPr>
                <w:szCs w:val="24"/>
              </w:rPr>
              <w:t xml:space="preserve"> 0 01 0</w:t>
            </w:r>
            <w:r>
              <w:rPr>
                <w:szCs w:val="24"/>
              </w:rPr>
              <w:t> </w:t>
            </w:r>
            <w:r w:rsidRPr="00985B3D">
              <w:rPr>
                <w:szCs w:val="24"/>
              </w:rPr>
              <w:t>000</w:t>
            </w:r>
            <w:r>
              <w:rPr>
                <w:szCs w:val="24"/>
              </w:rPr>
              <w:t xml:space="preserve"> </w:t>
            </w:r>
            <w:r w:rsidRPr="00985B3D">
              <w:rPr>
                <w:szCs w:val="24"/>
              </w:rPr>
              <w:t>0</w:t>
            </w:r>
          </w:p>
        </w:tc>
        <w:tc>
          <w:tcPr>
            <w:tcW w:w="8256" w:type="dxa"/>
            <w:gridSpan w:val="2"/>
          </w:tcPr>
          <w:p w:rsidR="00D325A4" w:rsidRDefault="00D325A4" w:rsidP="00CA5E14">
            <w:pPr>
              <w:pStyle w:val="ac"/>
              <w:ind w:left="0"/>
              <w:jc w:val="both"/>
              <w:rPr>
                <w:sz w:val="24"/>
                <w:szCs w:val="24"/>
              </w:rPr>
            </w:pPr>
            <w:r>
              <w:rPr>
                <w:sz w:val="24"/>
                <w:szCs w:val="24"/>
              </w:rPr>
              <w:t>О</w:t>
            </w:r>
            <w:r w:rsidRPr="00985B3D">
              <w:rPr>
                <w:sz w:val="24"/>
                <w:szCs w:val="24"/>
              </w:rPr>
              <w:t xml:space="preserve">сновное мероприятие: </w:t>
            </w:r>
            <w:r w:rsidRPr="005A241D">
              <w:rPr>
                <w:sz w:val="24"/>
                <w:szCs w:val="24"/>
              </w:rPr>
              <w:t>«</w:t>
            </w:r>
            <w:r>
              <w:rPr>
                <w:sz w:val="24"/>
                <w:szCs w:val="24"/>
              </w:rPr>
              <w:t>Модернизация системы уличного освещения</w:t>
            </w:r>
            <w:r w:rsidRPr="005A241D">
              <w:rPr>
                <w:sz w:val="24"/>
                <w:szCs w:val="24"/>
              </w:rPr>
              <w:t>»</w:t>
            </w:r>
          </w:p>
        </w:tc>
      </w:tr>
      <w:tr w:rsidR="00D325A4" w:rsidRPr="00CA5E14" w:rsidTr="00D04D01">
        <w:tc>
          <w:tcPr>
            <w:tcW w:w="2093" w:type="dxa"/>
          </w:tcPr>
          <w:p w:rsidR="00D325A4" w:rsidRPr="00CA5E14" w:rsidRDefault="00D325A4" w:rsidP="003D6220">
            <w:pPr>
              <w:pStyle w:val="3"/>
              <w:jc w:val="both"/>
              <w:rPr>
                <w:b/>
                <w:szCs w:val="24"/>
              </w:rPr>
            </w:pPr>
            <w:r w:rsidRPr="00CA5E14">
              <w:rPr>
                <w:b/>
                <w:szCs w:val="24"/>
              </w:rPr>
              <w:t>13 0 00 0</w:t>
            </w:r>
            <w:r>
              <w:rPr>
                <w:b/>
                <w:szCs w:val="24"/>
              </w:rPr>
              <w:t> </w:t>
            </w:r>
            <w:r w:rsidRPr="00CA5E14">
              <w:rPr>
                <w:b/>
                <w:szCs w:val="24"/>
              </w:rPr>
              <w:t>000</w:t>
            </w:r>
            <w:r>
              <w:rPr>
                <w:b/>
                <w:szCs w:val="24"/>
              </w:rPr>
              <w:t xml:space="preserve"> </w:t>
            </w:r>
            <w:r w:rsidRPr="00CA5E14">
              <w:rPr>
                <w:b/>
                <w:szCs w:val="24"/>
              </w:rPr>
              <w:t>0</w:t>
            </w:r>
          </w:p>
        </w:tc>
        <w:tc>
          <w:tcPr>
            <w:tcW w:w="8256" w:type="dxa"/>
            <w:gridSpan w:val="2"/>
          </w:tcPr>
          <w:p w:rsidR="00D325A4" w:rsidRPr="00CA5E14" w:rsidRDefault="00DB01D6" w:rsidP="003D6220">
            <w:pPr>
              <w:pStyle w:val="3"/>
              <w:jc w:val="both"/>
              <w:rPr>
                <w:b/>
                <w:szCs w:val="24"/>
              </w:rPr>
            </w:pPr>
            <w:r w:rsidRPr="00CA5E14">
              <w:rPr>
                <w:szCs w:val="24"/>
              </w:rPr>
              <w:t>Обеспечение мероприятий по участию в государственной программе Республики Карелия «Комфортная городская среда» (в целях формирование современной городской среды)</w:t>
            </w:r>
          </w:p>
        </w:tc>
      </w:tr>
      <w:tr w:rsidR="00D325A4" w:rsidRPr="00774AD3" w:rsidTr="00D04D01">
        <w:tc>
          <w:tcPr>
            <w:tcW w:w="2093" w:type="dxa"/>
          </w:tcPr>
          <w:p w:rsidR="00D325A4" w:rsidRPr="00774AD3" w:rsidRDefault="00D325A4" w:rsidP="00FA7106">
            <w:pPr>
              <w:pStyle w:val="3"/>
              <w:jc w:val="both"/>
              <w:rPr>
                <w:szCs w:val="24"/>
              </w:rPr>
            </w:pPr>
            <w:r>
              <w:rPr>
                <w:szCs w:val="24"/>
              </w:rPr>
              <w:t xml:space="preserve">13 </w:t>
            </w:r>
            <w:r w:rsidRPr="00985B3D">
              <w:rPr>
                <w:szCs w:val="24"/>
              </w:rPr>
              <w:t>0 01 0</w:t>
            </w:r>
            <w:r>
              <w:rPr>
                <w:szCs w:val="24"/>
              </w:rPr>
              <w:t> </w:t>
            </w:r>
            <w:r w:rsidRPr="00985B3D">
              <w:rPr>
                <w:szCs w:val="24"/>
              </w:rPr>
              <w:t>000</w:t>
            </w:r>
            <w:r>
              <w:rPr>
                <w:szCs w:val="24"/>
              </w:rPr>
              <w:t xml:space="preserve"> </w:t>
            </w:r>
            <w:r w:rsidRPr="00985B3D">
              <w:rPr>
                <w:szCs w:val="24"/>
              </w:rPr>
              <w:t>0</w:t>
            </w:r>
          </w:p>
        </w:tc>
        <w:tc>
          <w:tcPr>
            <w:tcW w:w="8256" w:type="dxa"/>
            <w:gridSpan w:val="2"/>
          </w:tcPr>
          <w:p w:rsidR="00D325A4" w:rsidRDefault="00D325A4" w:rsidP="00CA5E14">
            <w:pPr>
              <w:pStyle w:val="ac"/>
              <w:ind w:left="0"/>
              <w:jc w:val="both"/>
              <w:rPr>
                <w:sz w:val="24"/>
                <w:szCs w:val="24"/>
              </w:rPr>
            </w:pPr>
            <w:r>
              <w:rPr>
                <w:sz w:val="24"/>
                <w:szCs w:val="24"/>
              </w:rPr>
              <w:t>О</w:t>
            </w:r>
            <w:r w:rsidRPr="00985B3D">
              <w:rPr>
                <w:sz w:val="24"/>
                <w:szCs w:val="24"/>
              </w:rPr>
              <w:t xml:space="preserve">сновное мероприятие: </w:t>
            </w:r>
            <w:r w:rsidRPr="005A241D">
              <w:rPr>
                <w:sz w:val="24"/>
                <w:szCs w:val="24"/>
              </w:rPr>
              <w:t>«</w:t>
            </w:r>
            <w:r>
              <w:rPr>
                <w:sz w:val="24"/>
                <w:szCs w:val="24"/>
              </w:rPr>
              <w:t>Формирование современной городской среды на территории Пудожского городского поселения на 2017 г.</w:t>
            </w:r>
            <w:r w:rsidRPr="005A241D">
              <w:rPr>
                <w:sz w:val="24"/>
                <w:szCs w:val="24"/>
              </w:rPr>
              <w:t>»</w:t>
            </w:r>
          </w:p>
          <w:p w:rsidR="00D325A4" w:rsidRDefault="00D325A4" w:rsidP="00774AD3">
            <w:pPr>
              <w:pStyle w:val="ac"/>
              <w:ind w:left="0"/>
              <w:jc w:val="both"/>
              <w:rPr>
                <w:sz w:val="24"/>
                <w:szCs w:val="24"/>
              </w:rPr>
            </w:pPr>
          </w:p>
        </w:tc>
      </w:tr>
      <w:tr w:rsidR="00D325A4" w:rsidRPr="00774AD3" w:rsidTr="00D04D01">
        <w:tc>
          <w:tcPr>
            <w:tcW w:w="2093" w:type="dxa"/>
          </w:tcPr>
          <w:p w:rsidR="00D325A4" w:rsidRPr="00CA5E14" w:rsidRDefault="00D325A4" w:rsidP="00CA5E14">
            <w:pPr>
              <w:pStyle w:val="3"/>
              <w:jc w:val="both"/>
              <w:rPr>
                <w:szCs w:val="24"/>
                <w:lang w:val="en-US"/>
              </w:rPr>
            </w:pPr>
            <w:r>
              <w:rPr>
                <w:szCs w:val="24"/>
              </w:rPr>
              <w:t xml:space="preserve">13 </w:t>
            </w:r>
            <w:r w:rsidRPr="00985B3D">
              <w:rPr>
                <w:szCs w:val="24"/>
              </w:rPr>
              <w:t xml:space="preserve">0 01 </w:t>
            </w:r>
            <w:r>
              <w:rPr>
                <w:szCs w:val="24"/>
                <w:lang w:val="en-US"/>
              </w:rPr>
              <w:t>S</w:t>
            </w:r>
            <w:r w:rsidRPr="00985B3D">
              <w:rPr>
                <w:szCs w:val="24"/>
              </w:rPr>
              <w:t> </w:t>
            </w:r>
            <w:r>
              <w:rPr>
                <w:szCs w:val="24"/>
                <w:lang w:val="en-US"/>
              </w:rPr>
              <w:t>555</w:t>
            </w:r>
            <w:r>
              <w:rPr>
                <w:szCs w:val="24"/>
              </w:rPr>
              <w:t xml:space="preserve"> </w:t>
            </w:r>
            <w:r>
              <w:rPr>
                <w:szCs w:val="24"/>
                <w:lang w:val="en-US"/>
              </w:rPr>
              <w:t>0</w:t>
            </w:r>
          </w:p>
        </w:tc>
        <w:tc>
          <w:tcPr>
            <w:tcW w:w="8256" w:type="dxa"/>
            <w:gridSpan w:val="2"/>
          </w:tcPr>
          <w:p w:rsidR="00D325A4" w:rsidRPr="00CA5E14" w:rsidRDefault="00D325A4" w:rsidP="00774AD3">
            <w:pPr>
              <w:pStyle w:val="ac"/>
              <w:ind w:left="0"/>
              <w:jc w:val="both"/>
              <w:rPr>
                <w:sz w:val="24"/>
                <w:szCs w:val="24"/>
              </w:rPr>
            </w:pPr>
            <w:r w:rsidRPr="00CA5E14">
              <w:rPr>
                <w:sz w:val="24"/>
                <w:szCs w:val="24"/>
              </w:rPr>
              <w:t xml:space="preserve">Софинансирование мероприятий по участию в государственной программе Республики Карелия «Комфортная городская среда» (в целях формирование современной городской среды) </w:t>
            </w:r>
            <w:proofErr w:type="gramStart"/>
            <w:r w:rsidRPr="00CA5E14">
              <w:rPr>
                <w:sz w:val="24"/>
                <w:szCs w:val="24"/>
              </w:rPr>
              <w:t xml:space="preserve">( </w:t>
            </w:r>
            <w:proofErr w:type="gramEnd"/>
            <w:r w:rsidRPr="00CA5E14">
              <w:rPr>
                <w:sz w:val="24"/>
                <w:szCs w:val="24"/>
              </w:rPr>
              <w:t>внебюджетные источники)</w:t>
            </w:r>
          </w:p>
        </w:tc>
      </w:tr>
      <w:tr w:rsidR="00D325A4" w:rsidRPr="00774AD3" w:rsidTr="00D04D01">
        <w:tc>
          <w:tcPr>
            <w:tcW w:w="2093" w:type="dxa"/>
          </w:tcPr>
          <w:p w:rsidR="00D325A4" w:rsidRPr="00774AD3" w:rsidRDefault="00D325A4" w:rsidP="00CA5E14">
            <w:pPr>
              <w:pStyle w:val="3"/>
              <w:jc w:val="both"/>
              <w:rPr>
                <w:szCs w:val="24"/>
              </w:rPr>
            </w:pPr>
            <w:r>
              <w:rPr>
                <w:szCs w:val="24"/>
              </w:rPr>
              <w:t xml:space="preserve">13 </w:t>
            </w:r>
            <w:r w:rsidRPr="00985B3D">
              <w:rPr>
                <w:szCs w:val="24"/>
              </w:rPr>
              <w:t xml:space="preserve">0 01 </w:t>
            </w:r>
            <w:r>
              <w:rPr>
                <w:szCs w:val="24"/>
                <w:lang w:val="en-US"/>
              </w:rPr>
              <w:t>S</w:t>
            </w:r>
            <w:r w:rsidRPr="00985B3D">
              <w:rPr>
                <w:szCs w:val="24"/>
              </w:rPr>
              <w:t> </w:t>
            </w:r>
            <w:r>
              <w:rPr>
                <w:szCs w:val="24"/>
                <w:lang w:val="en-US"/>
              </w:rPr>
              <w:t>560</w:t>
            </w:r>
            <w:r>
              <w:rPr>
                <w:szCs w:val="24"/>
              </w:rPr>
              <w:t xml:space="preserve"> </w:t>
            </w:r>
            <w:r>
              <w:rPr>
                <w:szCs w:val="24"/>
                <w:lang w:val="en-US"/>
              </w:rPr>
              <w:t>0</w:t>
            </w:r>
          </w:p>
        </w:tc>
        <w:tc>
          <w:tcPr>
            <w:tcW w:w="8256" w:type="dxa"/>
            <w:gridSpan w:val="2"/>
          </w:tcPr>
          <w:p w:rsidR="00D325A4" w:rsidRPr="00CA5E14" w:rsidRDefault="00D325A4" w:rsidP="00774AD3">
            <w:pPr>
              <w:pStyle w:val="ac"/>
              <w:ind w:left="0"/>
              <w:jc w:val="both"/>
              <w:rPr>
                <w:sz w:val="24"/>
                <w:szCs w:val="24"/>
              </w:rPr>
            </w:pPr>
            <w:r w:rsidRPr="00CA5E14">
              <w:rPr>
                <w:sz w:val="24"/>
                <w:szCs w:val="24"/>
              </w:rPr>
              <w:t xml:space="preserve">Софинансирование мероприятий по участию в государственной программе Республики Карелия «Комфортная городская среда» (в целях поддержания обустройства  мест массового отдыха населения) </w:t>
            </w:r>
            <w:proofErr w:type="gramStart"/>
            <w:r w:rsidRPr="00CA5E14">
              <w:rPr>
                <w:sz w:val="24"/>
                <w:szCs w:val="24"/>
              </w:rPr>
              <w:t xml:space="preserve">( </w:t>
            </w:r>
            <w:proofErr w:type="gramEnd"/>
            <w:r w:rsidRPr="00CA5E14">
              <w:rPr>
                <w:sz w:val="24"/>
                <w:szCs w:val="24"/>
              </w:rPr>
              <w:t>внебюджетные источники)</w:t>
            </w:r>
          </w:p>
        </w:tc>
      </w:tr>
      <w:tr w:rsidR="00D325A4" w:rsidRPr="00E13A16" w:rsidTr="00D04D01">
        <w:tc>
          <w:tcPr>
            <w:tcW w:w="2126" w:type="dxa"/>
            <w:gridSpan w:val="2"/>
          </w:tcPr>
          <w:p w:rsidR="00D325A4" w:rsidRPr="00CA5E14" w:rsidRDefault="00D325A4" w:rsidP="00D80B82">
            <w:pPr>
              <w:pStyle w:val="ConsPlusNormal"/>
              <w:ind w:left="34" w:firstLine="0"/>
              <w:jc w:val="both"/>
              <w:rPr>
                <w:rFonts w:ascii="Times New Roman" w:hAnsi="Times New Roman"/>
                <w:sz w:val="24"/>
                <w:szCs w:val="24"/>
              </w:rPr>
            </w:pPr>
            <w:r w:rsidRPr="00CA5E14">
              <w:rPr>
                <w:rFonts w:ascii="Times New Roman" w:hAnsi="Times New Roman"/>
                <w:sz w:val="24"/>
                <w:szCs w:val="24"/>
              </w:rPr>
              <w:t xml:space="preserve">13 0 </w:t>
            </w:r>
            <w:proofErr w:type="spellStart"/>
            <w:r w:rsidRPr="00CA5E14">
              <w:rPr>
                <w:rFonts w:ascii="Times New Roman" w:hAnsi="Times New Roman"/>
                <w:sz w:val="24"/>
                <w:szCs w:val="24"/>
              </w:rPr>
              <w:t>0</w:t>
            </w:r>
            <w:r w:rsidR="00D80B82">
              <w:rPr>
                <w:rFonts w:ascii="Times New Roman" w:hAnsi="Times New Roman"/>
                <w:sz w:val="24"/>
                <w:szCs w:val="24"/>
                <w:lang w:val="en-US"/>
              </w:rPr>
              <w:t>0</w:t>
            </w:r>
            <w:proofErr w:type="spellEnd"/>
            <w:r w:rsidRPr="00CA5E14">
              <w:rPr>
                <w:rFonts w:ascii="Times New Roman" w:hAnsi="Times New Roman"/>
                <w:sz w:val="24"/>
                <w:szCs w:val="24"/>
              </w:rPr>
              <w:t xml:space="preserve"> </w:t>
            </w:r>
            <w:r w:rsidRPr="00CA5E14">
              <w:rPr>
                <w:rFonts w:ascii="Times New Roman" w:hAnsi="Times New Roman"/>
                <w:sz w:val="24"/>
                <w:szCs w:val="24"/>
                <w:lang w:val="en-US"/>
              </w:rPr>
              <w:t xml:space="preserve">L </w:t>
            </w:r>
            <w:r w:rsidRPr="00CA5E14">
              <w:rPr>
                <w:rFonts w:ascii="Times New Roman" w:hAnsi="Times New Roman"/>
                <w:sz w:val="24"/>
                <w:szCs w:val="24"/>
              </w:rPr>
              <w:t>555 0</w:t>
            </w:r>
          </w:p>
        </w:tc>
        <w:tc>
          <w:tcPr>
            <w:tcW w:w="8223" w:type="dxa"/>
          </w:tcPr>
          <w:p w:rsidR="00D325A4" w:rsidRPr="00CA5E14" w:rsidRDefault="00D325A4" w:rsidP="00DC391A">
            <w:pPr>
              <w:pStyle w:val="ConsPlusNormal"/>
              <w:ind w:firstLine="0"/>
              <w:jc w:val="both"/>
              <w:rPr>
                <w:rFonts w:ascii="Times New Roman" w:hAnsi="Times New Roman"/>
                <w:sz w:val="24"/>
                <w:szCs w:val="24"/>
              </w:rPr>
            </w:pPr>
            <w:r w:rsidRPr="00CA5E14">
              <w:rPr>
                <w:rFonts w:ascii="Times New Roman" w:hAnsi="Times New Roman"/>
                <w:sz w:val="24"/>
                <w:szCs w:val="24"/>
              </w:rPr>
              <w:t>Обеспечение мероприятий по участию в государственной программе Республики Карелия «Комфортная городская среда» (в целях формирование современной городской среды)</w:t>
            </w:r>
          </w:p>
        </w:tc>
      </w:tr>
      <w:tr w:rsidR="00D325A4" w:rsidRPr="00AA7A9E" w:rsidTr="00D04D01">
        <w:tc>
          <w:tcPr>
            <w:tcW w:w="2126" w:type="dxa"/>
            <w:gridSpan w:val="2"/>
          </w:tcPr>
          <w:p w:rsidR="00D325A4" w:rsidRPr="00CA5E14" w:rsidRDefault="00D325A4" w:rsidP="00D80B82">
            <w:pPr>
              <w:pStyle w:val="ConsPlusNormal"/>
              <w:ind w:left="34" w:firstLine="0"/>
              <w:jc w:val="both"/>
              <w:rPr>
                <w:rFonts w:ascii="Times New Roman" w:hAnsi="Times New Roman"/>
                <w:sz w:val="24"/>
                <w:szCs w:val="24"/>
              </w:rPr>
            </w:pPr>
            <w:r w:rsidRPr="00CA5E14">
              <w:rPr>
                <w:rFonts w:ascii="Times New Roman" w:hAnsi="Times New Roman"/>
                <w:sz w:val="24"/>
                <w:szCs w:val="24"/>
              </w:rPr>
              <w:t xml:space="preserve">13 0 </w:t>
            </w:r>
            <w:proofErr w:type="spellStart"/>
            <w:r w:rsidRPr="00CA5E14">
              <w:rPr>
                <w:rFonts w:ascii="Times New Roman" w:hAnsi="Times New Roman"/>
                <w:sz w:val="24"/>
                <w:szCs w:val="24"/>
              </w:rPr>
              <w:t>0</w:t>
            </w:r>
            <w:r w:rsidR="00D80B82">
              <w:rPr>
                <w:rFonts w:ascii="Times New Roman" w:hAnsi="Times New Roman"/>
                <w:sz w:val="24"/>
                <w:szCs w:val="24"/>
                <w:lang w:val="en-US"/>
              </w:rPr>
              <w:t>0</w:t>
            </w:r>
            <w:proofErr w:type="spellEnd"/>
            <w:r w:rsidRPr="00CA5E14">
              <w:rPr>
                <w:rFonts w:ascii="Times New Roman" w:hAnsi="Times New Roman"/>
                <w:sz w:val="24"/>
                <w:szCs w:val="24"/>
              </w:rPr>
              <w:t xml:space="preserve"> </w:t>
            </w:r>
            <w:r w:rsidRPr="00CA5E14">
              <w:rPr>
                <w:rFonts w:ascii="Times New Roman" w:hAnsi="Times New Roman"/>
                <w:sz w:val="24"/>
                <w:szCs w:val="24"/>
                <w:lang w:val="en-US"/>
              </w:rPr>
              <w:t xml:space="preserve">L </w:t>
            </w:r>
            <w:r w:rsidRPr="00CA5E14">
              <w:rPr>
                <w:rFonts w:ascii="Times New Roman" w:hAnsi="Times New Roman"/>
                <w:sz w:val="24"/>
                <w:szCs w:val="24"/>
              </w:rPr>
              <w:t>560 0</w:t>
            </w:r>
          </w:p>
        </w:tc>
        <w:tc>
          <w:tcPr>
            <w:tcW w:w="8223" w:type="dxa"/>
          </w:tcPr>
          <w:p w:rsidR="00D325A4" w:rsidRPr="00CA5E14" w:rsidRDefault="00D325A4" w:rsidP="003D6220">
            <w:pPr>
              <w:pStyle w:val="ConsPlusNormal"/>
              <w:ind w:firstLine="0"/>
              <w:jc w:val="both"/>
              <w:rPr>
                <w:rFonts w:ascii="Times New Roman" w:hAnsi="Times New Roman"/>
                <w:sz w:val="24"/>
                <w:szCs w:val="24"/>
              </w:rPr>
            </w:pPr>
            <w:r w:rsidRPr="00CA5E14">
              <w:rPr>
                <w:rFonts w:ascii="Times New Roman" w:hAnsi="Times New Roman"/>
                <w:sz w:val="24"/>
                <w:szCs w:val="24"/>
              </w:rPr>
              <w:t xml:space="preserve">Обеспечение мероприятий по участию в государственной программе Республики Карелия «Комфортная городская среда» (в целях </w:t>
            </w:r>
            <w:proofErr w:type="gramStart"/>
            <w:r w:rsidRPr="00CA5E14">
              <w:rPr>
                <w:rFonts w:ascii="Times New Roman" w:hAnsi="Times New Roman"/>
                <w:sz w:val="24"/>
                <w:szCs w:val="24"/>
              </w:rPr>
              <w:t>поддержания обустройства  мест массового отдыха населения</w:t>
            </w:r>
            <w:proofErr w:type="gramEnd"/>
            <w:r w:rsidRPr="00CA5E14">
              <w:rPr>
                <w:rFonts w:ascii="Times New Roman" w:hAnsi="Times New Roman"/>
                <w:sz w:val="24"/>
                <w:szCs w:val="24"/>
              </w:rPr>
              <w:t>)</w:t>
            </w:r>
          </w:p>
        </w:tc>
      </w:tr>
      <w:tr w:rsidR="00D325A4" w:rsidRPr="00774AD3" w:rsidTr="00D04D01">
        <w:tc>
          <w:tcPr>
            <w:tcW w:w="2093" w:type="dxa"/>
          </w:tcPr>
          <w:p w:rsidR="00D325A4" w:rsidRPr="00774AD3" w:rsidRDefault="00D325A4" w:rsidP="00A37844">
            <w:pPr>
              <w:pStyle w:val="3"/>
              <w:jc w:val="both"/>
              <w:rPr>
                <w:szCs w:val="24"/>
              </w:rPr>
            </w:pPr>
          </w:p>
        </w:tc>
        <w:tc>
          <w:tcPr>
            <w:tcW w:w="8256" w:type="dxa"/>
            <w:gridSpan w:val="2"/>
          </w:tcPr>
          <w:p w:rsidR="00D325A4" w:rsidRPr="00774AD3" w:rsidRDefault="00D325A4" w:rsidP="00774AD3">
            <w:pPr>
              <w:pStyle w:val="ac"/>
              <w:ind w:left="0"/>
              <w:jc w:val="both"/>
              <w:rPr>
                <w:sz w:val="24"/>
                <w:szCs w:val="24"/>
              </w:rPr>
            </w:pPr>
          </w:p>
        </w:tc>
      </w:tr>
      <w:tr w:rsidR="00D325A4" w:rsidRPr="00774AD3" w:rsidTr="00D04D01">
        <w:tc>
          <w:tcPr>
            <w:tcW w:w="2093" w:type="dxa"/>
          </w:tcPr>
          <w:p w:rsidR="00D325A4" w:rsidRPr="00774AD3" w:rsidRDefault="00D325A4" w:rsidP="00A37844">
            <w:pPr>
              <w:pStyle w:val="3"/>
              <w:jc w:val="both"/>
              <w:rPr>
                <w:szCs w:val="24"/>
              </w:rPr>
            </w:pPr>
          </w:p>
        </w:tc>
        <w:tc>
          <w:tcPr>
            <w:tcW w:w="8256" w:type="dxa"/>
            <w:gridSpan w:val="2"/>
          </w:tcPr>
          <w:p w:rsidR="00D325A4" w:rsidRPr="00774AD3" w:rsidRDefault="00D325A4" w:rsidP="00774AD3">
            <w:pPr>
              <w:pStyle w:val="ac"/>
              <w:ind w:left="0"/>
              <w:jc w:val="both"/>
              <w:rPr>
                <w:sz w:val="24"/>
                <w:szCs w:val="24"/>
              </w:rPr>
            </w:pPr>
          </w:p>
        </w:tc>
      </w:tr>
      <w:tr w:rsidR="00D325A4" w:rsidRPr="00E33339" w:rsidTr="00D04D01">
        <w:tc>
          <w:tcPr>
            <w:tcW w:w="2093" w:type="dxa"/>
          </w:tcPr>
          <w:p w:rsidR="00D325A4" w:rsidRPr="00E33339" w:rsidRDefault="00D325A4" w:rsidP="00A37844">
            <w:pPr>
              <w:pStyle w:val="3"/>
              <w:jc w:val="both"/>
              <w:rPr>
                <w:b/>
                <w:szCs w:val="24"/>
              </w:rPr>
            </w:pPr>
            <w:r w:rsidRPr="00E33339">
              <w:rPr>
                <w:b/>
                <w:szCs w:val="24"/>
              </w:rPr>
              <w:t>71 0 00 0 000 0</w:t>
            </w:r>
          </w:p>
        </w:tc>
        <w:tc>
          <w:tcPr>
            <w:tcW w:w="8256" w:type="dxa"/>
            <w:gridSpan w:val="2"/>
          </w:tcPr>
          <w:p w:rsidR="00D325A4" w:rsidRPr="00E33339" w:rsidRDefault="00D325A4" w:rsidP="00A37844">
            <w:pPr>
              <w:pStyle w:val="3"/>
              <w:jc w:val="both"/>
              <w:rPr>
                <w:b/>
                <w:szCs w:val="24"/>
              </w:rPr>
            </w:pPr>
            <w:r w:rsidRPr="00E33339">
              <w:rPr>
                <w:b/>
                <w:szCs w:val="24"/>
              </w:rPr>
              <w:t xml:space="preserve">Непрограммные направления деятельности </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71 0 00 1 102 0</w:t>
            </w:r>
          </w:p>
        </w:tc>
        <w:tc>
          <w:tcPr>
            <w:tcW w:w="8256" w:type="dxa"/>
            <w:gridSpan w:val="2"/>
          </w:tcPr>
          <w:p w:rsidR="00D325A4" w:rsidRPr="00E33339" w:rsidRDefault="00D325A4" w:rsidP="00A37844">
            <w:pPr>
              <w:pStyle w:val="3"/>
              <w:jc w:val="both"/>
              <w:rPr>
                <w:szCs w:val="24"/>
              </w:rPr>
            </w:pPr>
            <w:r w:rsidRPr="00E33339">
              <w:rPr>
                <w:szCs w:val="24"/>
              </w:rPr>
              <w:t>Глава муниципального образования</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71 0 00 1 104 0</w:t>
            </w:r>
          </w:p>
        </w:tc>
        <w:tc>
          <w:tcPr>
            <w:tcW w:w="8256" w:type="dxa"/>
            <w:gridSpan w:val="2"/>
          </w:tcPr>
          <w:p w:rsidR="00D325A4" w:rsidRPr="00E33339" w:rsidRDefault="00D325A4" w:rsidP="00A37844">
            <w:pPr>
              <w:pStyle w:val="3"/>
              <w:jc w:val="both"/>
              <w:rPr>
                <w:szCs w:val="24"/>
              </w:rPr>
            </w:pPr>
            <w:r w:rsidRPr="00E33339">
              <w:rPr>
                <w:szCs w:val="24"/>
              </w:rPr>
              <w:t>Обеспечение деятельности местных администраций</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71 0 00 2 113 0</w:t>
            </w:r>
          </w:p>
        </w:tc>
        <w:tc>
          <w:tcPr>
            <w:tcW w:w="8256" w:type="dxa"/>
            <w:gridSpan w:val="2"/>
          </w:tcPr>
          <w:p w:rsidR="00D325A4" w:rsidRPr="00E33339" w:rsidRDefault="00D325A4" w:rsidP="00A37844">
            <w:pPr>
              <w:pStyle w:val="3"/>
              <w:jc w:val="both"/>
              <w:rPr>
                <w:szCs w:val="24"/>
              </w:rPr>
            </w:pPr>
            <w:r w:rsidRPr="00E33339">
              <w:rPr>
                <w:szCs w:val="24"/>
              </w:rPr>
              <w:t>Обеспечение деятельности казенных учреждений</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71 0 00 2 801 0</w:t>
            </w:r>
          </w:p>
        </w:tc>
        <w:tc>
          <w:tcPr>
            <w:tcW w:w="8256" w:type="dxa"/>
            <w:gridSpan w:val="2"/>
          </w:tcPr>
          <w:p w:rsidR="00D325A4" w:rsidRPr="00E33339" w:rsidRDefault="00D325A4" w:rsidP="00A37844">
            <w:pPr>
              <w:pStyle w:val="3"/>
              <w:jc w:val="both"/>
              <w:rPr>
                <w:szCs w:val="24"/>
              </w:rPr>
            </w:pPr>
            <w:r w:rsidRPr="00E33339">
              <w:rPr>
                <w:szCs w:val="24"/>
              </w:rPr>
              <w:t>Дом культуры</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lastRenderedPageBreak/>
              <w:t>71 0 00 3 768 0</w:t>
            </w:r>
          </w:p>
        </w:tc>
        <w:tc>
          <w:tcPr>
            <w:tcW w:w="8256" w:type="dxa"/>
            <w:gridSpan w:val="2"/>
          </w:tcPr>
          <w:p w:rsidR="00D325A4" w:rsidRPr="00E33339" w:rsidRDefault="00D325A4" w:rsidP="00A37844">
            <w:pPr>
              <w:pStyle w:val="3"/>
              <w:jc w:val="both"/>
              <w:rPr>
                <w:szCs w:val="24"/>
              </w:rPr>
            </w:pPr>
            <w:r w:rsidRPr="00E33339">
              <w:rPr>
                <w:szCs w:val="24"/>
              </w:rPr>
              <w:t>Софинансирование расходов, связанных с дополнительной поддержкой на реализацию мер, предусмотренных Указом № 597 от 07.05.12 "О мерах по реализации государственной социальной политики"</w:t>
            </w:r>
          </w:p>
        </w:tc>
      </w:tr>
      <w:tr w:rsidR="00D325A4" w:rsidTr="00D04D01">
        <w:tc>
          <w:tcPr>
            <w:tcW w:w="2093" w:type="dxa"/>
          </w:tcPr>
          <w:p w:rsidR="00D325A4" w:rsidRPr="00CC3DBF" w:rsidRDefault="00D325A4" w:rsidP="00E02F4D">
            <w:pPr>
              <w:pStyle w:val="3"/>
              <w:rPr>
                <w:szCs w:val="24"/>
              </w:rPr>
            </w:pPr>
            <w:r w:rsidRPr="00CC3DBF">
              <w:rPr>
                <w:szCs w:val="24"/>
              </w:rPr>
              <w:t>71 0 01 4 309 0</w:t>
            </w:r>
          </w:p>
        </w:tc>
        <w:tc>
          <w:tcPr>
            <w:tcW w:w="8256" w:type="dxa"/>
            <w:gridSpan w:val="2"/>
          </w:tcPr>
          <w:p w:rsidR="00D325A4" w:rsidRPr="00CC3DBF" w:rsidRDefault="00D325A4" w:rsidP="00E02F4D">
            <w:pPr>
              <w:pStyle w:val="3"/>
              <w:rPr>
                <w:bCs/>
                <w:szCs w:val="24"/>
              </w:rPr>
            </w:pPr>
            <w:r w:rsidRPr="00CC3DBF">
              <w:rPr>
                <w:bCs/>
                <w:szCs w:val="24"/>
              </w:rPr>
              <w:t>Обеспечение мероприятий по созданию условий для обеспечения населения качественными коммунальными услугами</w:t>
            </w:r>
          </w:p>
        </w:tc>
      </w:tr>
      <w:tr w:rsidR="00D325A4" w:rsidRPr="00E33339" w:rsidTr="00D04D01">
        <w:tc>
          <w:tcPr>
            <w:tcW w:w="2093" w:type="dxa"/>
          </w:tcPr>
          <w:p w:rsidR="00D325A4" w:rsidRPr="00E33339" w:rsidRDefault="00D325A4" w:rsidP="00A37844">
            <w:pPr>
              <w:pStyle w:val="3"/>
              <w:jc w:val="both"/>
              <w:rPr>
                <w:szCs w:val="24"/>
              </w:rPr>
            </w:pPr>
          </w:p>
        </w:tc>
        <w:tc>
          <w:tcPr>
            <w:tcW w:w="8256" w:type="dxa"/>
            <w:gridSpan w:val="2"/>
          </w:tcPr>
          <w:p w:rsidR="00D325A4" w:rsidRPr="00E33339" w:rsidRDefault="00D325A4" w:rsidP="00A37844">
            <w:pPr>
              <w:pStyle w:val="3"/>
              <w:jc w:val="both"/>
              <w:rPr>
                <w:szCs w:val="24"/>
              </w:rPr>
            </w:pP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71 0 00 4 903 0</w:t>
            </w:r>
          </w:p>
        </w:tc>
        <w:tc>
          <w:tcPr>
            <w:tcW w:w="8256" w:type="dxa"/>
            <w:gridSpan w:val="2"/>
          </w:tcPr>
          <w:p w:rsidR="00D325A4" w:rsidRPr="00E33339" w:rsidRDefault="00D325A4" w:rsidP="00A37844">
            <w:pPr>
              <w:pStyle w:val="3"/>
              <w:jc w:val="both"/>
              <w:rPr>
                <w:bCs/>
                <w:szCs w:val="24"/>
              </w:rPr>
            </w:pPr>
            <w:r w:rsidRPr="00E33339">
              <w:rPr>
                <w:bCs/>
                <w:szCs w:val="24"/>
              </w:rPr>
              <w:t>Иные межбюджетные трансферты, передаваемые бюджету муниципального района</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71 0 00 4 214 0</w:t>
            </w:r>
          </w:p>
        </w:tc>
        <w:tc>
          <w:tcPr>
            <w:tcW w:w="8256" w:type="dxa"/>
            <w:gridSpan w:val="2"/>
          </w:tcPr>
          <w:p w:rsidR="00D325A4" w:rsidRPr="00E33339" w:rsidRDefault="00D325A4" w:rsidP="00A37844">
            <w:pPr>
              <w:pStyle w:val="3"/>
              <w:jc w:val="both"/>
              <w:rPr>
                <w:szCs w:val="24"/>
              </w:rPr>
            </w:pPr>
            <w:r w:rsidRPr="00E33339">
              <w:rPr>
                <w:szCs w:val="24"/>
              </w:rPr>
              <w:t>Осуществление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71 0 00 4 313 0</w:t>
            </w:r>
          </w:p>
        </w:tc>
        <w:tc>
          <w:tcPr>
            <w:tcW w:w="8256" w:type="dxa"/>
            <w:gridSpan w:val="2"/>
          </w:tcPr>
          <w:p w:rsidR="00D325A4" w:rsidRPr="00E33339" w:rsidRDefault="00D325A4" w:rsidP="00A37844">
            <w:pPr>
              <w:pStyle w:val="3"/>
              <w:jc w:val="both"/>
              <w:rPr>
                <w:szCs w:val="24"/>
              </w:rPr>
            </w:pPr>
            <w:r w:rsidRPr="00E33339">
              <w:rPr>
                <w:bCs/>
                <w:szCs w:val="24"/>
              </w:rPr>
              <w:t>Осуществление переданных полномочий, связанных с дополнительной поддержкой на реализацию мер, предусмотренных Указом № 597 от 07.05.12 «О мерах по реализации государственной социальной политики»</w:t>
            </w:r>
          </w:p>
        </w:tc>
      </w:tr>
      <w:tr w:rsidR="00D325A4" w:rsidRPr="00F1762D" w:rsidTr="00D0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gridSpan w:val="2"/>
            <w:tcBorders>
              <w:top w:val="nil"/>
              <w:left w:val="nil"/>
              <w:bottom w:val="nil"/>
              <w:right w:val="nil"/>
            </w:tcBorders>
          </w:tcPr>
          <w:p w:rsidR="00D325A4" w:rsidRPr="00F1762D" w:rsidRDefault="00D325A4" w:rsidP="00DC391A">
            <w:pPr>
              <w:pStyle w:val="ConsPlusNormal"/>
              <w:ind w:left="34" w:firstLine="0"/>
              <w:jc w:val="both"/>
              <w:rPr>
                <w:rFonts w:ascii="Times New Roman" w:hAnsi="Times New Roman"/>
                <w:sz w:val="24"/>
                <w:szCs w:val="24"/>
              </w:rPr>
            </w:pPr>
            <w:r w:rsidRPr="00F1762D">
              <w:rPr>
                <w:rFonts w:ascii="Times New Roman" w:hAnsi="Times New Roman"/>
                <w:sz w:val="24"/>
                <w:szCs w:val="24"/>
              </w:rPr>
              <w:t>71 0 00 4</w:t>
            </w:r>
            <w:r>
              <w:rPr>
                <w:rFonts w:ascii="Times New Roman" w:hAnsi="Times New Roman"/>
                <w:sz w:val="24"/>
                <w:szCs w:val="24"/>
              </w:rPr>
              <w:t> </w:t>
            </w:r>
            <w:r w:rsidRPr="00F1762D">
              <w:rPr>
                <w:rFonts w:ascii="Times New Roman" w:hAnsi="Times New Roman"/>
                <w:sz w:val="24"/>
                <w:szCs w:val="24"/>
              </w:rPr>
              <w:t>314</w:t>
            </w:r>
            <w:r>
              <w:rPr>
                <w:rFonts w:ascii="Times New Roman" w:hAnsi="Times New Roman"/>
                <w:sz w:val="24"/>
                <w:szCs w:val="24"/>
              </w:rPr>
              <w:t xml:space="preserve"> </w:t>
            </w:r>
            <w:r w:rsidRPr="00F1762D">
              <w:rPr>
                <w:rFonts w:ascii="Times New Roman" w:hAnsi="Times New Roman"/>
                <w:sz w:val="24"/>
                <w:szCs w:val="24"/>
              </w:rPr>
              <w:t>0</w:t>
            </w:r>
          </w:p>
        </w:tc>
        <w:tc>
          <w:tcPr>
            <w:tcW w:w="8223" w:type="dxa"/>
            <w:tcBorders>
              <w:top w:val="nil"/>
              <w:left w:val="nil"/>
              <w:bottom w:val="nil"/>
              <w:right w:val="nil"/>
            </w:tcBorders>
          </w:tcPr>
          <w:p w:rsidR="00D325A4" w:rsidRPr="00F1762D" w:rsidRDefault="00D325A4" w:rsidP="00DC391A">
            <w:pPr>
              <w:pStyle w:val="ConsPlusNormal"/>
              <w:ind w:firstLine="0"/>
              <w:jc w:val="both"/>
              <w:rPr>
                <w:rFonts w:ascii="Times New Roman" w:hAnsi="Times New Roman"/>
                <w:sz w:val="24"/>
                <w:szCs w:val="24"/>
              </w:rPr>
            </w:pPr>
            <w:r w:rsidRPr="00F1762D">
              <w:rPr>
                <w:rFonts w:ascii="Times New Roman" w:hAnsi="Times New Roman"/>
                <w:sz w:val="24"/>
                <w:szCs w:val="24"/>
              </w:rPr>
              <w:t>Обеспечение мероприятий на поддержку местных инициатив граждан, проживающих в Пудожском городском поселении</w:t>
            </w:r>
          </w:p>
        </w:tc>
      </w:tr>
      <w:tr w:rsidR="00D325A4" w:rsidRPr="00F1762D" w:rsidTr="00D0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gridSpan w:val="2"/>
            <w:tcBorders>
              <w:top w:val="nil"/>
              <w:left w:val="nil"/>
              <w:bottom w:val="nil"/>
              <w:right w:val="nil"/>
            </w:tcBorders>
          </w:tcPr>
          <w:p w:rsidR="00D325A4" w:rsidRPr="00F1762D" w:rsidRDefault="00D325A4" w:rsidP="00DC391A">
            <w:pPr>
              <w:pStyle w:val="ConsPlusNormal"/>
              <w:ind w:left="34" w:firstLine="0"/>
              <w:jc w:val="both"/>
              <w:rPr>
                <w:rFonts w:ascii="Times New Roman" w:hAnsi="Times New Roman"/>
                <w:sz w:val="24"/>
                <w:szCs w:val="24"/>
                <w:lang w:val="en-US"/>
              </w:rPr>
            </w:pPr>
            <w:r w:rsidRPr="00F1762D">
              <w:rPr>
                <w:rFonts w:ascii="Times New Roman" w:hAnsi="Times New Roman"/>
                <w:sz w:val="24"/>
                <w:szCs w:val="24"/>
              </w:rPr>
              <w:t xml:space="preserve">71 0 00 </w:t>
            </w:r>
            <w:r w:rsidRPr="00F1762D">
              <w:rPr>
                <w:rFonts w:ascii="Times New Roman" w:hAnsi="Times New Roman"/>
                <w:sz w:val="24"/>
                <w:szCs w:val="24"/>
                <w:lang w:val="en-US"/>
              </w:rPr>
              <w:t>S</w:t>
            </w:r>
            <w:r w:rsidRPr="00F1762D">
              <w:rPr>
                <w:rFonts w:ascii="Times New Roman" w:hAnsi="Times New Roman"/>
                <w:sz w:val="24"/>
                <w:szCs w:val="24"/>
              </w:rPr>
              <w:t xml:space="preserve"> </w:t>
            </w:r>
            <w:r w:rsidRPr="00F1762D">
              <w:rPr>
                <w:rFonts w:ascii="Times New Roman" w:hAnsi="Times New Roman"/>
                <w:sz w:val="24"/>
                <w:szCs w:val="24"/>
                <w:lang w:val="en-US"/>
              </w:rPr>
              <w:t>314</w:t>
            </w:r>
            <w:r>
              <w:rPr>
                <w:rFonts w:ascii="Times New Roman" w:hAnsi="Times New Roman"/>
                <w:sz w:val="24"/>
                <w:szCs w:val="24"/>
              </w:rPr>
              <w:t xml:space="preserve"> </w:t>
            </w:r>
            <w:r w:rsidRPr="00F1762D">
              <w:rPr>
                <w:rFonts w:ascii="Times New Roman" w:hAnsi="Times New Roman"/>
                <w:sz w:val="24"/>
                <w:szCs w:val="24"/>
                <w:lang w:val="en-US"/>
              </w:rPr>
              <w:t>0</w:t>
            </w:r>
          </w:p>
        </w:tc>
        <w:tc>
          <w:tcPr>
            <w:tcW w:w="8223" w:type="dxa"/>
            <w:tcBorders>
              <w:top w:val="nil"/>
              <w:left w:val="nil"/>
              <w:bottom w:val="nil"/>
              <w:right w:val="nil"/>
            </w:tcBorders>
          </w:tcPr>
          <w:p w:rsidR="00D325A4" w:rsidRPr="00F1762D" w:rsidRDefault="00D325A4" w:rsidP="00DC391A">
            <w:pPr>
              <w:pStyle w:val="ConsPlusNormal"/>
              <w:ind w:firstLine="0"/>
              <w:jc w:val="both"/>
              <w:rPr>
                <w:rFonts w:ascii="Times New Roman" w:hAnsi="Times New Roman"/>
                <w:sz w:val="24"/>
                <w:szCs w:val="24"/>
              </w:rPr>
            </w:pPr>
            <w:r w:rsidRPr="00F1762D">
              <w:rPr>
                <w:rFonts w:ascii="Times New Roman" w:hAnsi="Times New Roman"/>
                <w:sz w:val="24"/>
                <w:szCs w:val="24"/>
              </w:rPr>
              <w:t>Софинансирование мероприятий на поддержку местных инициатив граждан, проживающих в Пудожском городском поселении</w:t>
            </w:r>
          </w:p>
        </w:tc>
      </w:tr>
      <w:tr w:rsidR="00D325A4" w:rsidRPr="00F1762D" w:rsidTr="00D04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gridSpan w:val="2"/>
            <w:tcBorders>
              <w:top w:val="nil"/>
              <w:left w:val="nil"/>
              <w:bottom w:val="nil"/>
              <w:right w:val="nil"/>
            </w:tcBorders>
          </w:tcPr>
          <w:p w:rsidR="00D325A4" w:rsidRPr="00F1762D" w:rsidRDefault="00D325A4" w:rsidP="00DC391A">
            <w:pPr>
              <w:pStyle w:val="ConsPlusNormal"/>
              <w:ind w:left="34" w:firstLine="0"/>
              <w:jc w:val="both"/>
              <w:rPr>
                <w:rFonts w:ascii="Times New Roman" w:hAnsi="Times New Roman"/>
                <w:sz w:val="24"/>
                <w:szCs w:val="24"/>
                <w:lang w:val="en-US"/>
              </w:rPr>
            </w:pPr>
            <w:r w:rsidRPr="00F1762D">
              <w:rPr>
                <w:rFonts w:ascii="Times New Roman" w:hAnsi="Times New Roman"/>
                <w:sz w:val="24"/>
                <w:szCs w:val="24"/>
              </w:rPr>
              <w:t xml:space="preserve">71 0 </w:t>
            </w:r>
            <w:proofErr w:type="spellStart"/>
            <w:r w:rsidRPr="00F1762D">
              <w:rPr>
                <w:rFonts w:ascii="Times New Roman" w:hAnsi="Times New Roman"/>
                <w:sz w:val="24"/>
                <w:szCs w:val="24"/>
              </w:rPr>
              <w:t>0</w:t>
            </w:r>
            <w:proofErr w:type="spellEnd"/>
            <w:r w:rsidRPr="00F1762D">
              <w:rPr>
                <w:rFonts w:ascii="Times New Roman" w:hAnsi="Times New Roman"/>
                <w:sz w:val="24"/>
                <w:szCs w:val="24"/>
                <w:lang w:val="en-US"/>
              </w:rPr>
              <w:t>1</w:t>
            </w:r>
            <w:r w:rsidRPr="00F1762D">
              <w:rPr>
                <w:rFonts w:ascii="Times New Roman" w:hAnsi="Times New Roman"/>
                <w:sz w:val="24"/>
                <w:szCs w:val="24"/>
              </w:rPr>
              <w:t xml:space="preserve"> </w:t>
            </w:r>
            <w:r w:rsidRPr="00F1762D">
              <w:rPr>
                <w:rFonts w:ascii="Times New Roman" w:hAnsi="Times New Roman"/>
                <w:sz w:val="24"/>
                <w:szCs w:val="24"/>
                <w:lang w:val="en-US"/>
              </w:rPr>
              <w:t>S</w:t>
            </w:r>
            <w:r w:rsidRPr="00F1762D">
              <w:rPr>
                <w:rFonts w:ascii="Times New Roman" w:hAnsi="Times New Roman"/>
                <w:sz w:val="24"/>
                <w:szCs w:val="24"/>
              </w:rPr>
              <w:t xml:space="preserve"> </w:t>
            </w:r>
            <w:r w:rsidRPr="00F1762D">
              <w:rPr>
                <w:rFonts w:ascii="Times New Roman" w:hAnsi="Times New Roman"/>
                <w:sz w:val="24"/>
                <w:szCs w:val="24"/>
                <w:lang w:val="en-US"/>
              </w:rPr>
              <w:t>314</w:t>
            </w:r>
            <w:r>
              <w:rPr>
                <w:rFonts w:ascii="Times New Roman" w:hAnsi="Times New Roman"/>
                <w:sz w:val="24"/>
                <w:szCs w:val="24"/>
              </w:rPr>
              <w:t xml:space="preserve"> </w:t>
            </w:r>
            <w:r w:rsidRPr="00F1762D">
              <w:rPr>
                <w:rFonts w:ascii="Times New Roman" w:hAnsi="Times New Roman"/>
                <w:sz w:val="24"/>
                <w:szCs w:val="24"/>
                <w:lang w:val="en-US"/>
              </w:rPr>
              <w:t>0</w:t>
            </w:r>
          </w:p>
        </w:tc>
        <w:tc>
          <w:tcPr>
            <w:tcW w:w="8223" w:type="dxa"/>
            <w:tcBorders>
              <w:top w:val="nil"/>
              <w:left w:val="nil"/>
              <w:bottom w:val="nil"/>
              <w:right w:val="nil"/>
            </w:tcBorders>
          </w:tcPr>
          <w:p w:rsidR="00D325A4" w:rsidRPr="00F1762D" w:rsidRDefault="00D325A4" w:rsidP="00DC391A">
            <w:pPr>
              <w:pStyle w:val="ConsPlusNormal"/>
              <w:ind w:firstLine="0"/>
              <w:jc w:val="both"/>
              <w:rPr>
                <w:rFonts w:ascii="Times New Roman" w:hAnsi="Times New Roman"/>
                <w:sz w:val="24"/>
                <w:szCs w:val="24"/>
              </w:rPr>
            </w:pPr>
            <w:r w:rsidRPr="00F1762D">
              <w:rPr>
                <w:rFonts w:ascii="Times New Roman" w:hAnsi="Times New Roman"/>
                <w:sz w:val="24"/>
                <w:szCs w:val="24"/>
              </w:rPr>
              <w:t>Софинансирование мероприятий на поддержку местных инициатив граждан, проживающих в Пудожском городском поселении (внебюджетные источники)</w:t>
            </w:r>
          </w:p>
        </w:tc>
      </w:tr>
      <w:tr w:rsidR="00D325A4" w:rsidRPr="00E13A16" w:rsidTr="00D04D01">
        <w:tc>
          <w:tcPr>
            <w:tcW w:w="2126" w:type="dxa"/>
            <w:gridSpan w:val="2"/>
          </w:tcPr>
          <w:p w:rsidR="00D325A4" w:rsidRPr="00E13A16" w:rsidRDefault="00D325A4" w:rsidP="00D80B82">
            <w:pPr>
              <w:pStyle w:val="ConsPlusNormal"/>
              <w:ind w:left="34" w:firstLine="0"/>
              <w:jc w:val="both"/>
              <w:rPr>
                <w:rFonts w:ascii="Times New Roman" w:hAnsi="Times New Roman"/>
                <w:sz w:val="24"/>
                <w:szCs w:val="24"/>
              </w:rPr>
            </w:pPr>
            <w:r w:rsidRPr="00E13A16">
              <w:rPr>
                <w:rFonts w:ascii="Times New Roman" w:hAnsi="Times New Roman"/>
                <w:sz w:val="24"/>
                <w:szCs w:val="24"/>
              </w:rPr>
              <w:t>71 0 0</w:t>
            </w:r>
            <w:r w:rsidR="00D80B82">
              <w:rPr>
                <w:rFonts w:ascii="Times New Roman" w:hAnsi="Times New Roman"/>
                <w:sz w:val="24"/>
                <w:szCs w:val="24"/>
              </w:rPr>
              <w:t>0</w:t>
            </w:r>
            <w:r w:rsidRPr="00E13A16">
              <w:rPr>
                <w:rFonts w:ascii="Times New Roman" w:hAnsi="Times New Roman"/>
                <w:sz w:val="24"/>
                <w:szCs w:val="24"/>
              </w:rPr>
              <w:t xml:space="preserve"> </w:t>
            </w:r>
            <w:r w:rsidR="00D80B82">
              <w:rPr>
                <w:rFonts w:ascii="Times New Roman" w:hAnsi="Times New Roman"/>
                <w:sz w:val="24"/>
                <w:szCs w:val="24"/>
                <w:lang w:val="en-US"/>
              </w:rPr>
              <w:t>L</w:t>
            </w:r>
            <w:r w:rsidRPr="00E13A16">
              <w:rPr>
                <w:rFonts w:ascii="Times New Roman" w:hAnsi="Times New Roman"/>
                <w:sz w:val="24"/>
                <w:szCs w:val="24"/>
              </w:rPr>
              <w:t xml:space="preserve"> 560</w:t>
            </w:r>
            <w:r>
              <w:rPr>
                <w:rFonts w:ascii="Times New Roman" w:hAnsi="Times New Roman"/>
                <w:sz w:val="24"/>
                <w:szCs w:val="24"/>
              </w:rPr>
              <w:t xml:space="preserve"> </w:t>
            </w:r>
            <w:r w:rsidRPr="00E13A16">
              <w:rPr>
                <w:rFonts w:ascii="Times New Roman" w:hAnsi="Times New Roman"/>
                <w:sz w:val="24"/>
                <w:szCs w:val="24"/>
              </w:rPr>
              <w:t>0</w:t>
            </w:r>
          </w:p>
        </w:tc>
        <w:tc>
          <w:tcPr>
            <w:tcW w:w="8223" w:type="dxa"/>
          </w:tcPr>
          <w:p w:rsidR="00D325A4" w:rsidRPr="00E13A16" w:rsidRDefault="00D80B82" w:rsidP="00D80B82">
            <w:pPr>
              <w:pStyle w:val="ConsPlusNormal"/>
              <w:ind w:firstLine="0"/>
              <w:jc w:val="both"/>
              <w:rPr>
                <w:rFonts w:ascii="Times New Roman" w:hAnsi="Times New Roman"/>
                <w:sz w:val="24"/>
                <w:szCs w:val="24"/>
              </w:rPr>
            </w:pPr>
            <w:r w:rsidRPr="00F1762D">
              <w:rPr>
                <w:rFonts w:ascii="Times New Roman" w:hAnsi="Times New Roman"/>
                <w:sz w:val="24"/>
                <w:szCs w:val="24"/>
              </w:rPr>
              <w:t>Обеспечение</w:t>
            </w:r>
            <w:r w:rsidR="00D325A4" w:rsidRPr="00E13A16">
              <w:rPr>
                <w:rFonts w:ascii="Times New Roman" w:hAnsi="Times New Roman"/>
                <w:sz w:val="24"/>
                <w:szCs w:val="24"/>
              </w:rPr>
              <w:t xml:space="preserve"> мероприятий по участию в государственной программе Республики Карелия «Комфортная городская среда» (в целях </w:t>
            </w:r>
            <w:proofErr w:type="gramStart"/>
            <w:r w:rsidR="00D325A4" w:rsidRPr="00E13A16">
              <w:rPr>
                <w:rFonts w:ascii="Times New Roman" w:hAnsi="Times New Roman"/>
                <w:sz w:val="24"/>
                <w:szCs w:val="24"/>
              </w:rPr>
              <w:t>поддержания обустройства  мест массового отдыха населения</w:t>
            </w:r>
            <w:proofErr w:type="gramEnd"/>
            <w:r w:rsidR="00D325A4" w:rsidRPr="00E13A16">
              <w:rPr>
                <w:rFonts w:ascii="Times New Roman" w:hAnsi="Times New Roman"/>
                <w:sz w:val="24"/>
                <w:szCs w:val="24"/>
              </w:rPr>
              <w:t xml:space="preserve">)  </w:t>
            </w:r>
          </w:p>
        </w:tc>
      </w:tr>
      <w:tr w:rsidR="00D325A4" w:rsidRPr="00E13A16" w:rsidTr="00D04D01">
        <w:tc>
          <w:tcPr>
            <w:tcW w:w="2126" w:type="dxa"/>
            <w:gridSpan w:val="2"/>
          </w:tcPr>
          <w:p w:rsidR="00D325A4" w:rsidRPr="00E13A16" w:rsidRDefault="00D325A4" w:rsidP="00D80B82">
            <w:pPr>
              <w:pStyle w:val="ConsPlusNormal"/>
              <w:ind w:left="34" w:firstLine="0"/>
              <w:jc w:val="both"/>
              <w:rPr>
                <w:rFonts w:ascii="Times New Roman" w:hAnsi="Times New Roman"/>
                <w:sz w:val="24"/>
                <w:szCs w:val="24"/>
              </w:rPr>
            </w:pPr>
            <w:r w:rsidRPr="00E13A16">
              <w:rPr>
                <w:rFonts w:ascii="Times New Roman" w:hAnsi="Times New Roman"/>
                <w:sz w:val="24"/>
                <w:szCs w:val="24"/>
              </w:rPr>
              <w:t xml:space="preserve">71 0 </w:t>
            </w:r>
            <w:proofErr w:type="spellStart"/>
            <w:r w:rsidRPr="00E13A16">
              <w:rPr>
                <w:rFonts w:ascii="Times New Roman" w:hAnsi="Times New Roman"/>
                <w:sz w:val="24"/>
                <w:szCs w:val="24"/>
              </w:rPr>
              <w:t>0</w:t>
            </w:r>
            <w:r w:rsidR="00D80B82">
              <w:rPr>
                <w:rFonts w:ascii="Times New Roman" w:hAnsi="Times New Roman"/>
                <w:sz w:val="24"/>
                <w:szCs w:val="24"/>
                <w:lang w:val="en-US"/>
              </w:rPr>
              <w:t>0</w:t>
            </w:r>
            <w:proofErr w:type="spellEnd"/>
            <w:r w:rsidRPr="00E13A16">
              <w:rPr>
                <w:rFonts w:ascii="Times New Roman" w:hAnsi="Times New Roman"/>
                <w:sz w:val="24"/>
                <w:szCs w:val="24"/>
              </w:rPr>
              <w:t xml:space="preserve"> </w:t>
            </w:r>
            <w:r w:rsidR="00D80B82">
              <w:rPr>
                <w:rFonts w:ascii="Times New Roman" w:hAnsi="Times New Roman"/>
                <w:sz w:val="24"/>
                <w:szCs w:val="24"/>
                <w:lang w:val="en-US"/>
              </w:rPr>
              <w:t>L</w:t>
            </w:r>
            <w:r w:rsidRPr="00E13A16">
              <w:rPr>
                <w:rFonts w:ascii="Times New Roman" w:hAnsi="Times New Roman"/>
                <w:sz w:val="24"/>
                <w:szCs w:val="24"/>
              </w:rPr>
              <w:t xml:space="preserve"> 555</w:t>
            </w:r>
            <w:r>
              <w:rPr>
                <w:rFonts w:ascii="Times New Roman" w:hAnsi="Times New Roman"/>
                <w:sz w:val="24"/>
                <w:szCs w:val="24"/>
              </w:rPr>
              <w:t xml:space="preserve"> </w:t>
            </w:r>
            <w:r w:rsidRPr="00E13A16">
              <w:rPr>
                <w:rFonts w:ascii="Times New Roman" w:hAnsi="Times New Roman"/>
                <w:sz w:val="24"/>
                <w:szCs w:val="24"/>
              </w:rPr>
              <w:t>0</w:t>
            </w:r>
          </w:p>
        </w:tc>
        <w:tc>
          <w:tcPr>
            <w:tcW w:w="8223" w:type="dxa"/>
          </w:tcPr>
          <w:p w:rsidR="00D325A4" w:rsidRPr="00E13A16" w:rsidRDefault="00D80B82" w:rsidP="00D80B82">
            <w:pPr>
              <w:pStyle w:val="ConsPlusNormal"/>
              <w:ind w:firstLine="0"/>
              <w:jc w:val="both"/>
              <w:rPr>
                <w:rFonts w:ascii="Times New Roman" w:hAnsi="Times New Roman"/>
                <w:sz w:val="24"/>
                <w:szCs w:val="24"/>
              </w:rPr>
            </w:pPr>
            <w:r w:rsidRPr="00F1762D">
              <w:rPr>
                <w:rFonts w:ascii="Times New Roman" w:hAnsi="Times New Roman"/>
                <w:sz w:val="24"/>
                <w:szCs w:val="24"/>
              </w:rPr>
              <w:t>Обеспечение</w:t>
            </w:r>
            <w:r w:rsidR="00D325A4" w:rsidRPr="00E13A16">
              <w:rPr>
                <w:rFonts w:ascii="Times New Roman" w:hAnsi="Times New Roman"/>
                <w:sz w:val="24"/>
                <w:szCs w:val="24"/>
              </w:rPr>
              <w:t xml:space="preserve"> мероприятий по участию в государственной программе Республики Карелия «Комфортная городская среда» (в целях формирование современной городской среды) </w:t>
            </w:r>
          </w:p>
        </w:tc>
      </w:tr>
      <w:tr w:rsidR="00790442" w:rsidRPr="00E13A16" w:rsidTr="00D04D01">
        <w:tc>
          <w:tcPr>
            <w:tcW w:w="2126" w:type="dxa"/>
            <w:gridSpan w:val="2"/>
          </w:tcPr>
          <w:p w:rsidR="00790442" w:rsidRPr="00E13A16" w:rsidRDefault="00790442" w:rsidP="006B292D">
            <w:pPr>
              <w:pStyle w:val="ConsPlusNormal"/>
              <w:ind w:left="34" w:firstLine="0"/>
              <w:jc w:val="both"/>
              <w:rPr>
                <w:rFonts w:ascii="Times New Roman" w:hAnsi="Times New Roman"/>
                <w:sz w:val="24"/>
                <w:szCs w:val="24"/>
              </w:rPr>
            </w:pPr>
            <w:r w:rsidRPr="00E13A16">
              <w:rPr>
                <w:rFonts w:ascii="Times New Roman" w:hAnsi="Times New Roman"/>
                <w:sz w:val="24"/>
                <w:szCs w:val="24"/>
              </w:rPr>
              <w:t xml:space="preserve">71 0 00 </w:t>
            </w:r>
            <w:r>
              <w:rPr>
                <w:rFonts w:ascii="Times New Roman" w:hAnsi="Times New Roman"/>
                <w:sz w:val="24"/>
                <w:szCs w:val="24"/>
                <w:lang w:val="en-US"/>
              </w:rPr>
              <w:t>L</w:t>
            </w:r>
            <w:r w:rsidRPr="00E13A16">
              <w:rPr>
                <w:rFonts w:ascii="Times New Roman" w:hAnsi="Times New Roman"/>
                <w:sz w:val="24"/>
                <w:szCs w:val="24"/>
                <w:lang w:val="en-US"/>
              </w:rPr>
              <w:t xml:space="preserve"> </w:t>
            </w:r>
            <w:r w:rsidRPr="00E13A16">
              <w:rPr>
                <w:rFonts w:ascii="Times New Roman" w:hAnsi="Times New Roman"/>
                <w:sz w:val="24"/>
                <w:szCs w:val="24"/>
              </w:rPr>
              <w:t>55</w:t>
            </w:r>
            <w:r>
              <w:rPr>
                <w:rFonts w:ascii="Times New Roman" w:hAnsi="Times New Roman"/>
                <w:sz w:val="24"/>
                <w:szCs w:val="24"/>
                <w:lang w:val="en-US"/>
              </w:rPr>
              <w:t>8</w:t>
            </w:r>
            <w:r>
              <w:rPr>
                <w:rFonts w:ascii="Times New Roman" w:hAnsi="Times New Roman"/>
                <w:sz w:val="24"/>
                <w:szCs w:val="24"/>
              </w:rPr>
              <w:t xml:space="preserve"> </w:t>
            </w:r>
            <w:r w:rsidRPr="00E13A16">
              <w:rPr>
                <w:rFonts w:ascii="Times New Roman" w:hAnsi="Times New Roman"/>
                <w:sz w:val="24"/>
                <w:szCs w:val="24"/>
              </w:rPr>
              <w:t>0</w:t>
            </w:r>
          </w:p>
        </w:tc>
        <w:tc>
          <w:tcPr>
            <w:tcW w:w="8223" w:type="dxa"/>
          </w:tcPr>
          <w:p w:rsidR="00790442" w:rsidRPr="00790442" w:rsidRDefault="00790442" w:rsidP="006B292D">
            <w:pPr>
              <w:pStyle w:val="ConsPlusNormal"/>
              <w:ind w:firstLine="0"/>
              <w:jc w:val="both"/>
              <w:rPr>
                <w:rFonts w:ascii="Times New Roman" w:hAnsi="Times New Roman"/>
                <w:sz w:val="24"/>
                <w:szCs w:val="24"/>
              </w:rPr>
            </w:pPr>
            <w:r w:rsidRPr="00E13A16">
              <w:rPr>
                <w:rFonts w:ascii="Times New Roman" w:hAnsi="Times New Roman"/>
                <w:sz w:val="24"/>
                <w:szCs w:val="24"/>
              </w:rPr>
              <w:t xml:space="preserve">Обеспечение мероприятий по </w:t>
            </w:r>
            <w:r>
              <w:rPr>
                <w:rFonts w:ascii="Times New Roman" w:hAnsi="Times New Roman"/>
                <w:sz w:val="24"/>
                <w:szCs w:val="24"/>
              </w:rPr>
              <w:t xml:space="preserve">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71 0 00 8 001 0</w:t>
            </w:r>
          </w:p>
        </w:tc>
        <w:tc>
          <w:tcPr>
            <w:tcW w:w="8256" w:type="dxa"/>
            <w:gridSpan w:val="2"/>
          </w:tcPr>
          <w:p w:rsidR="00D325A4" w:rsidRPr="00E33339" w:rsidRDefault="00D325A4" w:rsidP="00A37844">
            <w:pPr>
              <w:pStyle w:val="3"/>
              <w:jc w:val="both"/>
              <w:rPr>
                <w:bCs/>
                <w:szCs w:val="24"/>
              </w:rPr>
            </w:pPr>
            <w:r w:rsidRPr="00E33339">
              <w:rPr>
                <w:bCs/>
                <w:szCs w:val="24"/>
              </w:rPr>
              <w:t>Дополнительное пенсионное обеспечение</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71 0 00 7 107 0</w:t>
            </w:r>
          </w:p>
        </w:tc>
        <w:tc>
          <w:tcPr>
            <w:tcW w:w="8256" w:type="dxa"/>
            <w:gridSpan w:val="2"/>
          </w:tcPr>
          <w:p w:rsidR="00D325A4" w:rsidRPr="00E33339" w:rsidRDefault="00D325A4" w:rsidP="00A37844">
            <w:pPr>
              <w:pStyle w:val="3"/>
              <w:jc w:val="both"/>
              <w:rPr>
                <w:szCs w:val="24"/>
              </w:rPr>
            </w:pPr>
            <w:r w:rsidRPr="00E33339">
              <w:rPr>
                <w:szCs w:val="24"/>
              </w:rPr>
              <w:t>Проведение выборов в представительные органы муниципального образования</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71 0 00 7 111 0</w:t>
            </w:r>
          </w:p>
        </w:tc>
        <w:tc>
          <w:tcPr>
            <w:tcW w:w="8256" w:type="dxa"/>
            <w:gridSpan w:val="2"/>
          </w:tcPr>
          <w:p w:rsidR="00D325A4" w:rsidRPr="00E33339" w:rsidRDefault="00D325A4" w:rsidP="00A37844">
            <w:pPr>
              <w:pStyle w:val="3"/>
              <w:jc w:val="both"/>
              <w:rPr>
                <w:szCs w:val="24"/>
              </w:rPr>
            </w:pPr>
            <w:r w:rsidRPr="00E33339">
              <w:rPr>
                <w:szCs w:val="24"/>
              </w:rPr>
              <w:t>Резервные фонды местных администраций</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71 0 00 7 113 0</w:t>
            </w:r>
          </w:p>
        </w:tc>
        <w:tc>
          <w:tcPr>
            <w:tcW w:w="8256" w:type="dxa"/>
            <w:gridSpan w:val="2"/>
          </w:tcPr>
          <w:p w:rsidR="00D325A4" w:rsidRPr="00E33339" w:rsidRDefault="00D325A4" w:rsidP="00A37844">
            <w:pPr>
              <w:pStyle w:val="3"/>
              <w:jc w:val="both"/>
              <w:rPr>
                <w:szCs w:val="24"/>
              </w:rPr>
            </w:pPr>
            <w:r w:rsidRPr="00E33339">
              <w:rPr>
                <w:szCs w:val="24"/>
              </w:rPr>
              <w:t>Обеспечение реализации муниципальных функций, связанных с муниципальным управлением</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71 0 00 7 505 0</w:t>
            </w:r>
          </w:p>
        </w:tc>
        <w:tc>
          <w:tcPr>
            <w:tcW w:w="8256" w:type="dxa"/>
            <w:gridSpan w:val="2"/>
          </w:tcPr>
          <w:p w:rsidR="00D325A4" w:rsidRPr="00E33339" w:rsidRDefault="00D325A4" w:rsidP="00A37844">
            <w:pPr>
              <w:pStyle w:val="3"/>
              <w:jc w:val="both"/>
              <w:rPr>
                <w:szCs w:val="24"/>
              </w:rPr>
            </w:pPr>
            <w:r w:rsidRPr="00E33339">
              <w:rPr>
                <w:szCs w:val="24"/>
              </w:rPr>
              <w:t>Осуществление мероприятий органами местного самоуправления по управлению жилищным фондом</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71 0 00 7 408 0</w:t>
            </w:r>
          </w:p>
        </w:tc>
        <w:tc>
          <w:tcPr>
            <w:tcW w:w="8256" w:type="dxa"/>
            <w:gridSpan w:val="2"/>
          </w:tcPr>
          <w:p w:rsidR="00D325A4" w:rsidRPr="00E33339" w:rsidRDefault="00D325A4" w:rsidP="00A37844">
            <w:pPr>
              <w:pStyle w:val="3"/>
              <w:jc w:val="both"/>
              <w:rPr>
                <w:bCs/>
                <w:szCs w:val="24"/>
              </w:rPr>
            </w:pPr>
            <w:r w:rsidRPr="00E33339">
              <w:rPr>
                <w:bCs/>
                <w:szCs w:val="24"/>
              </w:rPr>
              <w:t>Создание условий для предоставления транспортных услуг</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71 0 00 6 408 0</w:t>
            </w:r>
          </w:p>
        </w:tc>
        <w:tc>
          <w:tcPr>
            <w:tcW w:w="8256" w:type="dxa"/>
            <w:gridSpan w:val="2"/>
          </w:tcPr>
          <w:p w:rsidR="00D325A4" w:rsidRPr="00E33339" w:rsidRDefault="00D325A4" w:rsidP="00A37844">
            <w:pPr>
              <w:pStyle w:val="3"/>
              <w:jc w:val="both"/>
              <w:rPr>
                <w:bCs/>
                <w:szCs w:val="24"/>
              </w:rPr>
            </w:pPr>
            <w:r w:rsidRPr="00E33339">
              <w:rPr>
                <w:bCs/>
                <w:szCs w:val="24"/>
              </w:rPr>
              <w:t>Возмещение части затрат по осуществлению транспортного обслуживания</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71 0 00 7 501 0</w:t>
            </w:r>
          </w:p>
        </w:tc>
        <w:tc>
          <w:tcPr>
            <w:tcW w:w="8256" w:type="dxa"/>
            <w:gridSpan w:val="2"/>
          </w:tcPr>
          <w:p w:rsidR="00D325A4" w:rsidRPr="00E33339" w:rsidRDefault="00D325A4" w:rsidP="00A37844">
            <w:pPr>
              <w:pStyle w:val="3"/>
              <w:jc w:val="both"/>
              <w:rPr>
                <w:bCs/>
                <w:szCs w:val="24"/>
              </w:rPr>
            </w:pPr>
            <w:r w:rsidRPr="00E33339">
              <w:rPr>
                <w:bCs/>
                <w:szCs w:val="24"/>
              </w:rPr>
              <w:t>Мероприятия в области жилищного хозяйства</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71 0 00 6 501 0</w:t>
            </w:r>
          </w:p>
        </w:tc>
        <w:tc>
          <w:tcPr>
            <w:tcW w:w="8256" w:type="dxa"/>
            <w:gridSpan w:val="2"/>
          </w:tcPr>
          <w:p w:rsidR="00D325A4" w:rsidRPr="00E33339" w:rsidRDefault="00D325A4" w:rsidP="00A37844">
            <w:pPr>
              <w:pStyle w:val="3"/>
              <w:jc w:val="both"/>
              <w:rPr>
                <w:bCs/>
                <w:szCs w:val="24"/>
              </w:rPr>
            </w:pPr>
            <w:r w:rsidRPr="00E33339">
              <w:rPr>
                <w:bCs/>
                <w:szCs w:val="24"/>
              </w:rPr>
              <w:t>Возмещение затрат по осуществлению управления муниципальным жилищным фондом</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71 0 00 7 502 0</w:t>
            </w:r>
          </w:p>
        </w:tc>
        <w:tc>
          <w:tcPr>
            <w:tcW w:w="8256" w:type="dxa"/>
            <w:gridSpan w:val="2"/>
          </w:tcPr>
          <w:p w:rsidR="00D325A4" w:rsidRPr="00E33339" w:rsidRDefault="00D325A4" w:rsidP="00A37844">
            <w:pPr>
              <w:pStyle w:val="3"/>
              <w:jc w:val="both"/>
              <w:rPr>
                <w:bCs/>
                <w:szCs w:val="24"/>
              </w:rPr>
            </w:pPr>
            <w:r w:rsidRPr="00E33339">
              <w:rPr>
                <w:bCs/>
                <w:szCs w:val="24"/>
              </w:rPr>
              <w:t>Мероприятия в области коммунального хозяйства</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71 0 00 6 502 0</w:t>
            </w:r>
          </w:p>
        </w:tc>
        <w:tc>
          <w:tcPr>
            <w:tcW w:w="8256" w:type="dxa"/>
            <w:gridSpan w:val="2"/>
          </w:tcPr>
          <w:p w:rsidR="00D325A4" w:rsidRPr="00E33339" w:rsidRDefault="00D325A4" w:rsidP="00A37844">
            <w:pPr>
              <w:pStyle w:val="3"/>
              <w:jc w:val="both"/>
              <w:rPr>
                <w:bCs/>
                <w:szCs w:val="24"/>
              </w:rPr>
            </w:pPr>
            <w:r w:rsidRPr="00E33339">
              <w:rPr>
                <w:bCs/>
                <w:szCs w:val="24"/>
              </w:rPr>
              <w:t>Создание условий для предоставления услуг в сфере коммунального хозяйства</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71 0 00 7 601 0</w:t>
            </w:r>
          </w:p>
        </w:tc>
        <w:tc>
          <w:tcPr>
            <w:tcW w:w="8256" w:type="dxa"/>
            <w:gridSpan w:val="2"/>
          </w:tcPr>
          <w:p w:rsidR="00D325A4" w:rsidRPr="00E33339" w:rsidRDefault="00D325A4" w:rsidP="00A37844">
            <w:pPr>
              <w:pStyle w:val="3"/>
              <w:jc w:val="both"/>
              <w:rPr>
                <w:bCs/>
                <w:szCs w:val="24"/>
              </w:rPr>
            </w:pPr>
            <w:r w:rsidRPr="00E33339">
              <w:rPr>
                <w:bCs/>
                <w:szCs w:val="24"/>
              </w:rPr>
              <w:t>Мероприятия по организации уличного освещения</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71 0 00 7 603 0</w:t>
            </w:r>
          </w:p>
        </w:tc>
        <w:tc>
          <w:tcPr>
            <w:tcW w:w="8256" w:type="dxa"/>
            <w:gridSpan w:val="2"/>
          </w:tcPr>
          <w:p w:rsidR="00D325A4" w:rsidRPr="00E33339" w:rsidRDefault="00D325A4" w:rsidP="00A37844">
            <w:pPr>
              <w:pStyle w:val="3"/>
              <w:jc w:val="both"/>
              <w:rPr>
                <w:bCs/>
                <w:szCs w:val="24"/>
              </w:rPr>
            </w:pPr>
            <w:r w:rsidRPr="00E33339">
              <w:rPr>
                <w:bCs/>
                <w:szCs w:val="24"/>
              </w:rPr>
              <w:t>Мероприятия по озеленению территорий</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71 0 00 7 604 0</w:t>
            </w:r>
          </w:p>
        </w:tc>
        <w:tc>
          <w:tcPr>
            <w:tcW w:w="8256" w:type="dxa"/>
            <w:gridSpan w:val="2"/>
          </w:tcPr>
          <w:p w:rsidR="00D325A4" w:rsidRPr="00E33339" w:rsidRDefault="00D325A4" w:rsidP="00A37844">
            <w:pPr>
              <w:pStyle w:val="3"/>
              <w:jc w:val="both"/>
              <w:rPr>
                <w:bCs/>
                <w:szCs w:val="24"/>
              </w:rPr>
            </w:pPr>
            <w:r w:rsidRPr="00E33339">
              <w:rPr>
                <w:bCs/>
                <w:szCs w:val="24"/>
              </w:rPr>
              <w:t>Мероприятия по организации и содержанию мест захоронения</w:t>
            </w:r>
          </w:p>
        </w:tc>
      </w:tr>
      <w:tr w:rsidR="00D325A4" w:rsidRPr="00E33339" w:rsidTr="00D04D01">
        <w:tc>
          <w:tcPr>
            <w:tcW w:w="2093" w:type="dxa"/>
          </w:tcPr>
          <w:p w:rsidR="00D325A4" w:rsidRPr="00E33339" w:rsidRDefault="00D325A4" w:rsidP="00A37844">
            <w:pPr>
              <w:pStyle w:val="3"/>
              <w:jc w:val="both"/>
              <w:rPr>
                <w:szCs w:val="24"/>
              </w:rPr>
            </w:pPr>
            <w:r w:rsidRPr="00E33339">
              <w:rPr>
                <w:szCs w:val="24"/>
              </w:rPr>
              <w:t>71 0 00 7 605 0</w:t>
            </w:r>
          </w:p>
        </w:tc>
        <w:tc>
          <w:tcPr>
            <w:tcW w:w="8256" w:type="dxa"/>
            <w:gridSpan w:val="2"/>
          </w:tcPr>
          <w:p w:rsidR="00D325A4" w:rsidRPr="00E33339" w:rsidRDefault="00D325A4" w:rsidP="00A37844">
            <w:pPr>
              <w:pStyle w:val="3"/>
              <w:jc w:val="both"/>
              <w:rPr>
                <w:bCs/>
                <w:szCs w:val="24"/>
              </w:rPr>
            </w:pPr>
            <w:r w:rsidRPr="00E33339">
              <w:rPr>
                <w:bCs/>
                <w:szCs w:val="24"/>
              </w:rPr>
              <w:t>Прочие мероприятия по благоустройству</w:t>
            </w:r>
          </w:p>
        </w:tc>
      </w:tr>
    </w:tbl>
    <w:p w:rsidR="0016698A" w:rsidRPr="00E33339" w:rsidRDefault="0016698A" w:rsidP="00D04D01">
      <w:pPr>
        <w:pStyle w:val="ConsPlusNormal"/>
        <w:ind w:firstLine="0"/>
        <w:rPr>
          <w:rFonts w:ascii="Times New Roman" w:hAnsi="Times New Roman"/>
          <w:sz w:val="24"/>
          <w:szCs w:val="24"/>
        </w:rPr>
      </w:pPr>
    </w:p>
    <w:p w:rsidR="00ED1A20" w:rsidRPr="00E33339" w:rsidRDefault="00ED1A20" w:rsidP="00CD2D4E">
      <w:pPr>
        <w:pStyle w:val="ConsPlusNormal"/>
        <w:ind w:left="6237" w:firstLine="0"/>
        <w:jc w:val="right"/>
        <w:rPr>
          <w:rFonts w:ascii="Times New Roman" w:hAnsi="Times New Roman"/>
          <w:sz w:val="24"/>
          <w:szCs w:val="24"/>
        </w:rPr>
      </w:pPr>
    </w:p>
    <w:sectPr w:rsidR="00ED1A20" w:rsidRPr="00E33339" w:rsidSect="0029066D">
      <w:type w:val="continuous"/>
      <w:pgSz w:w="11906"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323154F"/>
    <w:multiLevelType w:val="hybridMultilevel"/>
    <w:tmpl w:val="6058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919F6"/>
    <w:multiLevelType w:val="hybridMultilevel"/>
    <w:tmpl w:val="5E22D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52B9C"/>
    <w:multiLevelType w:val="hybridMultilevel"/>
    <w:tmpl w:val="0CF8E89C"/>
    <w:lvl w:ilvl="0" w:tplc="0419000F">
      <w:start w:val="1"/>
      <w:numFmt w:val="decimal"/>
      <w:lvlText w:val="%1."/>
      <w:lvlJc w:val="left"/>
      <w:pPr>
        <w:ind w:left="720" w:hanging="360"/>
      </w:pPr>
    </w:lvl>
    <w:lvl w:ilvl="1" w:tplc="5224C3DC">
      <w:start w:val="1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BD65AA"/>
    <w:multiLevelType w:val="multilevel"/>
    <w:tmpl w:val="BDE6A19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
    <w:nsid w:val="65A64E88"/>
    <w:multiLevelType w:val="hybridMultilevel"/>
    <w:tmpl w:val="C15EDDDC"/>
    <w:lvl w:ilvl="0" w:tplc="D30AA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8D40FC"/>
    <w:rsid w:val="00000D0D"/>
    <w:rsid w:val="0003744C"/>
    <w:rsid w:val="00052B4F"/>
    <w:rsid w:val="00056A9E"/>
    <w:rsid w:val="000A1CA4"/>
    <w:rsid w:val="000C508C"/>
    <w:rsid w:val="000C6184"/>
    <w:rsid w:val="000D73A2"/>
    <w:rsid w:val="000E66A5"/>
    <w:rsid w:val="000F138D"/>
    <w:rsid w:val="000F3720"/>
    <w:rsid w:val="00102DB3"/>
    <w:rsid w:val="00135557"/>
    <w:rsid w:val="0013692B"/>
    <w:rsid w:val="00165D44"/>
    <w:rsid w:val="0016698A"/>
    <w:rsid w:val="001810A1"/>
    <w:rsid w:val="0018737E"/>
    <w:rsid w:val="001901B0"/>
    <w:rsid w:val="00194D04"/>
    <w:rsid w:val="001A0C85"/>
    <w:rsid w:val="001A3035"/>
    <w:rsid w:val="001F156C"/>
    <w:rsid w:val="001F2DAE"/>
    <w:rsid w:val="0021055E"/>
    <w:rsid w:val="002106D9"/>
    <w:rsid w:val="00212218"/>
    <w:rsid w:val="00213261"/>
    <w:rsid w:val="00237D19"/>
    <w:rsid w:val="00243C14"/>
    <w:rsid w:val="00244012"/>
    <w:rsid w:val="002521C4"/>
    <w:rsid w:val="0029066D"/>
    <w:rsid w:val="002A4E01"/>
    <w:rsid w:val="002B7EAA"/>
    <w:rsid w:val="002F17D6"/>
    <w:rsid w:val="002F26E1"/>
    <w:rsid w:val="003165BD"/>
    <w:rsid w:val="00323CCF"/>
    <w:rsid w:val="003635E3"/>
    <w:rsid w:val="003864CF"/>
    <w:rsid w:val="00390CCD"/>
    <w:rsid w:val="003A7136"/>
    <w:rsid w:val="003B09BC"/>
    <w:rsid w:val="003E2246"/>
    <w:rsid w:val="00400747"/>
    <w:rsid w:val="00415D46"/>
    <w:rsid w:val="004301C0"/>
    <w:rsid w:val="00452033"/>
    <w:rsid w:val="004536F3"/>
    <w:rsid w:val="004D0693"/>
    <w:rsid w:val="004D6961"/>
    <w:rsid w:val="004E2A73"/>
    <w:rsid w:val="004E58A2"/>
    <w:rsid w:val="004E5D88"/>
    <w:rsid w:val="004F5703"/>
    <w:rsid w:val="0050079D"/>
    <w:rsid w:val="005039FE"/>
    <w:rsid w:val="00522681"/>
    <w:rsid w:val="00535791"/>
    <w:rsid w:val="00542575"/>
    <w:rsid w:val="005A241D"/>
    <w:rsid w:val="005A4568"/>
    <w:rsid w:val="005A5F52"/>
    <w:rsid w:val="005C59C1"/>
    <w:rsid w:val="005D6F93"/>
    <w:rsid w:val="00602E27"/>
    <w:rsid w:val="00615D00"/>
    <w:rsid w:val="00626A23"/>
    <w:rsid w:val="006278C2"/>
    <w:rsid w:val="00634760"/>
    <w:rsid w:val="006410C6"/>
    <w:rsid w:val="0066347D"/>
    <w:rsid w:val="006B4769"/>
    <w:rsid w:val="006C32C9"/>
    <w:rsid w:val="006E7AF3"/>
    <w:rsid w:val="006F09EF"/>
    <w:rsid w:val="006F15A5"/>
    <w:rsid w:val="006F3C9B"/>
    <w:rsid w:val="006F6302"/>
    <w:rsid w:val="00707250"/>
    <w:rsid w:val="00716B75"/>
    <w:rsid w:val="00731F4E"/>
    <w:rsid w:val="00774AD3"/>
    <w:rsid w:val="007806E6"/>
    <w:rsid w:val="00790442"/>
    <w:rsid w:val="007914CE"/>
    <w:rsid w:val="00797D5F"/>
    <w:rsid w:val="007A0F3E"/>
    <w:rsid w:val="007A6DEA"/>
    <w:rsid w:val="007B4900"/>
    <w:rsid w:val="007B745E"/>
    <w:rsid w:val="00817EE9"/>
    <w:rsid w:val="00852DDE"/>
    <w:rsid w:val="008652A8"/>
    <w:rsid w:val="00885A22"/>
    <w:rsid w:val="00885C5B"/>
    <w:rsid w:val="00895A66"/>
    <w:rsid w:val="008A75AF"/>
    <w:rsid w:val="008B68B2"/>
    <w:rsid w:val="008C5B26"/>
    <w:rsid w:val="008D21A8"/>
    <w:rsid w:val="008D40FC"/>
    <w:rsid w:val="009574FC"/>
    <w:rsid w:val="009719CB"/>
    <w:rsid w:val="00984945"/>
    <w:rsid w:val="00985B3D"/>
    <w:rsid w:val="009B6BA1"/>
    <w:rsid w:val="00A078CE"/>
    <w:rsid w:val="00A43718"/>
    <w:rsid w:val="00A46030"/>
    <w:rsid w:val="00A77089"/>
    <w:rsid w:val="00A848FD"/>
    <w:rsid w:val="00AA7A9E"/>
    <w:rsid w:val="00B019BE"/>
    <w:rsid w:val="00B03587"/>
    <w:rsid w:val="00B338C3"/>
    <w:rsid w:val="00B34A56"/>
    <w:rsid w:val="00B42E33"/>
    <w:rsid w:val="00B45606"/>
    <w:rsid w:val="00B4600E"/>
    <w:rsid w:val="00B512B5"/>
    <w:rsid w:val="00B8463C"/>
    <w:rsid w:val="00B94A45"/>
    <w:rsid w:val="00BB3CC3"/>
    <w:rsid w:val="00BC6C82"/>
    <w:rsid w:val="00BD19C2"/>
    <w:rsid w:val="00BF054B"/>
    <w:rsid w:val="00C11F17"/>
    <w:rsid w:val="00C1407C"/>
    <w:rsid w:val="00C702B8"/>
    <w:rsid w:val="00C757BF"/>
    <w:rsid w:val="00C972C0"/>
    <w:rsid w:val="00CA5E14"/>
    <w:rsid w:val="00CC3DBF"/>
    <w:rsid w:val="00CC6AEA"/>
    <w:rsid w:val="00CD2D4E"/>
    <w:rsid w:val="00CD65E7"/>
    <w:rsid w:val="00CE656F"/>
    <w:rsid w:val="00D04D01"/>
    <w:rsid w:val="00D325A4"/>
    <w:rsid w:val="00D35728"/>
    <w:rsid w:val="00D44500"/>
    <w:rsid w:val="00D45C4E"/>
    <w:rsid w:val="00D55681"/>
    <w:rsid w:val="00D621FA"/>
    <w:rsid w:val="00D64EFE"/>
    <w:rsid w:val="00D70B9B"/>
    <w:rsid w:val="00D73C63"/>
    <w:rsid w:val="00D80B82"/>
    <w:rsid w:val="00D80C1E"/>
    <w:rsid w:val="00DB01D6"/>
    <w:rsid w:val="00DF0B83"/>
    <w:rsid w:val="00E04F78"/>
    <w:rsid w:val="00E06D97"/>
    <w:rsid w:val="00E13A16"/>
    <w:rsid w:val="00E152B8"/>
    <w:rsid w:val="00E2467C"/>
    <w:rsid w:val="00E24860"/>
    <w:rsid w:val="00E27D6F"/>
    <w:rsid w:val="00E33339"/>
    <w:rsid w:val="00E3614D"/>
    <w:rsid w:val="00E60323"/>
    <w:rsid w:val="00E65851"/>
    <w:rsid w:val="00E6589D"/>
    <w:rsid w:val="00E7043F"/>
    <w:rsid w:val="00E715DE"/>
    <w:rsid w:val="00E832EA"/>
    <w:rsid w:val="00E94C03"/>
    <w:rsid w:val="00EB244A"/>
    <w:rsid w:val="00EC6309"/>
    <w:rsid w:val="00ED1A20"/>
    <w:rsid w:val="00ED3EB4"/>
    <w:rsid w:val="00ED46DF"/>
    <w:rsid w:val="00EF550F"/>
    <w:rsid w:val="00F07C22"/>
    <w:rsid w:val="00F1762D"/>
    <w:rsid w:val="00F20B22"/>
    <w:rsid w:val="00F30129"/>
    <w:rsid w:val="00F3114F"/>
    <w:rsid w:val="00F3394D"/>
    <w:rsid w:val="00F44596"/>
    <w:rsid w:val="00F82666"/>
    <w:rsid w:val="00F86C81"/>
    <w:rsid w:val="00F875BD"/>
    <w:rsid w:val="00F960B9"/>
    <w:rsid w:val="00FA7106"/>
    <w:rsid w:val="00FE602B"/>
    <w:rsid w:val="00FF4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40FC"/>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40FC"/>
    <w:rPr>
      <w:rFonts w:ascii="Times New Roman" w:eastAsia="Times New Roman" w:hAnsi="Times New Roman" w:cs="Times New Roman"/>
      <w:b/>
      <w:sz w:val="28"/>
      <w:szCs w:val="20"/>
      <w:lang w:eastAsia="ru-RU"/>
    </w:rPr>
  </w:style>
  <w:style w:type="paragraph" w:customStyle="1" w:styleId="ConsPlusNormal">
    <w:name w:val="ConsPlusNormal"/>
    <w:rsid w:val="008D40FC"/>
    <w:pPr>
      <w:spacing w:after="0" w:line="240" w:lineRule="auto"/>
      <w:ind w:firstLine="720"/>
    </w:pPr>
    <w:rPr>
      <w:rFonts w:ascii="Arial" w:eastAsia="Times New Roman" w:hAnsi="Arial" w:cs="Times New Roman"/>
      <w:snapToGrid w:val="0"/>
      <w:sz w:val="20"/>
      <w:szCs w:val="20"/>
      <w:lang w:eastAsia="ru-RU"/>
    </w:rPr>
  </w:style>
  <w:style w:type="paragraph" w:customStyle="1" w:styleId="3">
    <w:name w:val="документ3"/>
    <w:basedOn w:val="a"/>
    <w:rsid w:val="008D40FC"/>
    <w:rPr>
      <w:sz w:val="24"/>
    </w:rPr>
  </w:style>
  <w:style w:type="paragraph" w:customStyle="1" w:styleId="ConsPlusTitle">
    <w:name w:val="ConsPlusTitle"/>
    <w:rsid w:val="008D40FC"/>
    <w:pPr>
      <w:widowControl w:val="0"/>
      <w:spacing w:after="0" w:line="240" w:lineRule="auto"/>
    </w:pPr>
    <w:rPr>
      <w:rFonts w:ascii="Arial" w:eastAsia="Times New Roman" w:hAnsi="Arial" w:cs="Times New Roman"/>
      <w:b/>
      <w:snapToGrid w:val="0"/>
      <w:sz w:val="20"/>
      <w:szCs w:val="20"/>
      <w:lang w:eastAsia="ru-RU"/>
    </w:rPr>
  </w:style>
  <w:style w:type="paragraph" w:styleId="21">
    <w:name w:val="Body Text Indent 2"/>
    <w:basedOn w:val="a"/>
    <w:link w:val="22"/>
    <w:rsid w:val="008D40FC"/>
    <w:pPr>
      <w:ind w:firstLine="540"/>
      <w:jc w:val="both"/>
    </w:pPr>
    <w:rPr>
      <w:snapToGrid w:val="0"/>
      <w:sz w:val="28"/>
    </w:rPr>
  </w:style>
  <w:style w:type="character" w:customStyle="1" w:styleId="22">
    <w:name w:val="Основной текст с отступом 2 Знак"/>
    <w:basedOn w:val="a0"/>
    <w:link w:val="21"/>
    <w:rsid w:val="008D40FC"/>
    <w:rPr>
      <w:rFonts w:ascii="Times New Roman" w:eastAsia="Times New Roman" w:hAnsi="Times New Roman" w:cs="Times New Roman"/>
      <w:snapToGrid w:val="0"/>
      <w:sz w:val="28"/>
      <w:szCs w:val="20"/>
      <w:lang w:eastAsia="ru-RU"/>
    </w:rPr>
  </w:style>
  <w:style w:type="paragraph" w:customStyle="1" w:styleId="ConsCell">
    <w:name w:val="ConsCell"/>
    <w:rsid w:val="008D40FC"/>
    <w:pPr>
      <w:widowControl w:val="0"/>
      <w:spacing w:after="0" w:line="240" w:lineRule="auto"/>
      <w:ind w:right="19772"/>
    </w:pPr>
    <w:rPr>
      <w:rFonts w:ascii="Arial" w:eastAsia="Times New Roman" w:hAnsi="Arial" w:cs="Times New Roman"/>
      <w:snapToGrid w:val="0"/>
      <w:sz w:val="20"/>
      <w:szCs w:val="20"/>
      <w:lang w:eastAsia="ru-RU"/>
    </w:rPr>
  </w:style>
  <w:style w:type="paragraph" w:styleId="a3">
    <w:name w:val="Body Text Indent"/>
    <w:basedOn w:val="a"/>
    <w:link w:val="a4"/>
    <w:rsid w:val="008D40FC"/>
    <w:pPr>
      <w:ind w:firstLine="720"/>
      <w:jc w:val="both"/>
    </w:pPr>
    <w:rPr>
      <w:sz w:val="28"/>
    </w:rPr>
  </w:style>
  <w:style w:type="character" w:customStyle="1" w:styleId="a4">
    <w:name w:val="Основной текст с отступом Знак"/>
    <w:basedOn w:val="a0"/>
    <w:link w:val="a3"/>
    <w:rsid w:val="008D40FC"/>
    <w:rPr>
      <w:rFonts w:ascii="Times New Roman" w:eastAsia="Times New Roman" w:hAnsi="Times New Roman" w:cs="Times New Roman"/>
      <w:sz w:val="28"/>
      <w:szCs w:val="20"/>
      <w:lang w:eastAsia="ru-RU"/>
    </w:rPr>
  </w:style>
  <w:style w:type="paragraph" w:styleId="a5">
    <w:name w:val="Body Text"/>
    <w:basedOn w:val="a"/>
    <w:link w:val="a6"/>
    <w:rsid w:val="008D40FC"/>
    <w:pPr>
      <w:spacing w:after="120"/>
    </w:pPr>
    <w:rPr>
      <w:sz w:val="28"/>
    </w:rPr>
  </w:style>
  <w:style w:type="character" w:customStyle="1" w:styleId="a6">
    <w:name w:val="Основной текст Знак"/>
    <w:basedOn w:val="a0"/>
    <w:link w:val="a5"/>
    <w:rsid w:val="008D40FC"/>
    <w:rPr>
      <w:rFonts w:ascii="Times New Roman" w:eastAsia="Times New Roman" w:hAnsi="Times New Roman" w:cs="Times New Roman"/>
      <w:sz w:val="28"/>
      <w:szCs w:val="20"/>
      <w:lang w:eastAsia="ru-RU"/>
    </w:rPr>
  </w:style>
  <w:style w:type="paragraph" w:customStyle="1" w:styleId="a7">
    <w:name w:val="Стиль"/>
    <w:rsid w:val="008D40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uiPriority w:val="99"/>
    <w:rsid w:val="008D40FC"/>
    <w:pPr>
      <w:autoSpaceDE w:val="0"/>
      <w:autoSpaceDN w:val="0"/>
      <w:adjustRightInd w:val="0"/>
      <w:spacing w:after="0" w:line="240" w:lineRule="auto"/>
    </w:pPr>
    <w:rPr>
      <w:rFonts w:ascii="Arial" w:eastAsia="Calibri" w:hAnsi="Arial" w:cs="Arial"/>
      <w:sz w:val="20"/>
      <w:szCs w:val="20"/>
    </w:rPr>
  </w:style>
  <w:style w:type="table" w:styleId="a8">
    <w:name w:val="Table Grid"/>
    <w:basedOn w:val="a1"/>
    <w:uiPriority w:val="59"/>
    <w:rsid w:val="007A6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A4E01"/>
    <w:rPr>
      <w:rFonts w:ascii="Tahoma" w:hAnsi="Tahoma" w:cs="Tahoma"/>
      <w:sz w:val="16"/>
      <w:szCs w:val="16"/>
    </w:rPr>
  </w:style>
  <w:style w:type="character" w:customStyle="1" w:styleId="aa">
    <w:name w:val="Текст выноски Знак"/>
    <w:basedOn w:val="a0"/>
    <w:link w:val="a9"/>
    <w:uiPriority w:val="99"/>
    <w:semiHidden/>
    <w:rsid w:val="002A4E01"/>
    <w:rPr>
      <w:rFonts w:ascii="Tahoma" w:eastAsia="Times New Roman" w:hAnsi="Tahoma" w:cs="Tahoma"/>
      <w:sz w:val="16"/>
      <w:szCs w:val="16"/>
      <w:lang w:eastAsia="ru-RU"/>
    </w:rPr>
  </w:style>
  <w:style w:type="character" w:styleId="ab">
    <w:name w:val="Hyperlink"/>
    <w:basedOn w:val="a0"/>
    <w:uiPriority w:val="99"/>
    <w:semiHidden/>
    <w:unhideWhenUsed/>
    <w:rsid w:val="00F86C81"/>
    <w:rPr>
      <w:strike w:val="0"/>
      <w:dstrike w:val="0"/>
      <w:color w:val="666699"/>
      <w:u w:val="none"/>
      <w:effect w:val="none"/>
    </w:rPr>
  </w:style>
  <w:style w:type="paragraph" w:styleId="ac">
    <w:name w:val="List Paragraph"/>
    <w:basedOn w:val="a"/>
    <w:uiPriority w:val="34"/>
    <w:qFormat/>
    <w:rsid w:val="00985B3D"/>
    <w:pPr>
      <w:ind w:left="720"/>
      <w:contextualSpacing/>
    </w:pPr>
  </w:style>
</w:styles>
</file>

<file path=word/webSettings.xml><?xml version="1.0" encoding="utf-8"?>
<w:webSettings xmlns:r="http://schemas.openxmlformats.org/officeDocument/2006/relationships" xmlns:w="http://schemas.openxmlformats.org/wordprocessingml/2006/main">
  <w:divs>
    <w:div w:id="613946334">
      <w:bodyDiv w:val="1"/>
      <w:marLeft w:val="0"/>
      <w:marRight w:val="0"/>
      <w:marTop w:val="0"/>
      <w:marBottom w:val="0"/>
      <w:divBdr>
        <w:top w:val="none" w:sz="0" w:space="0" w:color="auto"/>
        <w:left w:val="none" w:sz="0" w:space="0" w:color="auto"/>
        <w:bottom w:val="none" w:sz="0" w:space="0" w:color="auto"/>
        <w:right w:val="none" w:sz="0" w:space="0" w:color="auto"/>
      </w:divBdr>
      <w:divsChild>
        <w:div w:id="20211430">
          <w:marLeft w:val="0"/>
          <w:marRight w:val="0"/>
          <w:marTop w:val="0"/>
          <w:marBottom w:val="0"/>
          <w:divBdr>
            <w:top w:val="none" w:sz="0" w:space="0" w:color="auto"/>
            <w:left w:val="none" w:sz="0" w:space="0" w:color="auto"/>
            <w:bottom w:val="none" w:sz="0" w:space="0" w:color="auto"/>
            <w:right w:val="none" w:sz="0" w:space="0" w:color="auto"/>
          </w:divBdr>
          <w:divsChild>
            <w:div w:id="1868517278">
              <w:marLeft w:val="0"/>
              <w:marRight w:val="0"/>
              <w:marTop w:val="0"/>
              <w:marBottom w:val="0"/>
              <w:divBdr>
                <w:top w:val="none" w:sz="0" w:space="0" w:color="auto"/>
                <w:left w:val="none" w:sz="0" w:space="0" w:color="auto"/>
                <w:bottom w:val="none" w:sz="0" w:space="0" w:color="auto"/>
                <w:right w:val="none" w:sz="0" w:space="0" w:color="auto"/>
              </w:divBdr>
              <w:divsChild>
                <w:div w:id="205488093">
                  <w:marLeft w:val="0"/>
                  <w:marRight w:val="0"/>
                  <w:marTop w:val="120"/>
                  <w:marBottom w:val="0"/>
                  <w:divBdr>
                    <w:top w:val="none" w:sz="0" w:space="0" w:color="auto"/>
                    <w:left w:val="none" w:sz="0" w:space="0" w:color="auto"/>
                    <w:bottom w:val="none" w:sz="0" w:space="0" w:color="auto"/>
                    <w:right w:val="none" w:sz="0" w:space="0" w:color="auto"/>
                  </w:divBdr>
                </w:div>
                <w:div w:id="2022005465">
                  <w:marLeft w:val="0"/>
                  <w:marRight w:val="0"/>
                  <w:marTop w:val="120"/>
                  <w:marBottom w:val="0"/>
                  <w:divBdr>
                    <w:top w:val="none" w:sz="0" w:space="0" w:color="auto"/>
                    <w:left w:val="none" w:sz="0" w:space="0" w:color="auto"/>
                    <w:bottom w:val="none" w:sz="0" w:space="0" w:color="auto"/>
                    <w:right w:val="none" w:sz="0" w:space="0" w:color="auto"/>
                  </w:divBdr>
                </w:div>
                <w:div w:id="2056850495">
                  <w:marLeft w:val="0"/>
                  <w:marRight w:val="0"/>
                  <w:marTop w:val="120"/>
                  <w:marBottom w:val="96"/>
                  <w:divBdr>
                    <w:top w:val="none" w:sz="0" w:space="0" w:color="auto"/>
                    <w:left w:val="single" w:sz="24" w:space="0" w:color="CED3F1"/>
                    <w:bottom w:val="none" w:sz="0" w:space="0" w:color="auto"/>
                    <w:right w:val="none" w:sz="0" w:space="0" w:color="auto"/>
                  </w:divBdr>
                  <w:divsChild>
                    <w:div w:id="1354960823">
                      <w:marLeft w:val="0"/>
                      <w:marRight w:val="0"/>
                      <w:marTop w:val="120"/>
                      <w:marBottom w:val="0"/>
                      <w:divBdr>
                        <w:top w:val="none" w:sz="0" w:space="0" w:color="auto"/>
                        <w:left w:val="none" w:sz="0" w:space="0" w:color="auto"/>
                        <w:bottom w:val="none" w:sz="0" w:space="0" w:color="auto"/>
                        <w:right w:val="none" w:sz="0" w:space="0" w:color="auto"/>
                      </w:divBdr>
                    </w:div>
                  </w:divsChild>
                </w:div>
                <w:div w:id="1607811694">
                  <w:marLeft w:val="0"/>
                  <w:marRight w:val="0"/>
                  <w:marTop w:val="120"/>
                  <w:marBottom w:val="96"/>
                  <w:divBdr>
                    <w:top w:val="none" w:sz="0" w:space="0" w:color="auto"/>
                    <w:left w:val="single" w:sz="24" w:space="0" w:color="CED3F1"/>
                    <w:bottom w:val="none" w:sz="0" w:space="0" w:color="auto"/>
                    <w:right w:val="none" w:sz="0" w:space="0" w:color="auto"/>
                  </w:divBdr>
                </w:div>
                <w:div w:id="278075933">
                  <w:marLeft w:val="0"/>
                  <w:marRight w:val="0"/>
                  <w:marTop w:val="120"/>
                  <w:marBottom w:val="0"/>
                  <w:divBdr>
                    <w:top w:val="none" w:sz="0" w:space="0" w:color="auto"/>
                    <w:left w:val="none" w:sz="0" w:space="0" w:color="auto"/>
                    <w:bottom w:val="none" w:sz="0" w:space="0" w:color="auto"/>
                    <w:right w:val="none" w:sz="0" w:space="0" w:color="auto"/>
                  </w:divBdr>
                </w:div>
                <w:div w:id="1664041462">
                  <w:marLeft w:val="0"/>
                  <w:marRight w:val="0"/>
                  <w:marTop w:val="120"/>
                  <w:marBottom w:val="96"/>
                  <w:divBdr>
                    <w:top w:val="none" w:sz="0" w:space="0" w:color="auto"/>
                    <w:left w:val="single" w:sz="24" w:space="0" w:color="CED3F1"/>
                    <w:bottom w:val="none" w:sz="0" w:space="0" w:color="auto"/>
                    <w:right w:val="none" w:sz="0" w:space="0" w:color="auto"/>
                  </w:divBdr>
                  <w:divsChild>
                    <w:div w:id="1311716879">
                      <w:marLeft w:val="0"/>
                      <w:marRight w:val="0"/>
                      <w:marTop w:val="120"/>
                      <w:marBottom w:val="0"/>
                      <w:divBdr>
                        <w:top w:val="none" w:sz="0" w:space="0" w:color="auto"/>
                        <w:left w:val="none" w:sz="0" w:space="0" w:color="auto"/>
                        <w:bottom w:val="none" w:sz="0" w:space="0" w:color="auto"/>
                        <w:right w:val="none" w:sz="0" w:space="0" w:color="auto"/>
                      </w:divBdr>
                    </w:div>
                  </w:divsChild>
                </w:div>
                <w:div w:id="656616762">
                  <w:marLeft w:val="0"/>
                  <w:marRight w:val="0"/>
                  <w:marTop w:val="120"/>
                  <w:marBottom w:val="0"/>
                  <w:divBdr>
                    <w:top w:val="none" w:sz="0" w:space="0" w:color="auto"/>
                    <w:left w:val="none" w:sz="0" w:space="0" w:color="auto"/>
                    <w:bottom w:val="none" w:sz="0" w:space="0" w:color="auto"/>
                    <w:right w:val="none" w:sz="0" w:space="0" w:color="auto"/>
                  </w:divBdr>
                </w:div>
                <w:div w:id="1480145301">
                  <w:marLeft w:val="0"/>
                  <w:marRight w:val="0"/>
                  <w:marTop w:val="120"/>
                  <w:marBottom w:val="96"/>
                  <w:divBdr>
                    <w:top w:val="none" w:sz="0" w:space="0" w:color="auto"/>
                    <w:left w:val="single" w:sz="24" w:space="0" w:color="CED3F1"/>
                    <w:bottom w:val="none" w:sz="0" w:space="0" w:color="auto"/>
                    <w:right w:val="none" w:sz="0" w:space="0" w:color="auto"/>
                  </w:divBdr>
                  <w:divsChild>
                    <w:div w:id="737167147">
                      <w:marLeft w:val="0"/>
                      <w:marRight w:val="0"/>
                      <w:marTop w:val="120"/>
                      <w:marBottom w:val="0"/>
                      <w:divBdr>
                        <w:top w:val="none" w:sz="0" w:space="0" w:color="auto"/>
                        <w:left w:val="none" w:sz="0" w:space="0" w:color="auto"/>
                        <w:bottom w:val="none" w:sz="0" w:space="0" w:color="auto"/>
                        <w:right w:val="none" w:sz="0" w:space="0" w:color="auto"/>
                      </w:divBdr>
                    </w:div>
                  </w:divsChild>
                </w:div>
                <w:div w:id="604194755">
                  <w:marLeft w:val="0"/>
                  <w:marRight w:val="0"/>
                  <w:marTop w:val="120"/>
                  <w:marBottom w:val="96"/>
                  <w:divBdr>
                    <w:top w:val="none" w:sz="0" w:space="0" w:color="auto"/>
                    <w:left w:val="single" w:sz="24" w:space="0" w:color="CED3F1"/>
                    <w:bottom w:val="none" w:sz="0" w:space="0" w:color="auto"/>
                    <w:right w:val="none" w:sz="0" w:space="0" w:color="auto"/>
                  </w:divBdr>
                </w:div>
                <w:div w:id="446201661">
                  <w:marLeft w:val="0"/>
                  <w:marRight w:val="0"/>
                  <w:marTop w:val="120"/>
                  <w:marBottom w:val="0"/>
                  <w:divBdr>
                    <w:top w:val="none" w:sz="0" w:space="0" w:color="auto"/>
                    <w:left w:val="none" w:sz="0" w:space="0" w:color="auto"/>
                    <w:bottom w:val="none" w:sz="0" w:space="0" w:color="auto"/>
                    <w:right w:val="none" w:sz="0" w:space="0" w:color="auto"/>
                  </w:divBdr>
                </w:div>
                <w:div w:id="813182766">
                  <w:marLeft w:val="0"/>
                  <w:marRight w:val="0"/>
                  <w:marTop w:val="120"/>
                  <w:marBottom w:val="96"/>
                  <w:divBdr>
                    <w:top w:val="none" w:sz="0" w:space="0" w:color="auto"/>
                    <w:left w:val="single" w:sz="24" w:space="0" w:color="CED3F1"/>
                    <w:bottom w:val="none" w:sz="0" w:space="0" w:color="auto"/>
                    <w:right w:val="none" w:sz="0" w:space="0" w:color="auto"/>
                  </w:divBdr>
                  <w:divsChild>
                    <w:div w:id="2146043595">
                      <w:marLeft w:val="0"/>
                      <w:marRight w:val="0"/>
                      <w:marTop w:val="120"/>
                      <w:marBottom w:val="0"/>
                      <w:divBdr>
                        <w:top w:val="none" w:sz="0" w:space="0" w:color="auto"/>
                        <w:left w:val="none" w:sz="0" w:space="0" w:color="auto"/>
                        <w:bottom w:val="none" w:sz="0" w:space="0" w:color="auto"/>
                        <w:right w:val="none" w:sz="0" w:space="0" w:color="auto"/>
                      </w:divBdr>
                    </w:div>
                  </w:divsChild>
                </w:div>
                <w:div w:id="2103068084">
                  <w:marLeft w:val="0"/>
                  <w:marRight w:val="0"/>
                  <w:marTop w:val="120"/>
                  <w:marBottom w:val="96"/>
                  <w:divBdr>
                    <w:top w:val="none" w:sz="0" w:space="0" w:color="auto"/>
                    <w:left w:val="single" w:sz="24" w:space="0" w:color="CED3F1"/>
                    <w:bottom w:val="none" w:sz="0" w:space="0" w:color="auto"/>
                    <w:right w:val="none" w:sz="0" w:space="0" w:color="auto"/>
                  </w:divBdr>
                </w:div>
                <w:div w:id="429161373">
                  <w:marLeft w:val="0"/>
                  <w:marRight w:val="0"/>
                  <w:marTop w:val="120"/>
                  <w:marBottom w:val="0"/>
                  <w:divBdr>
                    <w:top w:val="none" w:sz="0" w:space="0" w:color="auto"/>
                    <w:left w:val="none" w:sz="0" w:space="0" w:color="auto"/>
                    <w:bottom w:val="none" w:sz="0" w:space="0" w:color="auto"/>
                    <w:right w:val="none" w:sz="0" w:space="0" w:color="auto"/>
                  </w:divBdr>
                </w:div>
                <w:div w:id="22554969">
                  <w:marLeft w:val="0"/>
                  <w:marRight w:val="0"/>
                  <w:marTop w:val="120"/>
                  <w:marBottom w:val="96"/>
                  <w:divBdr>
                    <w:top w:val="none" w:sz="0" w:space="0" w:color="auto"/>
                    <w:left w:val="single" w:sz="24" w:space="0" w:color="CED3F1"/>
                    <w:bottom w:val="none" w:sz="0" w:space="0" w:color="auto"/>
                    <w:right w:val="none" w:sz="0" w:space="0" w:color="auto"/>
                  </w:divBdr>
                  <w:divsChild>
                    <w:div w:id="1759331700">
                      <w:marLeft w:val="0"/>
                      <w:marRight w:val="0"/>
                      <w:marTop w:val="120"/>
                      <w:marBottom w:val="0"/>
                      <w:divBdr>
                        <w:top w:val="none" w:sz="0" w:space="0" w:color="auto"/>
                        <w:left w:val="none" w:sz="0" w:space="0" w:color="auto"/>
                        <w:bottom w:val="none" w:sz="0" w:space="0" w:color="auto"/>
                        <w:right w:val="none" w:sz="0" w:space="0" w:color="auto"/>
                      </w:divBdr>
                    </w:div>
                  </w:divsChild>
                </w:div>
                <w:div w:id="1273392698">
                  <w:marLeft w:val="0"/>
                  <w:marRight w:val="0"/>
                  <w:marTop w:val="120"/>
                  <w:marBottom w:val="96"/>
                  <w:divBdr>
                    <w:top w:val="none" w:sz="0" w:space="0" w:color="auto"/>
                    <w:left w:val="single" w:sz="24" w:space="0" w:color="CED3F1"/>
                    <w:bottom w:val="none" w:sz="0" w:space="0" w:color="auto"/>
                    <w:right w:val="none" w:sz="0" w:space="0" w:color="auto"/>
                  </w:divBdr>
                </w:div>
                <w:div w:id="1152135199">
                  <w:marLeft w:val="0"/>
                  <w:marRight w:val="0"/>
                  <w:marTop w:val="120"/>
                  <w:marBottom w:val="0"/>
                  <w:divBdr>
                    <w:top w:val="none" w:sz="0" w:space="0" w:color="auto"/>
                    <w:left w:val="none" w:sz="0" w:space="0" w:color="auto"/>
                    <w:bottom w:val="none" w:sz="0" w:space="0" w:color="auto"/>
                    <w:right w:val="none" w:sz="0" w:space="0" w:color="auto"/>
                  </w:divBdr>
                </w:div>
                <w:div w:id="1424642039">
                  <w:marLeft w:val="0"/>
                  <w:marRight w:val="0"/>
                  <w:marTop w:val="120"/>
                  <w:marBottom w:val="96"/>
                  <w:divBdr>
                    <w:top w:val="none" w:sz="0" w:space="0" w:color="auto"/>
                    <w:left w:val="single" w:sz="24" w:space="0" w:color="CED3F1"/>
                    <w:bottom w:val="none" w:sz="0" w:space="0" w:color="auto"/>
                    <w:right w:val="none" w:sz="0" w:space="0" w:color="auto"/>
                  </w:divBdr>
                  <w:divsChild>
                    <w:div w:id="628316709">
                      <w:marLeft w:val="0"/>
                      <w:marRight w:val="0"/>
                      <w:marTop w:val="120"/>
                      <w:marBottom w:val="0"/>
                      <w:divBdr>
                        <w:top w:val="none" w:sz="0" w:space="0" w:color="auto"/>
                        <w:left w:val="none" w:sz="0" w:space="0" w:color="auto"/>
                        <w:bottom w:val="none" w:sz="0" w:space="0" w:color="auto"/>
                        <w:right w:val="none" w:sz="0" w:space="0" w:color="auto"/>
                      </w:divBdr>
                    </w:div>
                  </w:divsChild>
                </w:div>
                <w:div w:id="1413241132">
                  <w:marLeft w:val="0"/>
                  <w:marRight w:val="0"/>
                  <w:marTop w:val="120"/>
                  <w:marBottom w:val="0"/>
                  <w:divBdr>
                    <w:top w:val="none" w:sz="0" w:space="0" w:color="auto"/>
                    <w:left w:val="none" w:sz="0" w:space="0" w:color="auto"/>
                    <w:bottom w:val="none" w:sz="0" w:space="0" w:color="auto"/>
                    <w:right w:val="none" w:sz="0" w:space="0" w:color="auto"/>
                  </w:divBdr>
                </w:div>
                <w:div w:id="1607468046">
                  <w:marLeft w:val="0"/>
                  <w:marRight w:val="0"/>
                  <w:marTop w:val="120"/>
                  <w:marBottom w:val="96"/>
                  <w:divBdr>
                    <w:top w:val="none" w:sz="0" w:space="0" w:color="auto"/>
                    <w:left w:val="single" w:sz="24" w:space="0" w:color="CED3F1"/>
                    <w:bottom w:val="none" w:sz="0" w:space="0" w:color="auto"/>
                    <w:right w:val="none" w:sz="0" w:space="0" w:color="auto"/>
                  </w:divBdr>
                  <w:divsChild>
                    <w:div w:id="520125471">
                      <w:marLeft w:val="0"/>
                      <w:marRight w:val="0"/>
                      <w:marTop w:val="120"/>
                      <w:marBottom w:val="0"/>
                      <w:divBdr>
                        <w:top w:val="none" w:sz="0" w:space="0" w:color="auto"/>
                        <w:left w:val="none" w:sz="0" w:space="0" w:color="auto"/>
                        <w:bottom w:val="none" w:sz="0" w:space="0" w:color="auto"/>
                        <w:right w:val="none" w:sz="0" w:space="0" w:color="auto"/>
                      </w:divBdr>
                    </w:div>
                  </w:divsChild>
                </w:div>
                <w:div w:id="635068782">
                  <w:marLeft w:val="0"/>
                  <w:marRight w:val="0"/>
                  <w:marTop w:val="120"/>
                  <w:marBottom w:val="0"/>
                  <w:divBdr>
                    <w:top w:val="none" w:sz="0" w:space="0" w:color="auto"/>
                    <w:left w:val="none" w:sz="0" w:space="0" w:color="auto"/>
                    <w:bottom w:val="none" w:sz="0" w:space="0" w:color="auto"/>
                    <w:right w:val="none" w:sz="0" w:space="0" w:color="auto"/>
                  </w:divBdr>
                </w:div>
                <w:div w:id="274989799">
                  <w:marLeft w:val="0"/>
                  <w:marRight w:val="0"/>
                  <w:marTop w:val="120"/>
                  <w:marBottom w:val="96"/>
                  <w:divBdr>
                    <w:top w:val="none" w:sz="0" w:space="0" w:color="auto"/>
                    <w:left w:val="single" w:sz="24" w:space="0" w:color="CED3F1"/>
                    <w:bottom w:val="none" w:sz="0" w:space="0" w:color="auto"/>
                    <w:right w:val="none" w:sz="0" w:space="0" w:color="auto"/>
                  </w:divBdr>
                  <w:divsChild>
                    <w:div w:id="1439835289">
                      <w:marLeft w:val="0"/>
                      <w:marRight w:val="0"/>
                      <w:marTop w:val="120"/>
                      <w:marBottom w:val="0"/>
                      <w:divBdr>
                        <w:top w:val="none" w:sz="0" w:space="0" w:color="auto"/>
                        <w:left w:val="none" w:sz="0" w:space="0" w:color="auto"/>
                        <w:bottom w:val="none" w:sz="0" w:space="0" w:color="auto"/>
                        <w:right w:val="none" w:sz="0" w:space="0" w:color="auto"/>
                      </w:divBdr>
                    </w:div>
                  </w:divsChild>
                </w:div>
                <w:div w:id="1780098297">
                  <w:marLeft w:val="0"/>
                  <w:marRight w:val="0"/>
                  <w:marTop w:val="120"/>
                  <w:marBottom w:val="0"/>
                  <w:divBdr>
                    <w:top w:val="none" w:sz="0" w:space="0" w:color="auto"/>
                    <w:left w:val="none" w:sz="0" w:space="0" w:color="auto"/>
                    <w:bottom w:val="none" w:sz="0" w:space="0" w:color="auto"/>
                    <w:right w:val="none" w:sz="0" w:space="0" w:color="auto"/>
                  </w:divBdr>
                </w:div>
                <w:div w:id="1279340977">
                  <w:marLeft w:val="0"/>
                  <w:marRight w:val="0"/>
                  <w:marTop w:val="120"/>
                  <w:marBottom w:val="96"/>
                  <w:divBdr>
                    <w:top w:val="none" w:sz="0" w:space="0" w:color="auto"/>
                    <w:left w:val="single" w:sz="24" w:space="0" w:color="CED3F1"/>
                    <w:bottom w:val="none" w:sz="0" w:space="0" w:color="auto"/>
                    <w:right w:val="none" w:sz="0" w:space="0" w:color="auto"/>
                  </w:divBdr>
                  <w:divsChild>
                    <w:div w:id="2104523079">
                      <w:marLeft w:val="0"/>
                      <w:marRight w:val="0"/>
                      <w:marTop w:val="120"/>
                      <w:marBottom w:val="0"/>
                      <w:divBdr>
                        <w:top w:val="none" w:sz="0" w:space="0" w:color="auto"/>
                        <w:left w:val="none" w:sz="0" w:space="0" w:color="auto"/>
                        <w:bottom w:val="none" w:sz="0" w:space="0" w:color="auto"/>
                        <w:right w:val="none" w:sz="0" w:space="0" w:color="auto"/>
                      </w:divBdr>
                    </w:div>
                  </w:divsChild>
                </w:div>
                <w:div w:id="1930312561">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E2135AA0CDFE032FDC5AF3280537091C161BA64CA6E9ED7AC324A0CDBBBA9F325C3AD46B767CBC3WEI"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D17B-8710-410B-9343-C8DFD4B0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18</Pages>
  <Words>6706</Words>
  <Characters>38227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Марина</cp:lastModifiedBy>
  <cp:revision>91</cp:revision>
  <cp:lastPrinted>2017-06-16T12:14:00Z</cp:lastPrinted>
  <dcterms:created xsi:type="dcterms:W3CDTF">2015-12-02T10:23:00Z</dcterms:created>
  <dcterms:modified xsi:type="dcterms:W3CDTF">2017-06-20T13:49:00Z</dcterms:modified>
</cp:coreProperties>
</file>