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36" w:rsidRDefault="00603AA2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8C7536" w:rsidRPr="006F673F" w:rsidRDefault="00D22F4A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3.3. п</w:t>
      </w:r>
      <w:r w:rsidR="008C7536" w:rsidRPr="006F673F">
        <w:rPr>
          <w:rFonts w:ascii="Times New Roman" w:eastAsia="Times New Roman" w:hAnsi="Times New Roman" w:cs="Times New Roman"/>
          <w:sz w:val="24"/>
          <w:szCs w:val="24"/>
        </w:rPr>
        <w:t>ротокол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C7536" w:rsidRPr="006F673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C20C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536" w:rsidRPr="006F673F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AC20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C7536" w:rsidRPr="006F673F">
        <w:rPr>
          <w:rFonts w:ascii="Times New Roman" w:eastAsia="Times New Roman" w:hAnsi="Times New Roman" w:cs="Times New Roman"/>
          <w:sz w:val="24"/>
          <w:szCs w:val="24"/>
        </w:rPr>
        <w:t>.12.20</w:t>
      </w:r>
      <w:r w:rsidR="009A12DE" w:rsidRPr="006F67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20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12DE" w:rsidRPr="006F6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536" w:rsidRPr="006F673F">
        <w:rPr>
          <w:rFonts w:ascii="Times New Roman" w:eastAsia="Times New Roman" w:hAnsi="Times New Roman" w:cs="Times New Roman"/>
          <w:sz w:val="24"/>
          <w:szCs w:val="24"/>
        </w:rPr>
        <w:t>г заседания</w:t>
      </w:r>
    </w:p>
    <w:p w:rsidR="00603AA2" w:rsidRDefault="00603AA2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антитеррористической комисси</w:t>
      </w:r>
      <w:r w:rsidR="008C753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03AA2" w:rsidRDefault="00603AA2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района </w:t>
      </w:r>
    </w:p>
    <w:p w:rsidR="00603AA2" w:rsidRDefault="00603AA2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AA2" w:rsidRDefault="00603AA2" w:rsidP="00603A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1E4" w:rsidRPr="003861E4" w:rsidRDefault="003861E4" w:rsidP="0038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61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</w:t>
      </w:r>
    </w:p>
    <w:p w:rsidR="003861E4" w:rsidRDefault="003861E4" w:rsidP="00386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1E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 - пропагандистской группы Пудожского муниципального района на 20</w:t>
      </w:r>
      <w:r w:rsidR="00D22F4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C20C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8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3861E4" w:rsidRPr="003861E4" w:rsidRDefault="003861E4" w:rsidP="0038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"/>
        <w:gridCol w:w="5937"/>
        <w:gridCol w:w="8"/>
        <w:gridCol w:w="24"/>
        <w:gridCol w:w="1692"/>
        <w:gridCol w:w="12"/>
        <w:gridCol w:w="17"/>
        <w:gridCol w:w="7231"/>
        <w:gridCol w:w="38"/>
      </w:tblGrid>
      <w:tr w:rsidR="003861E4" w:rsidRPr="003861E4" w:rsidTr="003861E4">
        <w:trPr>
          <w:gridAfter w:val="1"/>
          <w:wAfter w:w="38" w:type="dxa"/>
          <w:trHeight w:hRule="exact"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61E4" w:rsidRPr="003861E4" w:rsidTr="00260F01">
        <w:trPr>
          <w:gridAfter w:val="1"/>
          <w:wAfter w:w="38" w:type="dxa"/>
          <w:trHeight w:hRule="exact" w:val="710"/>
        </w:trPr>
        <w:tc>
          <w:tcPr>
            <w:tcW w:w="154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0F01" w:rsidRDefault="00260F01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Круглые столы, совещани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встречи</w:t>
            </w:r>
          </w:p>
        </w:tc>
      </w:tr>
      <w:tr w:rsidR="003861E4" w:rsidRPr="003861E4" w:rsidTr="003861E4">
        <w:trPr>
          <w:gridAfter w:val="1"/>
          <w:wAfter w:w="38" w:type="dxa"/>
          <w:trHeight w:hRule="exact" w:val="1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Заслушивание информации о работе Информационно - пропагандистской группы Пудожского муниципального района на заседании Межведомственной Комиссии по профилактике правонарушений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260F01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Информационно- пропагандистской группы </w:t>
            </w:r>
            <w:r w:rsidR="000B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 М.А.</w:t>
            </w:r>
          </w:p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председателя группы - Соболева О.П.</w:t>
            </w:r>
          </w:p>
        </w:tc>
      </w:tr>
      <w:tr w:rsidR="003861E4" w:rsidRPr="003861E4" w:rsidTr="003861E4">
        <w:trPr>
          <w:gridAfter w:val="1"/>
          <w:wAfter w:w="38" w:type="dxa"/>
          <w:trHeight w:hRule="exact" w:val="1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Информационно-пропагандистской группы «Об участии в проведении мероприятий, посвященных Дню солидарности в борьбе с терроризмом»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B95819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 М.А.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председатель Информационно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пропагандистской группы</w:t>
            </w:r>
          </w:p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1E4" w:rsidRPr="003861E4" w:rsidTr="00B01684">
        <w:trPr>
          <w:gridAfter w:val="1"/>
          <w:wAfter w:w="38" w:type="dxa"/>
          <w:trHeight w:val="1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в образовательных учреждениях представителей отдела МВД России по</w:t>
            </w:r>
          </w:p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Пудожскому району по вопросам профилактики терроризма.</w:t>
            </w:r>
          </w:p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МВД России по Пудожскому району</w:t>
            </w:r>
          </w:p>
          <w:p w:rsidR="000B0742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</w:t>
            </w:r>
          </w:p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1E4" w:rsidRPr="003861E4" w:rsidTr="003861E4">
        <w:trPr>
          <w:trHeight w:hRule="exact" w:val="288"/>
        </w:trPr>
        <w:tc>
          <w:tcPr>
            <w:tcW w:w="155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9B9" w:rsidRPr="003861E4" w:rsidTr="00DA79B9">
        <w:trPr>
          <w:trHeight w:hRule="exact" w:val="577"/>
        </w:trPr>
        <w:tc>
          <w:tcPr>
            <w:tcW w:w="155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9B9" w:rsidRPr="003861E4" w:rsidRDefault="00DA79B9" w:rsidP="00DA79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Мероприятия (митинги, конкурсы и т.д.)</w:t>
            </w:r>
          </w:p>
        </w:tc>
      </w:tr>
      <w:tr w:rsidR="003861E4" w:rsidRPr="003861E4" w:rsidTr="003861E4">
        <w:trPr>
          <w:trHeight w:hRule="exact" w:val="195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государственным праздникам: Дню Государственного флага Российской Федерации, Дню России, Дню Республики Карелия, Дню Толерантности и др.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Default="000B0742" w:rsidP="005C2A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</w:t>
            </w:r>
            <w:r w:rsidR="005C2A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2AD8" w:rsidRPr="003861E4" w:rsidRDefault="005C2AD8" w:rsidP="005C2A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3861E4">
        <w:trPr>
          <w:trHeight w:hRule="exact" w:val="19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соли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дарности в борьбе с терроризмом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проводимые в образовательных учреждениях, учреждениях социального обслуживания населения, учреждениях культуры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742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района;</w:t>
            </w:r>
          </w:p>
          <w:p w:rsidR="003861E4" w:rsidRPr="003861E4" w:rsidRDefault="000B0742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3861E4">
        <w:trPr>
          <w:trHeight w:hRule="exact" w:val="11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0742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района;</w:t>
            </w:r>
          </w:p>
          <w:p w:rsidR="003861E4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3861E4">
        <w:trPr>
          <w:trHeight w:hRule="exact" w:val="19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</w:t>
            </w:r>
            <w:r w:rsidR="003861E4"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Международному Дню толерантности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ноября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742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района;</w:t>
            </w:r>
          </w:p>
          <w:p w:rsidR="003861E4" w:rsidRPr="003861E4" w:rsidRDefault="000B0742" w:rsidP="000B07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DA79B9">
        <w:trPr>
          <w:trHeight w:hRule="exact" w:val="100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библиоуроков, организация книжных выставок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акций 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толерантности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1E4" w:rsidRDefault="005C2AD8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Пудожская районная библиотека,</w:t>
            </w:r>
          </w:p>
          <w:p w:rsidR="005C2AD8" w:rsidRPr="003861E4" w:rsidRDefault="005C2AD8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DA79B9">
        <w:trPr>
          <w:trHeight w:hRule="exact" w:val="100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мероприятий, посвященных празднованию Дня Российского флага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26" w:rsidRPr="003861E4" w:rsidRDefault="00DF1B26" w:rsidP="00DF1B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района;</w:t>
            </w:r>
          </w:p>
          <w:p w:rsidR="003861E4" w:rsidRPr="003861E4" w:rsidRDefault="00DF1B26" w:rsidP="00DF1B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DA79B9">
        <w:trPr>
          <w:trHeight w:hRule="exact" w:val="112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5C2AD8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задач профилактики экстремизма через внеклассную работу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DA79B9" w:rsidP="00DA79B9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26" w:rsidRPr="003861E4" w:rsidRDefault="00DF1B26" w:rsidP="00DF1B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образованию и социально-культурной политике администрации Пудожского муниципального района;</w:t>
            </w:r>
          </w:p>
          <w:p w:rsidR="003861E4" w:rsidRPr="003861E4" w:rsidRDefault="00DF1B26" w:rsidP="00DF1B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DA79B9">
        <w:trPr>
          <w:gridAfter w:val="1"/>
          <w:wAfter w:w="38" w:type="dxa"/>
          <w:trHeight w:hRule="exact" w:val="561"/>
        </w:trPr>
        <w:tc>
          <w:tcPr>
            <w:tcW w:w="154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9B9" w:rsidRDefault="00DA79B9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со СМИ</w:t>
            </w:r>
          </w:p>
        </w:tc>
      </w:tr>
      <w:tr w:rsidR="003861E4" w:rsidRPr="003861E4" w:rsidTr="003861E4">
        <w:trPr>
          <w:gridAfter w:val="1"/>
          <w:wAfter w:w="38" w:type="dxa"/>
          <w:trHeight w:hRule="exact" w:val="8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5C2AD8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размещение материалов о проводимой работе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E12FD8">
        <w:trPr>
          <w:gridAfter w:val="1"/>
          <w:wAfter w:w="38" w:type="dxa"/>
          <w:trHeight w:hRule="exact" w:val="284"/>
        </w:trPr>
        <w:tc>
          <w:tcPr>
            <w:tcW w:w="154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8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Работа в сети Интернет</w:t>
            </w:r>
          </w:p>
        </w:tc>
      </w:tr>
      <w:tr w:rsidR="003861E4" w:rsidRPr="003861E4" w:rsidTr="003861E4">
        <w:trPr>
          <w:gridAfter w:val="1"/>
          <w:wAfter w:w="38" w:type="dxa"/>
          <w:trHeight w:hRule="exact" w:val="259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5C2AD8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размещение на официальном сайте Пудожского муниципального района, а также на иных интернет-ресурсах информационных материалов (пресс-релизов, анонсов, и пр.), направленных на разъяснение сущности терроризма и его общественной опасности, формирование стойкого неприятия обществом идеологии терроризма, гармонизацию межнациональных и межконфессиональных отношений.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3861E4">
        <w:trPr>
          <w:gridAfter w:val="1"/>
          <w:wAfter w:w="38" w:type="dxa"/>
          <w:trHeight w:hRule="exact" w:val="11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5C2AD8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информационных ресурсов, посвященных жизни района, на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размещения информационных материалов, содержащих признаки экстремизма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3861E4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3861E4" w:rsidRPr="003861E4" w:rsidTr="00553792">
        <w:trPr>
          <w:gridAfter w:val="1"/>
          <w:wAfter w:w="38" w:type="dxa"/>
          <w:trHeight w:hRule="exact" w:val="14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C2AD8" w:rsidP="00DA79B9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553792" w:rsidRDefault="00553792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792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информационных материалов антитеррористической и антиэкстремистской направленности на страницу антитеррористической комиссии в Республике Карелия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61E4" w:rsidRPr="003861E4" w:rsidRDefault="00553792" w:rsidP="00386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1E4" w:rsidRPr="003861E4" w:rsidRDefault="005C2AD8" w:rsidP="003861E4">
            <w:pPr>
              <w:spacing w:after="0" w:line="220" w:lineRule="exac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информационно-пропагандистской</w:t>
            </w:r>
            <w:r w:rsidRPr="00386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</w:tbl>
    <w:p w:rsidR="006E42CC" w:rsidRPr="003861E4" w:rsidRDefault="006E42CC">
      <w:pPr>
        <w:rPr>
          <w:rFonts w:ascii="Times New Roman" w:hAnsi="Times New Roman" w:cs="Times New Roman"/>
          <w:sz w:val="24"/>
          <w:szCs w:val="24"/>
        </w:rPr>
      </w:pPr>
    </w:p>
    <w:sectPr w:rsidR="006E42CC" w:rsidRPr="003861E4" w:rsidSect="0055379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2A" w:rsidRDefault="0004542A" w:rsidP="00260F01">
      <w:pPr>
        <w:spacing w:after="0" w:line="240" w:lineRule="auto"/>
      </w:pPr>
      <w:r>
        <w:separator/>
      </w:r>
    </w:p>
  </w:endnote>
  <w:endnote w:type="continuationSeparator" w:id="1">
    <w:p w:rsidR="0004542A" w:rsidRDefault="0004542A" w:rsidP="002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2A" w:rsidRDefault="0004542A" w:rsidP="00260F01">
      <w:pPr>
        <w:spacing w:after="0" w:line="240" w:lineRule="auto"/>
      </w:pPr>
      <w:r>
        <w:separator/>
      </w:r>
    </w:p>
  </w:footnote>
  <w:footnote w:type="continuationSeparator" w:id="1">
    <w:p w:rsidR="0004542A" w:rsidRDefault="0004542A" w:rsidP="0026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61E4"/>
    <w:rsid w:val="00037D50"/>
    <w:rsid w:val="0004542A"/>
    <w:rsid w:val="000507DB"/>
    <w:rsid w:val="00086DE5"/>
    <w:rsid w:val="00087B56"/>
    <w:rsid w:val="000B0742"/>
    <w:rsid w:val="001257C2"/>
    <w:rsid w:val="00136289"/>
    <w:rsid w:val="00244B6D"/>
    <w:rsid w:val="00260F01"/>
    <w:rsid w:val="002D5199"/>
    <w:rsid w:val="003861E4"/>
    <w:rsid w:val="00416FAF"/>
    <w:rsid w:val="00553792"/>
    <w:rsid w:val="005C2AD8"/>
    <w:rsid w:val="00603AA2"/>
    <w:rsid w:val="006E38DC"/>
    <w:rsid w:val="006E42CC"/>
    <w:rsid w:val="006F673F"/>
    <w:rsid w:val="007F6902"/>
    <w:rsid w:val="008A531E"/>
    <w:rsid w:val="008B176D"/>
    <w:rsid w:val="008C7536"/>
    <w:rsid w:val="00955B73"/>
    <w:rsid w:val="00974328"/>
    <w:rsid w:val="00996F26"/>
    <w:rsid w:val="009A12DE"/>
    <w:rsid w:val="009D1A3C"/>
    <w:rsid w:val="00AC20C9"/>
    <w:rsid w:val="00AD703D"/>
    <w:rsid w:val="00B95819"/>
    <w:rsid w:val="00C237C6"/>
    <w:rsid w:val="00C95C79"/>
    <w:rsid w:val="00CC6A9C"/>
    <w:rsid w:val="00CE43FD"/>
    <w:rsid w:val="00D22F4A"/>
    <w:rsid w:val="00DA79B9"/>
    <w:rsid w:val="00DF1B26"/>
    <w:rsid w:val="00E22420"/>
    <w:rsid w:val="00E25051"/>
    <w:rsid w:val="00E25A8A"/>
    <w:rsid w:val="00E904CD"/>
    <w:rsid w:val="00E92BE3"/>
    <w:rsid w:val="00EB2E74"/>
    <w:rsid w:val="00EE5FF0"/>
    <w:rsid w:val="00F76E5E"/>
    <w:rsid w:val="00F8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B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5B73"/>
  </w:style>
  <w:style w:type="paragraph" w:styleId="a4">
    <w:name w:val="header"/>
    <w:basedOn w:val="a"/>
    <w:link w:val="a5"/>
    <w:uiPriority w:val="99"/>
    <w:semiHidden/>
    <w:unhideWhenUsed/>
    <w:rsid w:val="0026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F01"/>
  </w:style>
  <w:style w:type="paragraph" w:styleId="a6">
    <w:name w:val="footer"/>
    <w:basedOn w:val="a"/>
    <w:link w:val="a7"/>
    <w:uiPriority w:val="99"/>
    <w:semiHidden/>
    <w:unhideWhenUsed/>
    <w:rsid w:val="0026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0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ГО и ЧС</cp:lastModifiedBy>
  <cp:revision>27</cp:revision>
  <cp:lastPrinted>2025-01-15T08:41:00Z</cp:lastPrinted>
  <dcterms:created xsi:type="dcterms:W3CDTF">2017-03-28T13:22:00Z</dcterms:created>
  <dcterms:modified xsi:type="dcterms:W3CDTF">2025-11-19T13:41:00Z</dcterms:modified>
</cp:coreProperties>
</file>